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rsidP="00D257AB">
            <w:pPr>
              <w:jc w:val="center"/>
              <w:rPr>
                <w:lang w:eastAsia="en-US"/>
              </w:rPr>
            </w:pPr>
            <w:r>
              <w:rPr>
                <w:lang w:eastAsia="en-US"/>
              </w:rPr>
              <w:t xml:space="preserve">«Туапсе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887BBE" w:rsidRDefault="00887BBE" w:rsidP="00887BBE">
            <w:pPr>
              <w:ind w:left="-110" w:right="-108"/>
              <w:jc w:val="center"/>
              <w:rPr>
                <w:color w:val="000000"/>
              </w:rPr>
            </w:pPr>
            <w:r w:rsidRPr="00555BD2">
              <w:rPr>
                <w:color w:val="000000"/>
              </w:rPr>
              <w:t>ул. Кириченко,</w:t>
            </w:r>
          </w:p>
          <w:p w:rsidR="00887BBE" w:rsidRDefault="00887BBE" w:rsidP="00887BBE">
            <w:pPr>
              <w:ind w:left="-110" w:right="-108"/>
              <w:jc w:val="center"/>
              <w:rPr>
                <w:color w:val="000000"/>
              </w:rPr>
            </w:pPr>
            <w:r w:rsidRPr="00555BD2">
              <w:rPr>
                <w:color w:val="000000"/>
              </w:rPr>
              <w:t>ул. Бондарен</w:t>
            </w:r>
            <w:r>
              <w:rPr>
                <w:color w:val="000000"/>
              </w:rPr>
              <w:t>ко</w:t>
            </w:r>
            <w:r w:rsidRPr="00555BD2">
              <w:rPr>
                <w:color w:val="000000"/>
              </w:rPr>
              <w:t xml:space="preserve">, </w:t>
            </w:r>
          </w:p>
          <w:p w:rsidR="00887BBE" w:rsidRDefault="00887BBE" w:rsidP="00887BBE">
            <w:pPr>
              <w:ind w:left="-110" w:right="-108"/>
              <w:jc w:val="center"/>
              <w:rPr>
                <w:color w:val="000000"/>
              </w:rPr>
            </w:pPr>
            <w:r w:rsidRPr="00555BD2">
              <w:rPr>
                <w:color w:val="000000"/>
              </w:rPr>
              <w:t>ул. Кирова, ул. Лени</w:t>
            </w:r>
            <w:r>
              <w:rPr>
                <w:color w:val="000000"/>
              </w:rPr>
              <w:t>на</w:t>
            </w:r>
          </w:p>
          <w:p w:rsidR="00887BBE" w:rsidRDefault="00887BBE" w:rsidP="00887BBE">
            <w:pPr>
              <w:ind w:left="-110" w:right="-108"/>
              <w:jc w:val="center"/>
              <w:rPr>
                <w:color w:val="000000"/>
              </w:rPr>
            </w:pPr>
            <w:r w:rsidRPr="00951211">
              <w:rPr>
                <w:color w:val="000000"/>
              </w:rPr>
              <w:t>ул. Свободы, ул. Лени</w:t>
            </w:r>
            <w:r>
              <w:rPr>
                <w:color w:val="000000"/>
              </w:rPr>
              <w:t>на, ул. Мира, ул.</w:t>
            </w:r>
          </w:p>
          <w:p w:rsidR="00887BBE" w:rsidRPr="00951211" w:rsidRDefault="00887BBE" w:rsidP="00887BBE">
            <w:pPr>
              <w:ind w:left="-111" w:right="-108"/>
              <w:jc w:val="center"/>
              <w:rPr>
                <w:color w:val="000000"/>
              </w:rPr>
            </w:pPr>
            <w:proofErr w:type="gramStart"/>
            <w:r w:rsidRPr="00951211">
              <w:rPr>
                <w:color w:val="000000"/>
              </w:rPr>
              <w:t xml:space="preserve">К. Маркса, ул. С. Перовской, ул. Б. Хмельницкого, ул. Сочинская, автодорога «Джубга-Сочи», </w:t>
            </w:r>
            <w:r>
              <w:rPr>
                <w:color w:val="000000"/>
              </w:rPr>
              <w:lastRenderedPageBreak/>
              <w:t xml:space="preserve">ул. Шаумяна (с. </w:t>
            </w:r>
            <w:proofErr w:type="spellStart"/>
            <w:r>
              <w:rPr>
                <w:color w:val="000000"/>
              </w:rPr>
              <w:t>Кроянское</w:t>
            </w:r>
            <w:proofErr w:type="spellEnd"/>
            <w:r>
              <w:rPr>
                <w:color w:val="000000"/>
              </w:rPr>
              <w:t xml:space="preserve">), </w:t>
            </w:r>
            <w:r w:rsidRPr="00951211">
              <w:rPr>
                <w:color w:val="000000"/>
              </w:rPr>
              <w:t>подъездная дорога к с. Вольное</w:t>
            </w:r>
            <w:r w:rsidR="000426B3">
              <w:rPr>
                <w:color w:val="000000"/>
                <w:lang w:eastAsia="en-US"/>
              </w:rPr>
              <w:t xml:space="preserve">/ </w:t>
            </w:r>
            <w:r w:rsidRPr="00951211">
              <w:rPr>
                <w:color w:val="000000"/>
              </w:rPr>
              <w:t>подъездная дорога к</w:t>
            </w:r>
            <w:proofErr w:type="gramEnd"/>
          </w:p>
          <w:p w:rsidR="00887BBE" w:rsidRDefault="00887BBE" w:rsidP="00887BBE">
            <w:pPr>
              <w:ind w:left="-111" w:right="-108"/>
              <w:jc w:val="center"/>
              <w:rPr>
                <w:color w:val="000000"/>
              </w:rPr>
            </w:pPr>
            <w:proofErr w:type="gramStart"/>
            <w:r w:rsidRPr="00951211">
              <w:rPr>
                <w:color w:val="000000"/>
              </w:rPr>
              <w:t>с. Вольное,</w:t>
            </w:r>
            <w:r>
              <w:rPr>
                <w:color w:val="000000"/>
              </w:rPr>
              <w:t xml:space="preserve">  ул. Шаумяна (с. </w:t>
            </w:r>
            <w:proofErr w:type="spellStart"/>
            <w:r>
              <w:rPr>
                <w:color w:val="000000"/>
              </w:rPr>
              <w:t>Кроянское</w:t>
            </w:r>
            <w:proofErr w:type="spellEnd"/>
            <w:r>
              <w:rPr>
                <w:color w:val="000000"/>
              </w:rPr>
              <w:t>), авто</w:t>
            </w:r>
            <w:r w:rsidRPr="00951211">
              <w:rPr>
                <w:color w:val="000000"/>
              </w:rPr>
              <w:t xml:space="preserve">дорога «Джубга-Сочи», ул. Сочинская, ул. Б. Хмельницкого, </w:t>
            </w:r>
            <w:r>
              <w:rPr>
                <w:color w:val="000000"/>
              </w:rPr>
              <w:t xml:space="preserve">              </w:t>
            </w:r>
            <w:r w:rsidRPr="00951211">
              <w:rPr>
                <w:color w:val="000000"/>
              </w:rPr>
              <w:t xml:space="preserve">ул. С. Перовской, </w:t>
            </w:r>
            <w:r>
              <w:rPr>
                <w:color w:val="000000"/>
              </w:rPr>
              <w:t xml:space="preserve">                 </w:t>
            </w:r>
            <w:r w:rsidRPr="00951211">
              <w:rPr>
                <w:color w:val="000000"/>
              </w:rPr>
              <w:t xml:space="preserve">ул. К. Маркса, </w:t>
            </w:r>
            <w:r>
              <w:rPr>
                <w:color w:val="000000"/>
              </w:rPr>
              <w:t xml:space="preserve">              </w:t>
            </w:r>
            <w:r w:rsidRPr="00951211">
              <w:rPr>
                <w:color w:val="000000"/>
              </w:rPr>
              <w:t xml:space="preserve">ул. Мира, </w:t>
            </w:r>
            <w:r>
              <w:rPr>
                <w:color w:val="000000"/>
              </w:rPr>
              <w:t xml:space="preserve">            </w:t>
            </w:r>
            <w:r w:rsidRPr="00951211">
              <w:rPr>
                <w:color w:val="000000"/>
              </w:rPr>
              <w:t>ул. Ленина,</w:t>
            </w:r>
            <w:r>
              <w:rPr>
                <w:color w:val="000000"/>
              </w:rPr>
              <w:t xml:space="preserve">       </w:t>
            </w:r>
            <w:r w:rsidRPr="00951211">
              <w:rPr>
                <w:color w:val="000000"/>
              </w:rPr>
              <w:t xml:space="preserve"> ул. Свободы</w:t>
            </w:r>
            <w:r>
              <w:rPr>
                <w:color w:val="000000"/>
              </w:rPr>
              <w:t>,</w:t>
            </w:r>
            <w:proofErr w:type="gramEnd"/>
          </w:p>
          <w:p w:rsidR="000426B3" w:rsidRDefault="00887BBE" w:rsidP="00887BBE">
            <w:pPr>
              <w:jc w:val="center"/>
              <w:rPr>
                <w:lang w:eastAsia="en-US"/>
              </w:rPr>
            </w:pPr>
            <w:proofErr w:type="gramStart"/>
            <w:r w:rsidRPr="00555BD2">
              <w:t>ул. Ленина,                   ул. Октябрьской Революции, ул. Горького, ул. Фрунзе, ул. Бондаренко,                       ул. Киричен</w:t>
            </w:r>
            <w:r>
              <w:t>ко</w:t>
            </w:r>
            <w:proofErr w:type="gramEnd"/>
          </w:p>
        </w:tc>
        <w:tc>
          <w:tcPr>
            <w:tcW w:w="1559" w:type="dxa"/>
            <w:tcBorders>
              <w:top w:val="single" w:sz="4" w:space="0" w:color="auto"/>
              <w:left w:val="single" w:sz="4" w:space="0" w:color="auto"/>
              <w:bottom w:val="single" w:sz="4" w:space="0" w:color="auto"/>
              <w:right w:val="single" w:sz="4" w:space="0" w:color="auto"/>
            </w:tcBorders>
          </w:tcPr>
          <w:p w:rsidR="00887BBE" w:rsidRPr="00966039" w:rsidRDefault="00887BBE" w:rsidP="00887BBE">
            <w:pPr>
              <w:ind w:left="-106" w:right="-108"/>
              <w:jc w:val="center"/>
              <w:rPr>
                <w:color w:val="000000"/>
              </w:rPr>
            </w:pPr>
            <w:r w:rsidRPr="00966039">
              <w:rPr>
                <w:color w:val="000000"/>
              </w:rPr>
              <w:lastRenderedPageBreak/>
              <w:t>«ул. Свободы», «Центр»,</w:t>
            </w:r>
          </w:p>
          <w:p w:rsidR="00887BBE" w:rsidRPr="00966039" w:rsidRDefault="00887BBE" w:rsidP="00887BBE">
            <w:pPr>
              <w:ind w:left="-106" w:right="-108"/>
              <w:jc w:val="center"/>
              <w:rPr>
                <w:color w:val="000000"/>
              </w:rPr>
            </w:pPr>
            <w:r w:rsidRPr="00966039">
              <w:rPr>
                <w:color w:val="000000"/>
              </w:rPr>
              <w:t>«</w:t>
            </w:r>
            <w:proofErr w:type="spellStart"/>
            <w:r w:rsidRPr="00966039">
              <w:rPr>
                <w:color w:val="000000"/>
              </w:rPr>
              <w:t>Кроянское</w:t>
            </w:r>
            <w:proofErr w:type="spellEnd"/>
            <w:r w:rsidRPr="00966039">
              <w:rPr>
                <w:color w:val="000000"/>
              </w:rPr>
              <w:t xml:space="preserve">», </w:t>
            </w:r>
          </w:p>
          <w:p w:rsidR="00887BBE" w:rsidRPr="00966039" w:rsidRDefault="00887BBE" w:rsidP="00887BBE">
            <w:pPr>
              <w:ind w:left="-106" w:right="-108"/>
              <w:jc w:val="center"/>
              <w:rPr>
                <w:color w:val="000000"/>
              </w:rPr>
            </w:pPr>
            <w:r w:rsidRPr="00966039">
              <w:rPr>
                <w:color w:val="000000"/>
              </w:rPr>
              <w:t xml:space="preserve">«с. Вольное»/ </w:t>
            </w:r>
          </w:p>
          <w:p w:rsidR="00887BBE" w:rsidRPr="00966039" w:rsidRDefault="00887BBE" w:rsidP="00887BBE">
            <w:pPr>
              <w:ind w:left="-106" w:right="-108"/>
              <w:jc w:val="center"/>
              <w:rPr>
                <w:color w:val="000000"/>
              </w:rPr>
            </w:pPr>
            <w:r w:rsidRPr="00966039">
              <w:rPr>
                <w:color w:val="000000"/>
              </w:rPr>
              <w:t>«с. Вольное»,             «</w:t>
            </w:r>
            <w:proofErr w:type="spellStart"/>
            <w:r w:rsidRPr="00966039">
              <w:rPr>
                <w:color w:val="000000"/>
              </w:rPr>
              <w:t>Кроянское</w:t>
            </w:r>
            <w:proofErr w:type="spellEnd"/>
            <w:r w:rsidRPr="00966039">
              <w:rPr>
                <w:color w:val="000000"/>
              </w:rPr>
              <w:t>», «Центр»,</w:t>
            </w:r>
          </w:p>
          <w:p w:rsidR="00887BBE" w:rsidRDefault="00887BBE" w:rsidP="00887BBE">
            <w:pPr>
              <w:ind w:left="-106" w:right="-108"/>
              <w:jc w:val="center"/>
              <w:rPr>
                <w:color w:val="000000"/>
              </w:rPr>
            </w:pPr>
            <w:r w:rsidRPr="00966039">
              <w:rPr>
                <w:color w:val="000000"/>
              </w:rPr>
              <w:t xml:space="preserve">«ул. Свободы», </w:t>
            </w:r>
          </w:p>
          <w:p w:rsidR="00887BBE" w:rsidRDefault="00887BBE" w:rsidP="00887BBE">
            <w:pPr>
              <w:ind w:left="-106" w:right="-108"/>
              <w:jc w:val="center"/>
              <w:rPr>
                <w:color w:val="000000"/>
              </w:rPr>
            </w:pPr>
            <w:r>
              <w:rPr>
                <w:color w:val="000000"/>
              </w:rPr>
              <w:t>«ул. Фрунзе»,</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lastRenderedPageBreak/>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Свободы</w:t>
            </w:r>
            <w:r>
              <w:rPr>
                <w:color w:val="000000"/>
              </w:rPr>
              <w:t>»</w:t>
            </w:r>
            <w:r w:rsidRPr="00966039">
              <w:rPr>
                <w:color w:val="000000"/>
              </w:rPr>
              <w:t xml:space="preserve">, </w:t>
            </w:r>
            <w:r>
              <w:rPr>
                <w:color w:val="000000"/>
              </w:rPr>
              <w:t>«</w:t>
            </w:r>
            <w:r w:rsidRPr="00966039">
              <w:rPr>
                <w:color w:val="000000"/>
              </w:rPr>
              <w:t>Центр</w:t>
            </w:r>
            <w:r>
              <w:rPr>
                <w:color w:val="000000"/>
              </w:rPr>
              <w:t>»</w:t>
            </w:r>
            <w:r w:rsidRPr="00966039">
              <w:rPr>
                <w:color w:val="000000"/>
              </w:rPr>
              <w:t>,</w:t>
            </w:r>
          </w:p>
          <w:p w:rsidR="00887BBE" w:rsidRDefault="00887BBE" w:rsidP="00887BBE">
            <w:pPr>
              <w:ind w:left="-106" w:right="-108"/>
              <w:jc w:val="center"/>
              <w:rPr>
                <w:color w:val="000000"/>
              </w:rPr>
            </w:pPr>
            <w:r>
              <w:rPr>
                <w:color w:val="000000"/>
              </w:rPr>
              <w:t>«</w:t>
            </w:r>
            <w:proofErr w:type="spellStart"/>
            <w:r w:rsidRPr="00966039">
              <w:rPr>
                <w:color w:val="000000"/>
              </w:rPr>
              <w:t>Кроянское</w:t>
            </w:r>
            <w:proofErr w:type="spellEnd"/>
            <w:r>
              <w:rPr>
                <w:color w:val="000000"/>
              </w:rPr>
              <w:t>»</w:t>
            </w:r>
            <w:r w:rsidRPr="00966039">
              <w:rPr>
                <w:color w:val="000000"/>
              </w:rPr>
              <w:t xml:space="preserve">, </w:t>
            </w:r>
          </w:p>
          <w:p w:rsidR="00887BBE" w:rsidRPr="00966039" w:rsidRDefault="00887BBE" w:rsidP="00887BBE">
            <w:pPr>
              <w:ind w:left="-106" w:right="-108"/>
              <w:jc w:val="center"/>
              <w:rPr>
                <w:color w:val="000000"/>
              </w:rPr>
            </w:pPr>
            <w:r>
              <w:rPr>
                <w:color w:val="000000"/>
              </w:rPr>
              <w:t>«</w:t>
            </w:r>
            <w:r w:rsidRPr="00966039">
              <w:rPr>
                <w:color w:val="000000"/>
              </w:rPr>
              <w:t>с. Вольное»</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887BBE" w:rsidP="00887BBE">
            <w:pPr>
              <w:ind w:left="-110" w:right="-108"/>
              <w:jc w:val="center"/>
              <w:rPr>
                <w:color w:val="000000"/>
                <w:lang w:eastAsia="en-US"/>
              </w:rPr>
            </w:pPr>
            <w:r>
              <w:rPr>
                <w:color w:val="000000"/>
                <w:lang w:eastAsia="en-US"/>
              </w:rPr>
              <w:lastRenderedPageBreak/>
              <w:t>16,0</w:t>
            </w:r>
            <w:r w:rsidR="000426B3">
              <w:rPr>
                <w:color w:val="000000"/>
                <w:lang w:eastAsia="en-US"/>
              </w:rPr>
              <w:t xml:space="preserve"> /</w:t>
            </w:r>
            <w:r>
              <w:rPr>
                <w:color w:val="000000"/>
                <w:lang w:eastAsia="en-US"/>
              </w:rPr>
              <w:t>16,0</w:t>
            </w:r>
            <w:r w:rsidR="000426B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1 основное и 1 резервное транспортное средство</w:t>
      </w:r>
      <w:r w:rsidR="000426B3">
        <w:rPr>
          <w:bCs/>
          <w:sz w:val="28"/>
          <w:szCs w:val="28"/>
        </w:rPr>
        <w:t xml:space="preserve"> для данного лота, минимальной вместимостью не менее 18 посадочных мест, с экологическим классом </w:t>
      </w:r>
      <w:r w:rsidR="000426B3">
        <w:rPr>
          <w:color w:val="000000"/>
          <w:sz w:val="28"/>
          <w:szCs w:val="28"/>
        </w:rPr>
        <w:t>не ниже «Евро-2» и классом транспортного средства М</w:t>
      </w:r>
      <w:proofErr w:type="gramStart"/>
      <w:r w:rsidR="000426B3">
        <w:rPr>
          <w:color w:val="000000"/>
          <w:sz w:val="28"/>
          <w:szCs w:val="28"/>
        </w:rPr>
        <w:t>2</w:t>
      </w:r>
      <w:proofErr w:type="gramEnd"/>
      <w:r w:rsidR="000426B3">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CA31E1">
        <w:rPr>
          <w:sz w:val="28"/>
          <w:szCs w:val="28"/>
        </w:rPr>
        <w:t xml:space="preserve">19 августа </w:t>
      </w:r>
      <w:r w:rsidR="0094468C">
        <w:rPr>
          <w:sz w:val="28"/>
          <w:szCs w:val="28"/>
        </w:rPr>
        <w:t xml:space="preserve">по </w:t>
      </w:r>
      <w:r w:rsidR="002F2DDB">
        <w:rPr>
          <w:sz w:val="28"/>
          <w:szCs w:val="28"/>
        </w:rPr>
        <w:t>1</w:t>
      </w:r>
      <w:r w:rsidR="007224D7">
        <w:rPr>
          <w:sz w:val="28"/>
          <w:szCs w:val="28"/>
        </w:rPr>
        <w:t>9</w:t>
      </w:r>
      <w:r w:rsidR="002F2DDB">
        <w:rPr>
          <w:sz w:val="28"/>
          <w:szCs w:val="28"/>
        </w:rPr>
        <w:t xml:space="preserve"> </w:t>
      </w:r>
      <w:r w:rsidR="00CA31E1">
        <w:rPr>
          <w:sz w:val="28"/>
          <w:szCs w:val="28"/>
        </w:rPr>
        <w:t xml:space="preserve">сентября </w:t>
      </w:r>
      <w:r>
        <w:rPr>
          <w:sz w:val="28"/>
          <w:szCs w:val="28"/>
        </w:rPr>
        <w:t>201</w:t>
      </w:r>
      <w:r w:rsidR="00375320">
        <w:rPr>
          <w:sz w:val="28"/>
          <w:szCs w:val="28"/>
        </w:rPr>
        <w:t>9</w:t>
      </w:r>
      <w:r>
        <w:rPr>
          <w:sz w:val="28"/>
          <w:szCs w:val="28"/>
        </w:rPr>
        <w:t xml:space="preserve"> года включительно с 8-30 часов до  12-30 часов и с 13-30 часов до 17-30 часов ежедневно, кроме праздничных и выходных дней. </w:t>
      </w:r>
      <w:r w:rsidR="0094468C">
        <w:rPr>
          <w:sz w:val="28"/>
          <w:szCs w:val="28"/>
        </w:rPr>
        <w:t>1</w:t>
      </w:r>
      <w:r w:rsidR="007224D7">
        <w:rPr>
          <w:sz w:val="28"/>
          <w:szCs w:val="28"/>
        </w:rPr>
        <w:t>9</w:t>
      </w:r>
      <w:r w:rsidR="0094468C">
        <w:rPr>
          <w:sz w:val="28"/>
          <w:szCs w:val="28"/>
        </w:rPr>
        <w:t xml:space="preserve"> </w:t>
      </w:r>
      <w:r w:rsidR="00CA31E1">
        <w:rPr>
          <w:sz w:val="28"/>
          <w:szCs w:val="28"/>
        </w:rPr>
        <w:t>сентября</w:t>
      </w:r>
      <w:r w:rsidR="00516D1D">
        <w:rPr>
          <w:sz w:val="28"/>
          <w:szCs w:val="28"/>
        </w:rPr>
        <w:t xml:space="preserve"> 201</w:t>
      </w:r>
      <w:r w:rsidR="00E62DF6">
        <w:rPr>
          <w:sz w:val="28"/>
          <w:szCs w:val="28"/>
        </w:rPr>
        <w:t>9</w:t>
      </w:r>
      <w:r>
        <w:rPr>
          <w:sz w:val="28"/>
          <w:szCs w:val="28"/>
        </w:rPr>
        <w:t xml:space="preserve">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 xml:space="preserve">Конкурсная документация размещена также на официальном сайте </w:t>
      </w:r>
      <w:r>
        <w:rPr>
          <w:rFonts w:ascii="Times New Roman" w:hAnsi="Times New Roman"/>
          <w:b w:val="0"/>
          <w:color w:val="auto"/>
          <w:sz w:val="28"/>
          <w:szCs w:val="28"/>
        </w:rPr>
        <w:lastRenderedPageBreak/>
        <w:t>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lastRenderedPageBreak/>
        <w:tab/>
        <w:t xml:space="preserve">Прием заявок на участие в конкурсе заканчивается </w:t>
      </w:r>
      <w:r w:rsidR="0094468C">
        <w:rPr>
          <w:sz w:val="28"/>
          <w:szCs w:val="28"/>
        </w:rPr>
        <w:t>1</w:t>
      </w:r>
      <w:r w:rsidR="007224D7">
        <w:rPr>
          <w:sz w:val="28"/>
          <w:szCs w:val="28"/>
        </w:rPr>
        <w:t>9</w:t>
      </w:r>
      <w:r w:rsidR="0094468C">
        <w:rPr>
          <w:sz w:val="28"/>
          <w:szCs w:val="28"/>
        </w:rPr>
        <w:t xml:space="preserve"> </w:t>
      </w:r>
      <w:r w:rsidR="00CA31E1">
        <w:rPr>
          <w:sz w:val="28"/>
          <w:szCs w:val="28"/>
        </w:rPr>
        <w:t>сентября</w:t>
      </w:r>
      <w:r>
        <w:rPr>
          <w:sz w:val="28"/>
          <w:szCs w:val="28"/>
        </w:rPr>
        <w:t xml:space="preserve">                     201</w:t>
      </w:r>
      <w:r w:rsidR="00E62DF6">
        <w:rPr>
          <w:sz w:val="28"/>
          <w:szCs w:val="28"/>
        </w:rPr>
        <w:t>9</w:t>
      </w:r>
      <w:r>
        <w:rPr>
          <w:sz w:val="28"/>
          <w:szCs w:val="28"/>
        </w:rPr>
        <w:t xml:space="preserve">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w:t>
      </w:r>
      <w:r w:rsidR="002F2DDB">
        <w:rPr>
          <w:sz w:val="28"/>
          <w:szCs w:val="28"/>
        </w:rPr>
        <w:t>2</w:t>
      </w:r>
      <w:r w:rsidR="00B1629F">
        <w:rPr>
          <w:sz w:val="28"/>
          <w:szCs w:val="28"/>
        </w:rPr>
        <w:t xml:space="preserve"> этаж, </w:t>
      </w:r>
      <w:r w:rsidR="00F135E4">
        <w:rPr>
          <w:sz w:val="28"/>
          <w:szCs w:val="28"/>
        </w:rPr>
        <w:t>59</w:t>
      </w:r>
      <w:r w:rsidR="00B1629F">
        <w:rPr>
          <w:sz w:val="28"/>
          <w:szCs w:val="28"/>
        </w:rPr>
        <w:t xml:space="preserve"> кабинет администрации</w:t>
      </w:r>
      <w:r>
        <w:rPr>
          <w:sz w:val="28"/>
          <w:szCs w:val="28"/>
        </w:rPr>
        <w:t xml:space="preserve"> муниципального образования</w:t>
      </w:r>
      <w:r w:rsidR="00B1629F">
        <w:rPr>
          <w:sz w:val="28"/>
          <w:szCs w:val="28"/>
        </w:rPr>
        <w:t xml:space="preserve"> Туапсинский район</w:t>
      </w:r>
      <w:r>
        <w:rPr>
          <w:sz w:val="28"/>
          <w:szCs w:val="28"/>
        </w:rPr>
        <w:t xml:space="preserve"> </w:t>
      </w:r>
      <w:r w:rsidR="002C427D">
        <w:rPr>
          <w:sz w:val="28"/>
          <w:szCs w:val="28"/>
        </w:rPr>
        <w:t>1</w:t>
      </w:r>
      <w:r w:rsidR="008D7F50">
        <w:rPr>
          <w:sz w:val="28"/>
          <w:szCs w:val="28"/>
        </w:rPr>
        <w:t>9</w:t>
      </w:r>
      <w:r w:rsidR="00984FC0">
        <w:rPr>
          <w:sz w:val="28"/>
          <w:szCs w:val="28"/>
        </w:rPr>
        <w:t xml:space="preserve"> </w:t>
      </w:r>
      <w:r w:rsidR="00CA31E1">
        <w:rPr>
          <w:sz w:val="28"/>
          <w:szCs w:val="28"/>
        </w:rPr>
        <w:t>сентября</w:t>
      </w:r>
      <w:r w:rsidR="00516D1D">
        <w:rPr>
          <w:sz w:val="28"/>
          <w:szCs w:val="28"/>
        </w:rPr>
        <w:t xml:space="preserve"> 201</w:t>
      </w:r>
      <w:r w:rsidR="00E62DF6">
        <w:rPr>
          <w:sz w:val="28"/>
          <w:szCs w:val="28"/>
        </w:rPr>
        <w:t>9</w:t>
      </w:r>
      <w:r w:rsidR="00984FC0">
        <w:rPr>
          <w:sz w:val="28"/>
          <w:szCs w:val="28"/>
        </w:rPr>
        <w:t xml:space="preserve"> </w:t>
      </w:r>
      <w:r w:rsidR="00D257AB">
        <w:rPr>
          <w:sz w:val="28"/>
          <w:szCs w:val="28"/>
        </w:rPr>
        <w:t xml:space="preserve">года в </w:t>
      </w:r>
      <w:r w:rsidR="00B1629F">
        <w:rPr>
          <w:sz w:val="28"/>
          <w:szCs w:val="28"/>
        </w:rPr>
        <w:t xml:space="preserve">                </w:t>
      </w:r>
      <w:r w:rsidR="00D257AB">
        <w:rPr>
          <w:sz w:val="28"/>
          <w:szCs w:val="28"/>
        </w:rPr>
        <w:t>1</w:t>
      </w:r>
      <w:r w:rsidR="00516D1D">
        <w:rPr>
          <w:sz w:val="28"/>
          <w:szCs w:val="28"/>
        </w:rPr>
        <w:t>1</w:t>
      </w:r>
      <w:r>
        <w:rPr>
          <w:sz w:val="28"/>
          <w:szCs w:val="28"/>
        </w:rPr>
        <w:t>-</w:t>
      </w:r>
      <w:r w:rsidR="002023A8">
        <w:rPr>
          <w:sz w:val="28"/>
          <w:szCs w:val="28"/>
        </w:rPr>
        <w:t>00</w:t>
      </w:r>
      <w:r>
        <w:rPr>
          <w:sz w:val="28"/>
          <w:szCs w:val="28"/>
        </w:rPr>
        <w:t xml:space="preserve"> ч</w:t>
      </w:r>
      <w:r w:rsidR="00B1629F">
        <w:rPr>
          <w:sz w:val="28"/>
          <w:szCs w:val="28"/>
        </w:rPr>
        <w:t>асов</w:t>
      </w:r>
      <w:r>
        <w:rPr>
          <w:sz w:val="28"/>
          <w:szCs w:val="28"/>
        </w:rPr>
        <w:t>.</w:t>
      </w:r>
    </w:p>
    <w:p w:rsidR="000426B3" w:rsidRDefault="000426B3" w:rsidP="000426B3">
      <w:pPr>
        <w:shd w:val="clear" w:color="auto" w:fill="FFFFFF"/>
        <w:ind w:firstLine="709"/>
        <w:jc w:val="both"/>
        <w:rPr>
          <w:sz w:val="28"/>
          <w:szCs w:val="28"/>
        </w:rPr>
      </w:pPr>
      <w:proofErr w:type="gramStart"/>
      <w:r>
        <w:rPr>
          <w:sz w:val="28"/>
          <w:szCs w:val="28"/>
        </w:rPr>
        <w:t>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w:t>
      </w:r>
      <w:r w:rsidR="00B1629F">
        <w:rPr>
          <w:sz w:val="28"/>
          <w:szCs w:val="28"/>
        </w:rPr>
        <w:t xml:space="preserve">ул. Свободы 3, </w:t>
      </w:r>
      <w:r w:rsidR="002F2DDB">
        <w:rPr>
          <w:sz w:val="28"/>
          <w:szCs w:val="28"/>
        </w:rPr>
        <w:t>2</w:t>
      </w:r>
      <w:r w:rsidR="00B1629F">
        <w:rPr>
          <w:sz w:val="28"/>
          <w:szCs w:val="28"/>
        </w:rPr>
        <w:t xml:space="preserve"> этаж, </w:t>
      </w:r>
      <w:r w:rsidR="00F135E4">
        <w:rPr>
          <w:sz w:val="28"/>
          <w:szCs w:val="28"/>
        </w:rPr>
        <w:t>59</w:t>
      </w:r>
      <w:r w:rsidR="00B1629F">
        <w:rPr>
          <w:sz w:val="28"/>
          <w:szCs w:val="28"/>
        </w:rPr>
        <w:t xml:space="preserve"> кабинет администрации муниципального образования Туапсинский район </w:t>
      </w:r>
      <w:r w:rsidR="00D2065A">
        <w:rPr>
          <w:sz w:val="28"/>
          <w:szCs w:val="28"/>
        </w:rPr>
        <w:t>26</w:t>
      </w:r>
      <w:r w:rsidR="00984FC0">
        <w:rPr>
          <w:sz w:val="28"/>
          <w:szCs w:val="28"/>
        </w:rPr>
        <w:t xml:space="preserve"> </w:t>
      </w:r>
      <w:r w:rsidR="00CA31E1">
        <w:rPr>
          <w:sz w:val="28"/>
          <w:szCs w:val="28"/>
        </w:rPr>
        <w:t>сентября</w:t>
      </w:r>
      <w:bookmarkStart w:id="0" w:name="_GoBack"/>
      <w:bookmarkEnd w:id="0"/>
      <w:r w:rsidR="00D257AB">
        <w:rPr>
          <w:sz w:val="28"/>
          <w:szCs w:val="28"/>
        </w:rPr>
        <w:t xml:space="preserve"> 201</w:t>
      </w:r>
      <w:r w:rsidR="00E62DF6">
        <w:rPr>
          <w:sz w:val="28"/>
          <w:szCs w:val="28"/>
        </w:rPr>
        <w:t>9</w:t>
      </w:r>
      <w:r w:rsidR="00D257AB">
        <w:rPr>
          <w:sz w:val="28"/>
          <w:szCs w:val="28"/>
        </w:rPr>
        <w:t xml:space="preserve"> года в 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 xml:space="preserve">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Pr>
          <w:sz w:val="28"/>
          <w:szCs w:val="28"/>
        </w:rPr>
        <w:lastRenderedPageBreak/>
        <w:t>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lastRenderedPageBreak/>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67A99"/>
    <w:rsid w:val="00082BAE"/>
    <w:rsid w:val="000B5113"/>
    <w:rsid w:val="000F64E1"/>
    <w:rsid w:val="0012575B"/>
    <w:rsid w:val="001923C9"/>
    <w:rsid w:val="001C4475"/>
    <w:rsid w:val="002023A8"/>
    <w:rsid w:val="002452A6"/>
    <w:rsid w:val="002C427D"/>
    <w:rsid w:val="002C6549"/>
    <w:rsid w:val="002F11F5"/>
    <w:rsid w:val="002F2DDB"/>
    <w:rsid w:val="00340CCA"/>
    <w:rsid w:val="00375320"/>
    <w:rsid w:val="00387173"/>
    <w:rsid w:val="003A5E1E"/>
    <w:rsid w:val="004722F6"/>
    <w:rsid w:val="004903A6"/>
    <w:rsid w:val="004D5B29"/>
    <w:rsid w:val="00516D1D"/>
    <w:rsid w:val="00594DF6"/>
    <w:rsid w:val="005A40E9"/>
    <w:rsid w:val="0060100A"/>
    <w:rsid w:val="006B0487"/>
    <w:rsid w:val="006F5AF8"/>
    <w:rsid w:val="007224D7"/>
    <w:rsid w:val="00784BA7"/>
    <w:rsid w:val="0080096B"/>
    <w:rsid w:val="008353B1"/>
    <w:rsid w:val="00887BBE"/>
    <w:rsid w:val="008D7F50"/>
    <w:rsid w:val="008F2504"/>
    <w:rsid w:val="00927181"/>
    <w:rsid w:val="0094468C"/>
    <w:rsid w:val="00984FC0"/>
    <w:rsid w:val="009A2576"/>
    <w:rsid w:val="00A056FD"/>
    <w:rsid w:val="00B1629F"/>
    <w:rsid w:val="00B34DA1"/>
    <w:rsid w:val="00B94521"/>
    <w:rsid w:val="00BC677B"/>
    <w:rsid w:val="00CA31E1"/>
    <w:rsid w:val="00CF4D19"/>
    <w:rsid w:val="00D2065A"/>
    <w:rsid w:val="00D257AB"/>
    <w:rsid w:val="00D74C67"/>
    <w:rsid w:val="00DE3DEA"/>
    <w:rsid w:val="00E16B47"/>
    <w:rsid w:val="00E3632C"/>
    <w:rsid w:val="00E42C84"/>
    <w:rsid w:val="00E62DF6"/>
    <w:rsid w:val="00E87598"/>
    <w:rsid w:val="00F135E4"/>
    <w:rsid w:val="00FD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2</cp:revision>
  <cp:lastPrinted>2018-03-21T12:47:00Z</cp:lastPrinted>
  <dcterms:created xsi:type="dcterms:W3CDTF">2019-09-06T13:50:00Z</dcterms:created>
  <dcterms:modified xsi:type="dcterms:W3CDTF">2019-09-06T13:50:00Z</dcterms:modified>
</cp:coreProperties>
</file>