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5" w:rsidRDefault="00A43515" w:rsidP="00A43515"/>
    <w:p w:rsidR="00A43515" w:rsidRPr="00A43515" w:rsidRDefault="00A43515" w:rsidP="00A43515">
      <w:pPr>
        <w:rPr>
          <w:rFonts w:ascii="Times New Roman" w:hAnsi="Times New Roman" w:cs="Times New Roman"/>
          <w:sz w:val="28"/>
          <w:szCs w:val="28"/>
        </w:rPr>
      </w:pPr>
      <w:r w:rsidRPr="00A43515">
        <w:rPr>
          <w:rFonts w:ascii="Times New Roman" w:hAnsi="Times New Roman" w:cs="Times New Roman"/>
          <w:sz w:val="28"/>
          <w:szCs w:val="28"/>
        </w:rPr>
        <w:t>Акция «На работу на велосипеде»</w:t>
      </w:r>
    </w:p>
    <w:p w:rsidR="00A43515" w:rsidRPr="00A43515" w:rsidRDefault="00A43515" w:rsidP="00A43515">
      <w:pPr>
        <w:rPr>
          <w:rFonts w:ascii="Times New Roman" w:hAnsi="Times New Roman" w:cs="Times New Roman"/>
          <w:sz w:val="28"/>
          <w:szCs w:val="28"/>
        </w:rPr>
      </w:pPr>
      <w:r w:rsidRPr="00A43515">
        <w:rPr>
          <w:rFonts w:ascii="Times New Roman" w:hAnsi="Times New Roman" w:cs="Times New Roman"/>
          <w:sz w:val="28"/>
          <w:szCs w:val="28"/>
        </w:rPr>
        <w:t>18 мая и 21 сентября 2018 г. в России пройдет ежегодная акция "На работу на велосипеде", которая призвана показать, что ездить по ежедневным делам может быть легко и удобно, для этого не требуется специальная одежда или подготовка.</w:t>
      </w:r>
    </w:p>
    <w:p w:rsidR="005C4BF0" w:rsidRPr="00A43515" w:rsidRDefault="00A43515" w:rsidP="00A43515">
      <w:pPr>
        <w:rPr>
          <w:rFonts w:ascii="Times New Roman" w:hAnsi="Times New Roman" w:cs="Times New Roman"/>
          <w:sz w:val="28"/>
          <w:szCs w:val="28"/>
        </w:rPr>
      </w:pPr>
      <w:r w:rsidRPr="00A43515">
        <w:rPr>
          <w:rFonts w:ascii="Times New Roman" w:hAnsi="Times New Roman" w:cs="Times New Roman"/>
          <w:sz w:val="28"/>
          <w:szCs w:val="28"/>
        </w:rPr>
        <w:t>Проведение акции помогает изменить модели поведения и мотивировать граждан чаще использовать активные виды передвижения вместо личного автотранспорта, способствует активизации работы по пропаганде здорового образа жизни, привлечению внимания коммерческих и негосударственных организаций к проблемам сохранения эк</w:t>
      </w:r>
      <w:bookmarkStart w:id="0" w:name="_GoBack"/>
      <w:bookmarkEnd w:id="0"/>
      <w:r w:rsidRPr="00A43515">
        <w:rPr>
          <w:rFonts w:ascii="Times New Roman" w:hAnsi="Times New Roman" w:cs="Times New Roman"/>
          <w:sz w:val="28"/>
          <w:szCs w:val="28"/>
        </w:rPr>
        <w:t>ологии города.</w:t>
      </w:r>
    </w:p>
    <w:sectPr w:rsidR="005C4BF0" w:rsidRPr="00A4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3F" w:rsidRDefault="0006443F" w:rsidP="00A43515">
      <w:pPr>
        <w:spacing w:after="0" w:line="240" w:lineRule="auto"/>
      </w:pPr>
      <w:r>
        <w:separator/>
      </w:r>
    </w:p>
  </w:endnote>
  <w:endnote w:type="continuationSeparator" w:id="0">
    <w:p w:rsidR="0006443F" w:rsidRDefault="0006443F" w:rsidP="00A4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3F" w:rsidRDefault="0006443F" w:rsidP="00A43515">
      <w:pPr>
        <w:spacing w:after="0" w:line="240" w:lineRule="auto"/>
      </w:pPr>
      <w:r>
        <w:separator/>
      </w:r>
    </w:p>
  </w:footnote>
  <w:footnote w:type="continuationSeparator" w:id="0">
    <w:p w:rsidR="0006443F" w:rsidRDefault="0006443F" w:rsidP="00A4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E"/>
    <w:rsid w:val="0006443F"/>
    <w:rsid w:val="004336FE"/>
    <w:rsid w:val="005C4BF0"/>
    <w:rsid w:val="00A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515"/>
  </w:style>
  <w:style w:type="paragraph" w:styleId="a5">
    <w:name w:val="footer"/>
    <w:basedOn w:val="a"/>
    <w:link w:val="a6"/>
    <w:uiPriority w:val="99"/>
    <w:unhideWhenUsed/>
    <w:rsid w:val="00A4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515"/>
  </w:style>
  <w:style w:type="paragraph" w:styleId="a5">
    <w:name w:val="footer"/>
    <w:basedOn w:val="a"/>
    <w:link w:val="a6"/>
    <w:uiPriority w:val="99"/>
    <w:unhideWhenUsed/>
    <w:rsid w:val="00A4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Гоманова Оксана</dc:creator>
  <cp:keywords/>
  <dc:description/>
  <cp:lastModifiedBy>Гоманова Оксана</cp:lastModifiedBy>
  <cp:revision>3</cp:revision>
  <dcterms:created xsi:type="dcterms:W3CDTF">2018-04-28T04:31:00Z</dcterms:created>
  <dcterms:modified xsi:type="dcterms:W3CDTF">2018-04-28T04:32:00Z</dcterms:modified>
</cp:coreProperties>
</file>