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D6310" w:rsidRDefault="001D6310" w:rsidP="001D6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УГМС» 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КМЯ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179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6151E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D6151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842A9" w:rsidRPr="000608AE" w:rsidRDefault="00D6151E" w:rsidP="001D6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Сегодня, 06.06.2022 в период 15.00-17.00 час и до конца суток 07.06.2022, а так же во второй половине дня и до конца суток 08.06.2022  местами 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ливень в сочетании с грозой, градом и шквалистым усилением ветра с порывами 20 м/с. </w:t>
      </w:r>
      <w:r w:rsidR="00B21586"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вероятность 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proofErr w:type="gramEnd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2A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A842A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,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D6151E">
        <w:rPr>
          <w:rFonts w:ascii="Times New Roman" w:hAnsi="Times New Roman" w:cs="Times New Roman"/>
          <w:b/>
          <w:sz w:val="28"/>
          <w:szCs w:val="28"/>
        </w:rPr>
        <w:t>06.06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 xml:space="preserve">обеспечить постоянную связь с главами городских и сельских </w:t>
      </w:r>
      <w:r w:rsidRPr="00C335B8">
        <w:rPr>
          <w:spacing w:val="0"/>
        </w:rPr>
        <w:lastRenderedPageBreak/>
        <w:t>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lastRenderedPageBreak/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D6151E">
        <w:rPr>
          <w:rFonts w:ascii="Times New Roman" w:hAnsi="Times New Roman" w:cs="Times New Roman"/>
          <w:b/>
          <w:sz w:val="28"/>
          <w:szCs w:val="28"/>
        </w:rPr>
        <w:t>06.06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Pr="001D6310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Pr="009F7D7F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Pr="009F7D7F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Pr="001D6310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Pr="009F7D7F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Вячеславович</w:t>
      </w:r>
      <w:r w:rsidR="009F7D7F">
        <w:rPr>
          <w:rFonts w:ascii="Times New Roman" w:hAnsi="Times New Roman" w:cs="Times New Roman"/>
          <w:sz w:val="20"/>
          <w:szCs w:val="20"/>
        </w:rPr>
        <w:t xml:space="preserve"> Михайлов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  <w:bookmarkStart w:id="0" w:name="_GoBack"/>
      <w:bookmarkEnd w:id="0"/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7C" w:rsidRDefault="00BB3B7C" w:rsidP="00D041A3">
      <w:pPr>
        <w:spacing w:after="0" w:line="240" w:lineRule="auto"/>
      </w:pPr>
      <w:r>
        <w:separator/>
      </w:r>
    </w:p>
  </w:endnote>
  <w:endnote w:type="continuationSeparator" w:id="0">
    <w:p w:rsidR="00BB3B7C" w:rsidRDefault="00BB3B7C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7C" w:rsidRDefault="00BB3B7C" w:rsidP="00D041A3">
      <w:pPr>
        <w:spacing w:after="0" w:line="240" w:lineRule="auto"/>
      </w:pPr>
      <w:r>
        <w:separator/>
      </w:r>
    </w:p>
  </w:footnote>
  <w:footnote w:type="continuationSeparator" w:id="0">
    <w:p w:rsidR="00BB3B7C" w:rsidRDefault="00BB3B7C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1E">
          <w:rPr>
            <w:noProof/>
          </w:rPr>
          <w:t>2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6310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36B5D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B5ABE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D7F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01A1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3B7C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41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5041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151E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739D-AF22-4511-A3F7-9C0EF344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141</cp:revision>
  <cp:lastPrinted>2022-04-19T11:34:00Z</cp:lastPrinted>
  <dcterms:created xsi:type="dcterms:W3CDTF">2019-09-27T15:23:00Z</dcterms:created>
  <dcterms:modified xsi:type="dcterms:W3CDTF">2022-06-06T12:14:00Z</dcterms:modified>
</cp:coreProperties>
</file>