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3" w:rsidRDefault="001E0C23" w:rsidP="001E0C23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C23" w:rsidRDefault="001E0C23" w:rsidP="001E0C23">
      <w:pPr>
        <w:jc w:val="center"/>
        <w:rPr>
          <w:b/>
        </w:rPr>
      </w:pPr>
      <w:r>
        <w:rPr>
          <w:b/>
        </w:rPr>
        <w:t>Туапсинский район</w:t>
      </w:r>
    </w:p>
    <w:p w:rsidR="001E0C23" w:rsidRDefault="001E0C23" w:rsidP="001E0C23">
      <w:pPr>
        <w:jc w:val="center"/>
        <w:rPr>
          <w:b/>
        </w:rPr>
      </w:pPr>
    </w:p>
    <w:p w:rsidR="001E0C23" w:rsidRDefault="001E0C23" w:rsidP="001E0C23">
      <w:pPr>
        <w:jc w:val="center"/>
        <w:rPr>
          <w:b/>
        </w:rPr>
      </w:pPr>
      <w:r>
        <w:rPr>
          <w:b/>
        </w:rPr>
        <w:t>ПРОТОКОЛ</w:t>
      </w:r>
    </w:p>
    <w:p w:rsidR="001E0C23" w:rsidRDefault="001E0C23" w:rsidP="001E0C23">
      <w:pPr>
        <w:jc w:val="center"/>
      </w:pPr>
      <w:r>
        <w:t>заседания конкурсной комис</w:t>
      </w:r>
      <w:r w:rsidR="00F62B90">
        <w:t>сии по определению перевозчиков</w:t>
      </w:r>
      <w:r>
        <w:t xml:space="preserve">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1E0C23" w:rsidRDefault="001E0C23" w:rsidP="001E0C23">
      <w:pPr>
        <w:jc w:val="center"/>
      </w:pPr>
    </w:p>
    <w:p w:rsidR="001E0C23" w:rsidRDefault="007439AD" w:rsidP="001E0C23">
      <w:pPr>
        <w:jc w:val="both"/>
      </w:pPr>
      <w:r>
        <w:t>12</w:t>
      </w:r>
      <w:r w:rsidR="001E0C23">
        <w:t>.0</w:t>
      </w:r>
      <w:r w:rsidR="006B305F">
        <w:t>7.202</w:t>
      </w:r>
      <w:r>
        <w:t>2</w:t>
      </w:r>
      <w:r w:rsidR="001E0C23">
        <w:t xml:space="preserve"> года                                 г. Туапсе                                        </w:t>
      </w:r>
      <w:r w:rsidR="0014666F">
        <w:t xml:space="preserve">    </w:t>
      </w:r>
      <w:r w:rsidR="001E0C23">
        <w:t xml:space="preserve">           № 2</w:t>
      </w:r>
    </w:p>
    <w:p w:rsidR="001E0C23" w:rsidRDefault="001E0C23" w:rsidP="001E0C23">
      <w:pPr>
        <w:jc w:val="center"/>
      </w:pPr>
      <w:r>
        <w:t>ул. Свободы, 3</w:t>
      </w:r>
    </w:p>
    <w:p w:rsidR="0014666F" w:rsidRDefault="0014666F" w:rsidP="001E0C23"/>
    <w:p w:rsidR="001E0C23" w:rsidRDefault="007439AD" w:rsidP="001E0C23">
      <w:r>
        <w:t>Ведение протокола начато в 10</w:t>
      </w:r>
      <w:r w:rsidR="001E0C23">
        <w:t>:00</w:t>
      </w:r>
    </w:p>
    <w:p w:rsidR="006B305F" w:rsidRDefault="0093690D" w:rsidP="001E0C23">
      <w:r>
        <w:t xml:space="preserve">Ведение протокола окончено в </w:t>
      </w:r>
      <w:r w:rsidR="007439AD">
        <w:t>10</w:t>
      </w:r>
      <w:r>
        <w:t>:</w:t>
      </w:r>
      <w:r w:rsidR="007439AD">
        <w:t>30</w:t>
      </w:r>
    </w:p>
    <w:p w:rsidR="007439AD" w:rsidRDefault="007439AD" w:rsidP="001E0C23"/>
    <w:p w:rsidR="007439AD" w:rsidRDefault="00AB1439" w:rsidP="00AB1439">
      <w:r>
        <w:t>На заседании присутствовали:</w:t>
      </w:r>
    </w:p>
    <w:p w:rsidR="007439AD" w:rsidRDefault="007439AD" w:rsidP="00AB1439"/>
    <w:p w:rsidR="00F62B90" w:rsidRDefault="00F62B90" w:rsidP="00AB1439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6B305F" w:rsidTr="0014666F">
        <w:tc>
          <w:tcPr>
            <w:tcW w:w="3936" w:type="dxa"/>
          </w:tcPr>
          <w:p w:rsidR="006B305F" w:rsidRDefault="007439AD" w:rsidP="00C459F9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811" w:type="dxa"/>
          </w:tcPr>
          <w:p w:rsidR="006B305F" w:rsidRDefault="007439AD" w:rsidP="00C459F9">
            <w:pPr>
              <w:jc w:val="both"/>
            </w:pPr>
            <w:proofErr w:type="spellStart"/>
            <w:r>
              <w:t>Мамлай</w:t>
            </w:r>
            <w:proofErr w:type="spellEnd"/>
            <w:r>
              <w:t xml:space="preserve"> А.С., заместитель главы администрации муниципального образования Туапсинский район</w:t>
            </w:r>
          </w:p>
        </w:tc>
      </w:tr>
      <w:tr w:rsidR="007439AD" w:rsidTr="0014666F">
        <w:tc>
          <w:tcPr>
            <w:tcW w:w="3936" w:type="dxa"/>
          </w:tcPr>
          <w:p w:rsidR="007439AD" w:rsidRDefault="007439AD" w:rsidP="00C459F9">
            <w:pPr>
              <w:rPr>
                <w:b/>
              </w:rPr>
            </w:pPr>
          </w:p>
        </w:tc>
        <w:tc>
          <w:tcPr>
            <w:tcW w:w="5811" w:type="dxa"/>
          </w:tcPr>
          <w:p w:rsidR="007439AD" w:rsidRDefault="007439AD" w:rsidP="00C459F9">
            <w:pPr>
              <w:jc w:val="both"/>
            </w:pPr>
          </w:p>
        </w:tc>
      </w:tr>
      <w:tr w:rsidR="006B305F" w:rsidTr="0014666F">
        <w:tc>
          <w:tcPr>
            <w:tcW w:w="3936" w:type="dxa"/>
            <w:hideMark/>
          </w:tcPr>
          <w:p w:rsidR="006B305F" w:rsidRDefault="006B305F" w:rsidP="00C459F9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811" w:type="dxa"/>
            <w:hideMark/>
          </w:tcPr>
          <w:p w:rsidR="006B305F" w:rsidRDefault="007439AD" w:rsidP="00C459F9">
            <w:pPr>
              <w:jc w:val="both"/>
            </w:pPr>
            <w:r>
              <w:t>Григорьев Н.Г</w:t>
            </w:r>
            <w:r w:rsidR="006B305F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6B305F" w:rsidTr="0014666F">
        <w:tc>
          <w:tcPr>
            <w:tcW w:w="3936" w:type="dxa"/>
          </w:tcPr>
          <w:p w:rsidR="006B305F" w:rsidRDefault="006B305F" w:rsidP="00C459F9"/>
        </w:tc>
        <w:tc>
          <w:tcPr>
            <w:tcW w:w="5811" w:type="dxa"/>
          </w:tcPr>
          <w:p w:rsidR="006B305F" w:rsidRDefault="006B305F" w:rsidP="00C459F9"/>
        </w:tc>
      </w:tr>
      <w:tr w:rsidR="006B305F" w:rsidTr="0014666F">
        <w:tc>
          <w:tcPr>
            <w:tcW w:w="3936" w:type="dxa"/>
            <w:hideMark/>
          </w:tcPr>
          <w:p w:rsidR="006B305F" w:rsidRDefault="006B305F" w:rsidP="00C459F9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811" w:type="dxa"/>
            <w:hideMark/>
          </w:tcPr>
          <w:p w:rsidR="006B305F" w:rsidRDefault="006B305F" w:rsidP="00C459F9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И.В., главный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6B305F" w:rsidTr="0014666F">
        <w:tc>
          <w:tcPr>
            <w:tcW w:w="3936" w:type="dxa"/>
            <w:hideMark/>
          </w:tcPr>
          <w:p w:rsidR="006B305F" w:rsidRDefault="006B305F" w:rsidP="00C459F9">
            <w:r>
              <w:t>Члены комиссии:</w:t>
            </w:r>
          </w:p>
        </w:tc>
        <w:tc>
          <w:tcPr>
            <w:tcW w:w="5811" w:type="dxa"/>
          </w:tcPr>
          <w:p w:rsidR="006B305F" w:rsidRDefault="006B305F" w:rsidP="00C459F9"/>
        </w:tc>
      </w:tr>
      <w:tr w:rsidR="006B305F" w:rsidTr="0014666F">
        <w:tc>
          <w:tcPr>
            <w:tcW w:w="3936" w:type="dxa"/>
            <w:hideMark/>
          </w:tcPr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811" w:type="dxa"/>
          </w:tcPr>
          <w:p w:rsidR="006B305F" w:rsidRDefault="006B305F" w:rsidP="00C459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6B305F" w:rsidRDefault="006B305F" w:rsidP="00C459F9">
            <w:pPr>
              <w:jc w:val="both"/>
              <w:rPr>
                <w:szCs w:val="28"/>
              </w:rPr>
            </w:pPr>
          </w:p>
        </w:tc>
      </w:tr>
      <w:tr w:rsidR="006B305F" w:rsidTr="0014666F">
        <w:trPr>
          <w:trHeight w:val="345"/>
        </w:trPr>
        <w:tc>
          <w:tcPr>
            <w:tcW w:w="3936" w:type="dxa"/>
          </w:tcPr>
          <w:p w:rsidR="006B305F" w:rsidRDefault="007439AD" w:rsidP="00C459F9">
            <w:pPr>
              <w:rPr>
                <w:szCs w:val="28"/>
              </w:rPr>
            </w:pPr>
            <w:r>
              <w:rPr>
                <w:szCs w:val="28"/>
              </w:rPr>
              <w:t>Синенко</w:t>
            </w:r>
          </w:p>
          <w:p w:rsidR="006B305F" w:rsidRDefault="007439AD" w:rsidP="00C459F9">
            <w:pPr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</w:tc>
        <w:tc>
          <w:tcPr>
            <w:tcW w:w="5811" w:type="dxa"/>
          </w:tcPr>
          <w:p w:rsidR="006B305F" w:rsidRDefault="007439AD" w:rsidP="00C459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6B305F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6B305F">
              <w:rPr>
                <w:szCs w:val="28"/>
              </w:rPr>
              <w:t xml:space="preserve"> правого отдела администрации муниципального образования Туапсинский район</w:t>
            </w:r>
          </w:p>
          <w:p w:rsidR="006B305F" w:rsidRDefault="006B305F" w:rsidP="00C459F9">
            <w:pPr>
              <w:jc w:val="both"/>
              <w:rPr>
                <w:szCs w:val="28"/>
              </w:rPr>
            </w:pPr>
          </w:p>
        </w:tc>
      </w:tr>
    </w:tbl>
    <w:p w:rsidR="001E0C23" w:rsidRDefault="001E0C23" w:rsidP="001E0C23">
      <w:pPr>
        <w:jc w:val="both"/>
        <w:rPr>
          <w:b/>
        </w:rPr>
      </w:pPr>
      <w:r>
        <w:rPr>
          <w:b/>
        </w:rPr>
        <w:t>ПОВЕСТКА ДНЯ:</w:t>
      </w:r>
    </w:p>
    <w:p w:rsidR="00C12301" w:rsidRDefault="001E0C23" w:rsidP="00464E90">
      <w:pPr>
        <w:pStyle w:val="a4"/>
        <w:ind w:left="0" w:firstLine="709"/>
        <w:jc w:val="both"/>
      </w:pPr>
      <w:r>
        <w:t>1. Рассмотрение поданных заявок для участия в открытом конкурсе на право осуществления регулярных пассажирских перевозок в Туапсинском районе и принятия решения о признании претендент</w:t>
      </w:r>
      <w:r w:rsidR="0068486D">
        <w:t>ов</w:t>
      </w:r>
      <w:r>
        <w:t xml:space="preserve"> на участие в конкурсе, подавш</w:t>
      </w:r>
      <w:r w:rsidR="0068486D">
        <w:t>их</w:t>
      </w:r>
      <w:r>
        <w:t xml:space="preserve"> заявк</w:t>
      </w:r>
      <w:r w:rsidR="0068486D">
        <w:t>и</w:t>
      </w:r>
      <w:r w:rsidR="006D5815">
        <w:t>,</w:t>
      </w:r>
      <w:r>
        <w:t xml:space="preserve"> </w:t>
      </w:r>
      <w:r w:rsidR="006D5815">
        <w:t>участниками открытого конкурса</w:t>
      </w:r>
      <w:r>
        <w:t xml:space="preserve">. </w:t>
      </w:r>
    </w:p>
    <w:p w:rsidR="00BE1BA8" w:rsidRDefault="00BE1BA8" w:rsidP="001E0C23">
      <w:pPr>
        <w:jc w:val="both"/>
      </w:pPr>
    </w:p>
    <w:p w:rsidR="001E0C23" w:rsidRDefault="001E0C23" w:rsidP="001E0C23">
      <w:pPr>
        <w:pStyle w:val="a4"/>
        <w:ind w:left="0"/>
        <w:jc w:val="both"/>
      </w:pPr>
      <w:r>
        <w:rPr>
          <w:b/>
        </w:rPr>
        <w:lastRenderedPageBreak/>
        <w:t>СЛУШАЛИ</w:t>
      </w:r>
      <w:r>
        <w:t xml:space="preserve">: </w:t>
      </w:r>
      <w:r w:rsidR="00E91AF2">
        <w:t>Заместителя п</w:t>
      </w:r>
      <w:r>
        <w:t xml:space="preserve">редседателя конкурсной комиссии – </w:t>
      </w:r>
      <w:r w:rsidR="0014666F">
        <w:t>Григорьева Николая Георгиевича</w:t>
      </w:r>
      <w:r>
        <w:t>:</w:t>
      </w:r>
    </w:p>
    <w:p w:rsidR="001E0C23" w:rsidRDefault="001E0C23" w:rsidP="001E0C23">
      <w:pPr>
        <w:ind w:firstLine="709"/>
        <w:jc w:val="both"/>
      </w:pPr>
      <w:proofErr w:type="gramStart"/>
      <w:r>
        <w:t>В соответствии с пунктом 2.6 Раздела 2</w:t>
      </w:r>
      <w:r w:rsidR="00C12301">
        <w:t xml:space="preserve"> </w:t>
      </w:r>
      <w:r>
        <w:t xml:space="preserve">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</w:t>
      </w:r>
      <w:r w:rsidR="00485F6B">
        <w:t>0</w:t>
      </w:r>
      <w:r>
        <w:t>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конкурсе), конкурсная комиссия правомочна</w:t>
      </w:r>
      <w:proofErr w:type="gramEnd"/>
      <w:r>
        <w:t xml:space="preserve"> осуществлять проверку на достоверность предоставленных документов</w:t>
      </w:r>
      <w:r w:rsidR="00A904EC">
        <w:t>, проводить заседание конкурсной комиссии</w:t>
      </w:r>
      <w:r>
        <w:t>, если на заседании присутствует не менее чем 50 % общего числа ее членов. На заседании конкурсной комиссии присутствовал</w:t>
      </w:r>
      <w:r w:rsidR="00936940">
        <w:t>и</w:t>
      </w:r>
      <w:r>
        <w:t xml:space="preserve"> </w:t>
      </w:r>
      <w:r w:rsidR="00F62B90">
        <w:t>5</w:t>
      </w:r>
      <w:r>
        <w:t xml:space="preserve"> членов конкурсной комиссии, что составляет </w:t>
      </w:r>
      <w:r w:rsidR="00F62B90">
        <w:t>83</w:t>
      </w:r>
      <w:r>
        <w:t xml:space="preserve"> % от общего числа членов конкурсной комиссии.</w:t>
      </w:r>
    </w:p>
    <w:p w:rsidR="001E0C23" w:rsidRDefault="001E0C23" w:rsidP="001E0C23">
      <w:pPr>
        <w:ind w:firstLine="709"/>
        <w:jc w:val="both"/>
      </w:pPr>
      <w:proofErr w:type="gramStart"/>
      <w:r>
        <w:t>В соответствии с пунктом 10.2 Раздела 10 Положения о конкурсе на основании результатов рассмотрения заяв</w:t>
      </w:r>
      <w:r w:rsidR="00936940">
        <w:t>ок</w:t>
      </w:r>
      <w:r>
        <w:t xml:space="preserve"> на участие в открытом конкурсе конкурсной комиссией принимается решение о допуске претендент</w:t>
      </w:r>
      <w:r w:rsidR="00B11A70">
        <w:t>а</w:t>
      </w:r>
      <w:r>
        <w:t>, подавш</w:t>
      </w:r>
      <w:r w:rsidR="00B11A70">
        <w:t>его</w:t>
      </w:r>
      <w:r>
        <w:t xml:space="preserve"> заявк</w:t>
      </w:r>
      <w:r w:rsidR="00B11A70">
        <w:t>у</w:t>
      </w:r>
      <w:r>
        <w:t xml:space="preserve"> на участие в открытом конкурсе, к участию в конкурсе и о признании так</w:t>
      </w:r>
      <w:r w:rsidR="00B11A70">
        <w:t>ого</w:t>
      </w:r>
      <w:r>
        <w:t xml:space="preserve"> претендент</w:t>
      </w:r>
      <w:r w:rsidR="00B11A70">
        <w:t>а</w:t>
      </w:r>
      <w:r>
        <w:t xml:space="preserve"> участник</w:t>
      </w:r>
      <w:r w:rsidR="00B11A70">
        <w:t>ом</w:t>
      </w:r>
      <w:r>
        <w:t xml:space="preserve"> конкурса или об отказе в допуске </w:t>
      </w:r>
      <w:r w:rsidR="00350EDC">
        <w:t>так</w:t>
      </w:r>
      <w:r w:rsidR="00B11A70">
        <w:t>ого</w:t>
      </w:r>
      <w:r w:rsidR="00350EDC">
        <w:t xml:space="preserve"> претендент</w:t>
      </w:r>
      <w:r w:rsidR="00B11A70">
        <w:t>а</w:t>
      </w:r>
      <w:r>
        <w:t xml:space="preserve"> к участию в конкурсе в порядке и по</w:t>
      </w:r>
      <w:proofErr w:type="gramEnd"/>
      <w:r>
        <w:t xml:space="preserve"> основаниям, которые предусмотрены пунктами</w:t>
      </w:r>
      <w:r w:rsidR="00C12301">
        <w:t xml:space="preserve"> 4.4, 4.5,</w:t>
      </w:r>
      <w:r>
        <w:t xml:space="preserve"> 8.13, 8</w:t>
      </w:r>
      <w:r w:rsidR="00464E90">
        <w:t>.14</w:t>
      </w:r>
      <w:r w:rsidR="00350EDC">
        <w:t xml:space="preserve"> </w:t>
      </w:r>
      <w:r>
        <w:t xml:space="preserve">Положения о конкурсе. </w:t>
      </w:r>
    </w:p>
    <w:p w:rsidR="00B11A70" w:rsidRDefault="001E0C23" w:rsidP="00B11A70">
      <w:pPr>
        <w:pStyle w:val="a4"/>
        <w:ind w:left="0" w:firstLine="709"/>
        <w:jc w:val="both"/>
      </w:pPr>
      <w:r>
        <w:t>Процедура вскрытия конверт</w:t>
      </w:r>
      <w:r w:rsidR="00B11A70">
        <w:t>а</w:t>
      </w:r>
      <w:r>
        <w:t xml:space="preserve"> с заявк</w:t>
      </w:r>
      <w:r w:rsidR="00B11A70">
        <w:t>ой</w:t>
      </w:r>
      <w:r>
        <w:t xml:space="preserve"> на участие в конкурсе проведена конкурсной комиссией </w:t>
      </w:r>
      <w:r w:rsidR="0014666F">
        <w:t>08</w:t>
      </w:r>
      <w:r w:rsidR="00B11A70">
        <w:t xml:space="preserve"> </w:t>
      </w:r>
      <w:r w:rsidR="00441C9F">
        <w:t>июля</w:t>
      </w:r>
      <w:r>
        <w:t xml:space="preserve"> </w:t>
      </w:r>
      <w:r w:rsidR="0014666F">
        <w:t xml:space="preserve">2022 года </w:t>
      </w:r>
      <w:r>
        <w:t>в 1</w:t>
      </w:r>
      <w:r w:rsidR="0014666F">
        <w:t>0-00 часов по адресу:</w:t>
      </w:r>
      <w:r>
        <w:t xml:space="preserve"> </w:t>
      </w:r>
      <w:r w:rsidR="006B305F">
        <w:t xml:space="preserve">г. Туапсе, </w:t>
      </w:r>
      <w:r w:rsidR="0014666F">
        <w:t xml:space="preserve">           </w:t>
      </w:r>
      <w:r w:rsidR="006B305F">
        <w:t>ул. Свобо</w:t>
      </w:r>
      <w:r w:rsidR="00525C15">
        <w:t>ды, 3, администрация</w:t>
      </w:r>
      <w:r w:rsidR="00B11A70">
        <w:t xml:space="preserve"> муниципального образования Туапсинский район. Протокол вскрытия конвертов с заявками на участие в конкурсе размещен</w:t>
      </w:r>
      <w:r w:rsidR="0014666F">
        <w:t xml:space="preserve"> 08</w:t>
      </w:r>
      <w:r w:rsidR="00B11A70">
        <w:t xml:space="preserve"> </w:t>
      </w:r>
      <w:r w:rsidR="00525C15">
        <w:t>июля</w:t>
      </w:r>
      <w:r w:rsidR="00B11A70">
        <w:t xml:space="preserve"> 20</w:t>
      </w:r>
      <w:r w:rsidR="0014666F">
        <w:t>22</w:t>
      </w:r>
      <w:r w:rsidR="00B11A70">
        <w:t xml:space="preserve"> года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9" w:history="1">
        <w:r w:rsidR="00B11A70">
          <w:rPr>
            <w:rStyle w:val="a3"/>
          </w:rPr>
          <w:t>http://www.tuapseregion.ru</w:t>
        </w:r>
      </w:hyperlink>
      <w:r w:rsidR="00B11A70">
        <w:t>).</w:t>
      </w:r>
    </w:p>
    <w:p w:rsidR="001E0C23" w:rsidRDefault="001E0C23" w:rsidP="00B11A70">
      <w:pPr>
        <w:pStyle w:val="a4"/>
        <w:ind w:left="0" w:firstLine="709"/>
        <w:jc w:val="both"/>
      </w:pPr>
      <w:r>
        <w:t xml:space="preserve">В соответствии с постановлением администрации муниципального образования Туапсинский район от </w:t>
      </w:r>
      <w:r w:rsidR="00B410AB">
        <w:rPr>
          <w:color w:val="000000" w:themeColor="text1"/>
        </w:rPr>
        <w:t>08</w:t>
      </w:r>
      <w:r w:rsidR="00B11A70">
        <w:rPr>
          <w:color w:val="000000" w:themeColor="text1"/>
        </w:rPr>
        <w:t xml:space="preserve"> </w:t>
      </w:r>
      <w:r w:rsidR="00B410AB">
        <w:rPr>
          <w:color w:val="000000" w:themeColor="text1"/>
        </w:rPr>
        <w:t>июня</w:t>
      </w:r>
      <w:r>
        <w:rPr>
          <w:color w:val="000000" w:themeColor="text1"/>
        </w:rPr>
        <w:t xml:space="preserve"> </w:t>
      </w:r>
      <w:r w:rsidR="00B410AB">
        <w:rPr>
          <w:color w:val="000000" w:themeColor="text1"/>
        </w:rPr>
        <w:t>2022</w:t>
      </w:r>
      <w:r>
        <w:rPr>
          <w:color w:val="000000" w:themeColor="text1"/>
        </w:rPr>
        <w:t xml:space="preserve"> года № </w:t>
      </w:r>
      <w:r w:rsidR="00B410AB">
        <w:rPr>
          <w:color w:val="000000" w:themeColor="text1"/>
        </w:rPr>
        <w:t>933</w:t>
      </w:r>
      <w:r>
        <w:rPr>
          <w:color w:val="FF0000"/>
        </w:rPr>
        <w:t xml:space="preserve"> </w:t>
      </w:r>
      <w:r w:rsidR="00D45366" w:rsidRPr="00D45366">
        <w:t xml:space="preserve">         </w:t>
      </w:r>
      <w:r w:rsidR="00D45366">
        <w:rPr>
          <w:color w:val="FF0000"/>
        </w:rPr>
        <w:t xml:space="preserve">                     </w:t>
      </w:r>
      <w:r>
        <w:t xml:space="preserve">«О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 на конкурс выставлен </w:t>
      </w:r>
      <w:r w:rsidR="00B11A70">
        <w:t>1</w:t>
      </w:r>
      <w:r>
        <w:t xml:space="preserve"> </w:t>
      </w:r>
      <w:r w:rsidR="00D45366">
        <w:t>конкурсны</w:t>
      </w:r>
      <w:r w:rsidR="00B11A70">
        <w:t>й лот</w:t>
      </w:r>
      <w:r>
        <w:t>.</w:t>
      </w:r>
    </w:p>
    <w:p w:rsidR="00464E90" w:rsidRDefault="00464E90" w:rsidP="00D45366">
      <w:pPr>
        <w:ind w:firstLine="709"/>
        <w:jc w:val="both"/>
      </w:pPr>
    </w:p>
    <w:p w:rsidR="00464E90" w:rsidRDefault="00464E90" w:rsidP="00D45366">
      <w:pPr>
        <w:ind w:firstLine="709"/>
        <w:jc w:val="both"/>
      </w:pPr>
    </w:p>
    <w:p w:rsidR="00152789" w:rsidRDefault="00A904EC" w:rsidP="00A904EC">
      <w:pPr>
        <w:pStyle w:val="a4"/>
        <w:ind w:left="0"/>
        <w:jc w:val="both"/>
      </w:pPr>
      <w:r w:rsidRPr="00FD4D0E">
        <w:rPr>
          <w:b/>
        </w:rPr>
        <w:t>СЛУШАЛИ</w:t>
      </w:r>
      <w:r>
        <w:t>: Секретаря конкурсной комиссии –</w:t>
      </w:r>
      <w:r w:rsidRPr="00FD4D0E">
        <w:t xml:space="preserve"> </w:t>
      </w:r>
      <w:proofErr w:type="spellStart"/>
      <w:r>
        <w:t>Мошкарову</w:t>
      </w:r>
      <w:proofErr w:type="spellEnd"/>
      <w:r>
        <w:t xml:space="preserve"> Илону Валерьевну:</w:t>
      </w:r>
    </w:p>
    <w:p w:rsidR="00D45366" w:rsidRPr="003E5E35" w:rsidRDefault="003E5E35" w:rsidP="003E5E35">
      <w:pPr>
        <w:jc w:val="both"/>
        <w:rPr>
          <w:b/>
        </w:rPr>
      </w:pPr>
      <w:r w:rsidRPr="003E5E35">
        <w:rPr>
          <w:b/>
        </w:rPr>
        <w:t>ЛОТ № 1</w:t>
      </w:r>
    </w:p>
    <w:p w:rsidR="001E0C23" w:rsidRDefault="001E0C23" w:rsidP="001E0C23">
      <w:pPr>
        <w:ind w:firstLine="709"/>
        <w:jc w:val="both"/>
      </w:pPr>
      <w:r>
        <w:t>На лот № 1 поступил</w:t>
      </w:r>
      <w:r w:rsidR="0035167B">
        <w:t>а</w:t>
      </w:r>
      <w:r>
        <w:t xml:space="preserve"> </w:t>
      </w:r>
      <w:r w:rsidR="00B11A70">
        <w:t>1</w:t>
      </w:r>
      <w:r>
        <w:t xml:space="preserve"> (</w:t>
      </w:r>
      <w:r w:rsidR="00B11A70">
        <w:t>одна</w:t>
      </w:r>
      <w:r>
        <w:t>) заявк</w:t>
      </w:r>
      <w:r w:rsidR="00B11A70">
        <w:t>а</w:t>
      </w:r>
      <w:r>
        <w:t>:</w:t>
      </w:r>
    </w:p>
    <w:p w:rsidR="003E5E35" w:rsidRDefault="003E5E35" w:rsidP="001E0C23">
      <w:pPr>
        <w:ind w:firstLine="709"/>
        <w:jc w:val="both"/>
      </w:pPr>
      <w:r>
        <w:t xml:space="preserve">1. </w:t>
      </w:r>
      <w:proofErr w:type="gramStart"/>
      <w:r w:rsidR="00B410AB">
        <w:t>Акционерное общество «Туапсинское автотранспортное предприятие»</w:t>
      </w:r>
      <w:r w:rsidR="00860C66">
        <w:t xml:space="preserve">, фактический адрес: </w:t>
      </w:r>
      <w:r w:rsidR="0072655E">
        <w:t>352800</w:t>
      </w:r>
      <w:r w:rsidR="00860C66">
        <w:t xml:space="preserve">, Краснодарский край, Туапсинский район, </w:t>
      </w:r>
      <w:r w:rsidR="002F1443">
        <w:t xml:space="preserve">                          </w:t>
      </w:r>
      <w:r w:rsidR="0072655E">
        <w:t>г</w:t>
      </w:r>
      <w:r w:rsidR="00A522B2">
        <w:t xml:space="preserve">. </w:t>
      </w:r>
      <w:r w:rsidR="0072655E">
        <w:t>Туапсе</w:t>
      </w:r>
      <w:r w:rsidR="00860C66">
        <w:t>, ул</w:t>
      </w:r>
      <w:r w:rsidR="002F1443">
        <w:t>.</w:t>
      </w:r>
      <w:r w:rsidR="00860C66">
        <w:t xml:space="preserve"> </w:t>
      </w:r>
      <w:r w:rsidR="00B410AB">
        <w:t>Бондаренко</w:t>
      </w:r>
      <w:r w:rsidR="00860C66">
        <w:t>, д.</w:t>
      </w:r>
      <w:r w:rsidR="00A522B2">
        <w:t xml:space="preserve"> </w:t>
      </w:r>
      <w:r w:rsidR="00B410AB">
        <w:t>14</w:t>
      </w:r>
      <w:r w:rsidR="00860C66">
        <w:t>.</w:t>
      </w:r>
      <w:proofErr w:type="gramEnd"/>
    </w:p>
    <w:p w:rsidR="00A522B2" w:rsidRDefault="00A522B2" w:rsidP="00A522B2">
      <w:pPr>
        <w:ind w:firstLine="709"/>
        <w:jc w:val="both"/>
      </w:pPr>
      <w:proofErr w:type="gramStart"/>
      <w:r>
        <w:t xml:space="preserve">По результатам рассмотрения заявки на участие в открытом конкурсе сообщаем, что заявка данного претендента соответствует обязательным </w:t>
      </w:r>
      <w:r>
        <w:lastRenderedPageBreak/>
        <w:t>требованиям, установленными разделом 4, разделом 8 Положения о конкурсе и требованиям, установленными конкурсной документацией.</w:t>
      </w:r>
      <w:proofErr w:type="gramEnd"/>
      <w:r>
        <w:t xml:space="preserve"> Основания для отказа данному претенденту в допуске к конкурсу, предусмотренные пунктом 4. 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участником.</w:t>
      </w:r>
    </w:p>
    <w:p w:rsidR="00444A6E" w:rsidRDefault="00A522B2" w:rsidP="005B6CBD">
      <w:pPr>
        <w:ind w:firstLine="709"/>
        <w:jc w:val="both"/>
      </w:pPr>
      <w:proofErr w:type="gramStart"/>
      <w:r>
        <w:t>Сведения и документы, указанные в заявке на участие в открытом, подлежащие дальнейшей оценке, приложены к данной заявке на участие в открытом конкурсе.</w:t>
      </w:r>
      <w:proofErr w:type="gramEnd"/>
    </w:p>
    <w:p w:rsidR="00937259" w:rsidRPr="008E235C" w:rsidRDefault="001324A5" w:rsidP="00937259">
      <w:pPr>
        <w:ind w:firstLine="709"/>
        <w:jc w:val="both"/>
      </w:pPr>
      <w:r>
        <w:t>Также в</w:t>
      </w:r>
      <w:r w:rsidR="00937259">
        <w:t xml:space="preserve"> связи с тем, что по окончанию срока приема заявок подана только одна заявка на участие в открытом конкурсе, конкурс признать не состоявшимся, в отношении данного лота</w:t>
      </w:r>
      <w:r w:rsidR="00D0633A">
        <w:t>.</w:t>
      </w:r>
    </w:p>
    <w:p w:rsidR="001324A5" w:rsidRDefault="001324A5" w:rsidP="00BF7C97">
      <w:pPr>
        <w:ind w:firstLine="709"/>
        <w:jc w:val="both"/>
      </w:pPr>
    </w:p>
    <w:p w:rsidR="00444A6E" w:rsidRDefault="00444A6E" w:rsidP="00BF7C97">
      <w:pPr>
        <w:ind w:firstLine="709"/>
        <w:jc w:val="both"/>
      </w:pPr>
    </w:p>
    <w:p w:rsidR="00930C79" w:rsidRDefault="00930C79" w:rsidP="00930C79">
      <w:pPr>
        <w:pStyle w:val="a4"/>
        <w:ind w:left="0"/>
        <w:jc w:val="both"/>
      </w:pPr>
      <w:r w:rsidRPr="00FD4D0E">
        <w:rPr>
          <w:b/>
        </w:rPr>
        <w:t>СЛУШАЛИ</w:t>
      </w:r>
      <w:r>
        <w:t xml:space="preserve">: </w:t>
      </w:r>
      <w:r w:rsidR="0072655E">
        <w:t>Заместителя п</w:t>
      </w:r>
      <w:r>
        <w:t>редседателя конкурсной комиссии –</w:t>
      </w:r>
      <w:r w:rsidRPr="00FD4D0E">
        <w:t xml:space="preserve"> </w:t>
      </w:r>
      <w:r w:rsidR="00B410AB">
        <w:t>Григорьева Николая Георгиевича</w:t>
      </w:r>
      <w:r>
        <w:t>:</w:t>
      </w:r>
      <w:r w:rsidR="00B410AB">
        <w:t xml:space="preserve"> </w:t>
      </w:r>
    </w:p>
    <w:p w:rsidR="00930C79" w:rsidRDefault="00930C79" w:rsidP="00930C79">
      <w:pPr>
        <w:pStyle w:val="a4"/>
        <w:ind w:left="0" w:firstLine="709"/>
        <w:jc w:val="both"/>
      </w:pPr>
      <w:r>
        <w:t xml:space="preserve">Признать, что заявка Претендента на участие в открытом конкурсе  рассмотрена в соответствии требованиями Положения, утвержденного постановлением администрации муниципального образования Туапсинский район от </w:t>
      </w:r>
      <w:r w:rsidR="0072655E">
        <w:t>0</w:t>
      </w:r>
      <w:r>
        <w:t>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444A6E" w:rsidRDefault="00444A6E" w:rsidP="00444A6E">
      <w:pPr>
        <w:ind w:firstLine="709"/>
        <w:jc w:val="both"/>
      </w:pPr>
      <w:r>
        <w:t xml:space="preserve">Основания для отказа претенденту </w:t>
      </w:r>
      <w:r w:rsidR="00B410AB">
        <w:t>АО «Туапсинское АТП»</w:t>
      </w:r>
      <w:r>
        <w:t xml:space="preserve"> в допуске к конкурсу, предусмотренные пунктом 4.4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единственным участником.</w:t>
      </w:r>
      <w:r w:rsidRPr="008F51B0">
        <w:t xml:space="preserve"> </w:t>
      </w:r>
    </w:p>
    <w:p w:rsidR="00930C79" w:rsidRDefault="00930C79" w:rsidP="00930C79">
      <w:pPr>
        <w:pStyle w:val="a4"/>
        <w:ind w:left="0" w:firstLine="709"/>
        <w:jc w:val="both"/>
      </w:pPr>
    </w:p>
    <w:p w:rsidR="00930C79" w:rsidRPr="008E235C" w:rsidRDefault="00930C79" w:rsidP="00930C79">
      <w:pPr>
        <w:ind w:firstLine="709"/>
        <w:jc w:val="both"/>
      </w:pPr>
    </w:p>
    <w:p w:rsidR="00930C79" w:rsidRDefault="00E2207F" w:rsidP="00444A6E">
      <w:pPr>
        <w:pStyle w:val="a4"/>
        <w:ind w:left="0"/>
        <w:jc w:val="both"/>
      </w:pPr>
      <w:r>
        <w:t>Результаты голосования: ЗА – 5</w:t>
      </w:r>
      <w:bookmarkStart w:id="0" w:name="_GoBack"/>
      <w:bookmarkEnd w:id="0"/>
      <w:r w:rsidR="00930C79">
        <w:t>, ПРОТИВ – нет, ВОЗДЕРЖАЛИСЬ – нет.</w:t>
      </w:r>
    </w:p>
    <w:p w:rsidR="0095011A" w:rsidRDefault="0095011A" w:rsidP="00BF7C97">
      <w:pPr>
        <w:ind w:firstLine="709"/>
        <w:jc w:val="both"/>
      </w:pPr>
    </w:p>
    <w:p w:rsidR="0095011A" w:rsidRDefault="0095011A" w:rsidP="00930C79">
      <w:pPr>
        <w:jc w:val="both"/>
      </w:pPr>
    </w:p>
    <w:p w:rsidR="001E0C23" w:rsidRDefault="001E0C23" w:rsidP="001E0C23">
      <w:pPr>
        <w:jc w:val="both"/>
        <w:rPr>
          <w:b/>
        </w:rPr>
      </w:pPr>
      <w:r>
        <w:rPr>
          <w:b/>
        </w:rPr>
        <w:t>РЕШИЛИ:</w:t>
      </w:r>
    </w:p>
    <w:p w:rsidR="003C723C" w:rsidRPr="003C723C" w:rsidRDefault="003C723C" w:rsidP="00B410AB">
      <w:pPr>
        <w:ind w:firstLine="709"/>
        <w:jc w:val="both"/>
      </w:pPr>
      <w:r>
        <w:rPr>
          <w:color w:val="000000"/>
          <w:szCs w:val="28"/>
        </w:rPr>
        <w:t xml:space="preserve">1. </w:t>
      </w:r>
      <w:r w:rsidRPr="003C723C">
        <w:rPr>
          <w:color w:val="000000"/>
          <w:szCs w:val="28"/>
        </w:rPr>
        <w:t xml:space="preserve">Руководствуясь пунктом 10.3 </w:t>
      </w:r>
      <w:r w:rsidR="00C14300">
        <w:rPr>
          <w:color w:val="000000"/>
          <w:szCs w:val="28"/>
        </w:rPr>
        <w:t xml:space="preserve">и пунктом 14.1  </w:t>
      </w:r>
      <w:r w:rsidRPr="003C723C">
        <w:rPr>
          <w:color w:val="000000"/>
          <w:szCs w:val="28"/>
        </w:rPr>
        <w:t>Положения о конкурсе</w:t>
      </w:r>
      <w:r>
        <w:t xml:space="preserve"> по конкурсному лоту № 1 конкурс признать не состоявшимся. Претендента, прошедшего отбор рассмотрения заявок на участие в открытом конкурсе, признать участником конкурса.</w:t>
      </w:r>
    </w:p>
    <w:p w:rsidR="00444A6E" w:rsidRPr="00444A6E" w:rsidRDefault="003C723C" w:rsidP="003C723C">
      <w:pPr>
        <w:ind w:firstLine="709"/>
        <w:jc w:val="both"/>
      </w:pPr>
      <w:r>
        <w:t>2</w:t>
      </w:r>
      <w:r w:rsidR="00444A6E" w:rsidRPr="00444A6E">
        <w:t xml:space="preserve">. </w:t>
      </w:r>
      <w:r w:rsidR="00444A6E">
        <w:t>В соответствии</w:t>
      </w:r>
      <w:r w:rsidR="006C65FF">
        <w:t xml:space="preserve"> </w:t>
      </w:r>
      <w:r>
        <w:t>с пунктом 10.2 Положения</w:t>
      </w:r>
      <w:r w:rsidR="00A26BAE">
        <w:t xml:space="preserve"> </w:t>
      </w:r>
      <w:r>
        <w:t>о конкурсе</w:t>
      </w:r>
      <w:r w:rsidR="00A26BAE">
        <w:t xml:space="preserve"> </w:t>
      </w:r>
      <w:r>
        <w:t>претенденту на</w:t>
      </w:r>
      <w:r w:rsidR="00A26BAE">
        <w:t xml:space="preserve"> </w:t>
      </w:r>
      <w:r w:rsidR="00E77B54">
        <w:t>участие</w:t>
      </w:r>
      <w:r w:rsidR="00A26BAE">
        <w:t xml:space="preserve"> </w:t>
      </w:r>
      <w:r>
        <w:t>в</w:t>
      </w:r>
      <w:r w:rsidR="00E77B54">
        <w:t xml:space="preserve"> </w:t>
      </w:r>
      <w:r w:rsidR="00905A07">
        <w:t>конкурсе,</w:t>
      </w:r>
      <w:r w:rsidR="00A26BAE">
        <w:t xml:space="preserve"> </w:t>
      </w:r>
      <w:r w:rsidR="009E72EF">
        <w:t>подавш</w:t>
      </w:r>
      <w:r>
        <w:t>ему</w:t>
      </w:r>
      <w:r w:rsidR="00E77B54">
        <w:t xml:space="preserve"> </w:t>
      </w:r>
      <w:r>
        <w:t>заявку</w:t>
      </w:r>
      <w:r w:rsidR="00A26BAE">
        <w:t xml:space="preserve"> </w:t>
      </w:r>
      <w:r w:rsidR="009E72EF">
        <w:t>на участие</w:t>
      </w:r>
      <w:r>
        <w:t xml:space="preserve"> в</w:t>
      </w:r>
      <w:r w:rsidR="006C65FF">
        <w:t xml:space="preserve"> </w:t>
      </w:r>
      <w:r w:rsidR="009E72EF">
        <w:t xml:space="preserve">конкурсе </w:t>
      </w:r>
      <w:r w:rsidR="00A26BAE">
        <w:t>и</w:t>
      </w:r>
      <w:r>
        <w:t xml:space="preserve"> признанным</w:t>
      </w:r>
      <w:r w:rsidR="009E72EF">
        <w:t xml:space="preserve"> участник</w:t>
      </w:r>
      <w:r>
        <w:t>ом</w:t>
      </w:r>
      <w:r w:rsidR="009E72EF">
        <w:t xml:space="preserve"> конкурса не позднее двух рабочих дней после подписания данного протокола направить уведомления о принятых решениях.</w:t>
      </w:r>
    </w:p>
    <w:p w:rsidR="00464E90" w:rsidRDefault="00C14300" w:rsidP="00464E90">
      <w:pPr>
        <w:pStyle w:val="a4"/>
        <w:ind w:left="0" w:firstLine="709"/>
        <w:jc w:val="both"/>
      </w:pPr>
      <w:r>
        <w:t xml:space="preserve">3. </w:t>
      </w:r>
      <w:proofErr w:type="gramStart"/>
      <w:r>
        <w:t xml:space="preserve">Организатору конкурса в соответствии с пунктом </w:t>
      </w:r>
      <w:r w:rsidR="00CA0090">
        <w:t xml:space="preserve">12.1 и </w:t>
      </w:r>
      <w:r>
        <w:t xml:space="preserve">14.2 Положения о конкурсе в течение десяти дней со дня подписания протокола рассмотрения заявок на участие в конкурсе выдать участнику конкурса по лоту </w:t>
      </w:r>
      <w:r w:rsidR="00CA0090">
        <w:t xml:space="preserve">№ 1 </w:t>
      </w:r>
      <w:r>
        <w:t xml:space="preserve">свидетельство об осуществлении перевозок по маршруту регулярных перевозок и карту маршрута регулярных перевозок на муниципальном </w:t>
      </w:r>
      <w:r>
        <w:lastRenderedPageBreak/>
        <w:t>пригородном маршруте регулярного сообщения.</w:t>
      </w:r>
      <w:proofErr w:type="gramEnd"/>
      <w:r>
        <w:t xml:space="preserve"> </w:t>
      </w:r>
      <w:r w:rsidR="00464E90">
        <w:t xml:space="preserve">Дата начала осуществления перевозок с </w:t>
      </w:r>
      <w:r w:rsidR="00B410AB">
        <w:t>16</w:t>
      </w:r>
      <w:r w:rsidR="00464E90">
        <w:t xml:space="preserve"> </w:t>
      </w:r>
      <w:r w:rsidR="00B410AB">
        <w:t>июля</w:t>
      </w:r>
      <w:r w:rsidR="00464E90">
        <w:t xml:space="preserve"> </w:t>
      </w:r>
      <w:r w:rsidR="00B410AB">
        <w:t>2022</w:t>
      </w:r>
      <w:r w:rsidR="00464E90">
        <w:t xml:space="preserve"> года.</w:t>
      </w:r>
    </w:p>
    <w:p w:rsidR="001E0C23" w:rsidRDefault="00152789" w:rsidP="005E386A">
      <w:pPr>
        <w:pStyle w:val="a4"/>
        <w:ind w:left="0" w:firstLine="709"/>
        <w:jc w:val="both"/>
      </w:pPr>
      <w:r>
        <w:t>4</w:t>
      </w:r>
      <w:r w:rsidR="005E386A">
        <w:t xml:space="preserve">. </w:t>
      </w:r>
      <w:r w:rsidR="001E0C23"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10" w:history="1">
        <w:r w:rsidR="001E0C23">
          <w:rPr>
            <w:rStyle w:val="a3"/>
          </w:rPr>
          <w:t>http://www.tuapseregion.ru</w:t>
        </w:r>
      </w:hyperlink>
      <w:r w:rsidR="001E0C23">
        <w:t>).</w:t>
      </w:r>
    </w:p>
    <w:p w:rsidR="001E0C23" w:rsidRDefault="001E0C23" w:rsidP="001E0C23">
      <w:pPr>
        <w:pStyle w:val="a4"/>
        <w:ind w:left="0"/>
        <w:jc w:val="both"/>
      </w:pPr>
    </w:p>
    <w:p w:rsidR="005E386A" w:rsidRDefault="005E386A" w:rsidP="001E0C23">
      <w:pPr>
        <w:pStyle w:val="a4"/>
        <w:ind w:left="0"/>
        <w:jc w:val="both"/>
      </w:pPr>
    </w:p>
    <w:p w:rsidR="00441C9F" w:rsidRDefault="00441C9F" w:rsidP="00441C9F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B410AB" w:rsidRDefault="00B410AB" w:rsidP="00441C9F">
      <w:pPr>
        <w:pStyle w:val="a4"/>
        <w:ind w:left="0"/>
        <w:jc w:val="both"/>
      </w:pPr>
      <w:r w:rsidRPr="00B410AB">
        <w:t>Председатель комиссии</w:t>
      </w:r>
      <w:r>
        <w:t xml:space="preserve">                                                                          А.С. </w:t>
      </w:r>
      <w:proofErr w:type="spellStart"/>
      <w:r>
        <w:t>Мамлай</w:t>
      </w:r>
      <w:proofErr w:type="spellEnd"/>
    </w:p>
    <w:p w:rsidR="00F62B90" w:rsidRDefault="00F62B90" w:rsidP="00441C9F">
      <w:pPr>
        <w:pStyle w:val="a4"/>
        <w:ind w:left="0"/>
        <w:jc w:val="both"/>
      </w:pPr>
    </w:p>
    <w:p w:rsidR="00B410AB" w:rsidRPr="00B410AB" w:rsidRDefault="00B410AB" w:rsidP="00441C9F">
      <w:pPr>
        <w:pStyle w:val="a4"/>
        <w:ind w:left="0"/>
        <w:jc w:val="both"/>
      </w:pPr>
    </w:p>
    <w:p w:rsidR="00441C9F" w:rsidRDefault="00441C9F" w:rsidP="00441C9F">
      <w:pPr>
        <w:pStyle w:val="a4"/>
        <w:ind w:left="0"/>
        <w:jc w:val="both"/>
      </w:pPr>
      <w:r>
        <w:t xml:space="preserve">Заместитель председателя комиссии                    </w:t>
      </w:r>
      <w:r w:rsidR="00B410AB">
        <w:t xml:space="preserve">                             Н.Г. Григорьев</w:t>
      </w:r>
    </w:p>
    <w:p w:rsidR="00F62B90" w:rsidRDefault="00F62B90" w:rsidP="00441C9F">
      <w:pPr>
        <w:pStyle w:val="a4"/>
        <w:ind w:left="0"/>
        <w:jc w:val="both"/>
      </w:pPr>
    </w:p>
    <w:p w:rsidR="00441C9F" w:rsidRDefault="00441C9F" w:rsidP="00441C9F">
      <w:pPr>
        <w:pStyle w:val="a4"/>
        <w:spacing w:line="360" w:lineRule="auto"/>
        <w:ind w:left="0"/>
        <w:jc w:val="both"/>
      </w:pPr>
    </w:p>
    <w:p w:rsidR="00441C9F" w:rsidRDefault="00441C9F" w:rsidP="00441C9F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                             И.В. </w:t>
      </w:r>
      <w:proofErr w:type="spellStart"/>
      <w:r>
        <w:t>Мошкарова</w:t>
      </w:r>
      <w:proofErr w:type="spellEnd"/>
    </w:p>
    <w:p w:rsidR="00F62B90" w:rsidRDefault="00F62B90" w:rsidP="00441C9F">
      <w:pPr>
        <w:pStyle w:val="a4"/>
        <w:tabs>
          <w:tab w:val="left" w:pos="7740"/>
        </w:tabs>
        <w:ind w:left="0"/>
      </w:pPr>
    </w:p>
    <w:p w:rsidR="00441C9F" w:rsidRDefault="00441C9F" w:rsidP="00441C9F">
      <w:pPr>
        <w:pStyle w:val="a4"/>
        <w:spacing w:line="360" w:lineRule="auto"/>
        <w:ind w:left="0"/>
        <w:jc w:val="both"/>
      </w:pPr>
    </w:p>
    <w:p w:rsidR="00441C9F" w:rsidRDefault="00441C9F" w:rsidP="00441C9F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441C9F" w:rsidRDefault="00441C9F" w:rsidP="00F62B90">
      <w:pPr>
        <w:pStyle w:val="a4"/>
        <w:tabs>
          <w:tab w:val="left" w:pos="7800"/>
        </w:tabs>
        <w:ind w:left="0"/>
      </w:pPr>
    </w:p>
    <w:p w:rsidR="00F62B90" w:rsidRDefault="00F62B90" w:rsidP="00F62B90">
      <w:pPr>
        <w:pStyle w:val="a4"/>
        <w:tabs>
          <w:tab w:val="left" w:pos="7800"/>
        </w:tabs>
        <w:ind w:left="0"/>
      </w:pPr>
    </w:p>
    <w:p w:rsidR="00441C9F" w:rsidRDefault="00441C9F" w:rsidP="00441C9F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</w:t>
      </w:r>
      <w:r w:rsidR="00B410AB">
        <w:t xml:space="preserve">                                     М.А. Синенко</w:t>
      </w:r>
    </w:p>
    <w:p w:rsidR="00441C9F" w:rsidRDefault="00441C9F" w:rsidP="00441C9F"/>
    <w:p w:rsidR="00AB1439" w:rsidRDefault="00AB1439" w:rsidP="00AB1439"/>
    <w:p w:rsidR="001E0C23" w:rsidRDefault="001E0C23" w:rsidP="001E0C23">
      <w:pPr>
        <w:pStyle w:val="a4"/>
        <w:tabs>
          <w:tab w:val="left" w:pos="7800"/>
        </w:tabs>
        <w:ind w:left="0"/>
        <w:jc w:val="right"/>
      </w:pPr>
    </w:p>
    <w:p w:rsidR="005A40E9" w:rsidRDefault="005A40E9"/>
    <w:sectPr w:rsidR="005A40E9" w:rsidSect="0014666F">
      <w:headerReference w:type="default" r:id="rId11"/>
      <w:pgSz w:w="11906" w:h="16838"/>
      <w:pgMar w:top="851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CF" w:rsidRDefault="00231BCF" w:rsidP="000312E3">
      <w:r>
        <w:separator/>
      </w:r>
    </w:p>
  </w:endnote>
  <w:endnote w:type="continuationSeparator" w:id="0">
    <w:p w:rsidR="00231BCF" w:rsidRDefault="00231BCF" w:rsidP="0003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CF" w:rsidRDefault="00231BCF" w:rsidP="000312E3">
      <w:r>
        <w:separator/>
      </w:r>
    </w:p>
  </w:footnote>
  <w:footnote w:type="continuationSeparator" w:id="0">
    <w:p w:rsidR="00231BCF" w:rsidRDefault="00231BCF" w:rsidP="0003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211"/>
      <w:docPartObj>
        <w:docPartGallery w:val="Page Numbers (Top of Page)"/>
        <w:docPartUnique/>
      </w:docPartObj>
    </w:sdtPr>
    <w:sdtEndPr/>
    <w:sdtContent>
      <w:p w:rsidR="000312E3" w:rsidRDefault="00EF7C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12E3" w:rsidRDefault="00031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B6"/>
    <w:rsid w:val="000312E3"/>
    <w:rsid w:val="000428BB"/>
    <w:rsid w:val="001324A5"/>
    <w:rsid w:val="00145329"/>
    <w:rsid w:val="0014666F"/>
    <w:rsid w:val="00152789"/>
    <w:rsid w:val="001C1FE8"/>
    <w:rsid w:val="001D65C2"/>
    <w:rsid w:val="001E0C23"/>
    <w:rsid w:val="001E54EB"/>
    <w:rsid w:val="00202E5C"/>
    <w:rsid w:val="002132CA"/>
    <w:rsid w:val="00231BCF"/>
    <w:rsid w:val="002F1443"/>
    <w:rsid w:val="00303673"/>
    <w:rsid w:val="003117DC"/>
    <w:rsid w:val="00350EDC"/>
    <w:rsid w:val="0035167B"/>
    <w:rsid w:val="003A5E1E"/>
    <w:rsid w:val="003B2B34"/>
    <w:rsid w:val="003C723C"/>
    <w:rsid w:val="003E5E35"/>
    <w:rsid w:val="00420B0A"/>
    <w:rsid w:val="00441C9F"/>
    <w:rsid w:val="00444A6E"/>
    <w:rsid w:val="004507EE"/>
    <w:rsid w:val="00464E90"/>
    <w:rsid w:val="004722F6"/>
    <w:rsid w:val="00485F6B"/>
    <w:rsid w:val="00507AD2"/>
    <w:rsid w:val="005108F0"/>
    <w:rsid w:val="00525C15"/>
    <w:rsid w:val="00593C3C"/>
    <w:rsid w:val="005A40E9"/>
    <w:rsid w:val="005B6CBD"/>
    <w:rsid w:val="005D21FE"/>
    <w:rsid w:val="005E386A"/>
    <w:rsid w:val="0068486D"/>
    <w:rsid w:val="006B305F"/>
    <w:rsid w:val="006C65FF"/>
    <w:rsid w:val="006D5815"/>
    <w:rsid w:val="006F1A6E"/>
    <w:rsid w:val="006F5B66"/>
    <w:rsid w:val="007249A6"/>
    <w:rsid w:val="0072655E"/>
    <w:rsid w:val="007439AD"/>
    <w:rsid w:val="00773011"/>
    <w:rsid w:val="007868C2"/>
    <w:rsid w:val="0080490C"/>
    <w:rsid w:val="00815884"/>
    <w:rsid w:val="00836154"/>
    <w:rsid w:val="00860C66"/>
    <w:rsid w:val="00883FA9"/>
    <w:rsid w:val="008B5ACB"/>
    <w:rsid w:val="008F51B0"/>
    <w:rsid w:val="00905A07"/>
    <w:rsid w:val="00927181"/>
    <w:rsid w:val="00927B5E"/>
    <w:rsid w:val="00930C79"/>
    <w:rsid w:val="00930CC2"/>
    <w:rsid w:val="0093690D"/>
    <w:rsid w:val="00936940"/>
    <w:rsid w:val="00937259"/>
    <w:rsid w:val="0095011A"/>
    <w:rsid w:val="00995C38"/>
    <w:rsid w:val="009E72EF"/>
    <w:rsid w:val="00A26BAE"/>
    <w:rsid w:val="00A370C7"/>
    <w:rsid w:val="00A44821"/>
    <w:rsid w:val="00A522B2"/>
    <w:rsid w:val="00A904EC"/>
    <w:rsid w:val="00AB1439"/>
    <w:rsid w:val="00B11A70"/>
    <w:rsid w:val="00B13596"/>
    <w:rsid w:val="00B15E63"/>
    <w:rsid w:val="00B31ED4"/>
    <w:rsid w:val="00B410AB"/>
    <w:rsid w:val="00B6286F"/>
    <w:rsid w:val="00BE1BA8"/>
    <w:rsid w:val="00BE6CF0"/>
    <w:rsid w:val="00BF7C97"/>
    <w:rsid w:val="00C12301"/>
    <w:rsid w:val="00C14300"/>
    <w:rsid w:val="00C62BDE"/>
    <w:rsid w:val="00CA0090"/>
    <w:rsid w:val="00D00872"/>
    <w:rsid w:val="00D0633A"/>
    <w:rsid w:val="00D45366"/>
    <w:rsid w:val="00D47AB6"/>
    <w:rsid w:val="00D91A9C"/>
    <w:rsid w:val="00DA2ED3"/>
    <w:rsid w:val="00DF1FC9"/>
    <w:rsid w:val="00E2207F"/>
    <w:rsid w:val="00E2629F"/>
    <w:rsid w:val="00E77B54"/>
    <w:rsid w:val="00E804D5"/>
    <w:rsid w:val="00E91AF2"/>
    <w:rsid w:val="00E928E6"/>
    <w:rsid w:val="00EF7CF6"/>
    <w:rsid w:val="00F62B90"/>
    <w:rsid w:val="00F72066"/>
    <w:rsid w:val="00FE5D0E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2E3"/>
    <w:rPr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2E3"/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B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apse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apse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E66F-2EF3-425B-9A54-A5FD70C7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30</cp:revision>
  <cp:lastPrinted>2022-07-13T06:57:00Z</cp:lastPrinted>
  <dcterms:created xsi:type="dcterms:W3CDTF">2017-03-22T07:16:00Z</dcterms:created>
  <dcterms:modified xsi:type="dcterms:W3CDTF">2022-07-13T07:05:00Z</dcterms:modified>
</cp:coreProperties>
</file>