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F79" w:rsidRDefault="00E87F79" w:rsidP="00E87F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Плановые отключения электроэнергии</w:t>
      </w:r>
    </w:p>
    <w:p w:rsidR="00E87F79" w:rsidRDefault="00E87F79" w:rsidP="00E87F79">
      <w:pPr>
        <w:rPr>
          <w:rFonts w:ascii="Times New Roman" w:hAnsi="Times New Roman" w:cs="Times New Roman"/>
          <w:sz w:val="28"/>
          <w:szCs w:val="28"/>
        </w:rPr>
      </w:pPr>
    </w:p>
    <w:p w:rsidR="00E87F79" w:rsidRDefault="00E87F79" w:rsidP="00E87F79">
      <w:pPr>
        <w:rPr>
          <w:rFonts w:ascii="Times New Roman" w:hAnsi="Times New Roman" w:cs="Times New Roman"/>
          <w:sz w:val="28"/>
          <w:szCs w:val="28"/>
        </w:rPr>
      </w:pPr>
    </w:p>
    <w:p w:rsidR="00E87F79" w:rsidRPr="00E87F79" w:rsidRDefault="00E87F79" w:rsidP="00E87F79">
      <w:pPr>
        <w:rPr>
          <w:rFonts w:ascii="Times New Roman" w:hAnsi="Times New Roman" w:cs="Times New Roman"/>
          <w:sz w:val="28"/>
          <w:szCs w:val="28"/>
        </w:rPr>
      </w:pPr>
      <w:r w:rsidRPr="00E87F79">
        <w:rPr>
          <w:rFonts w:ascii="Times New Roman" w:hAnsi="Times New Roman" w:cs="Times New Roman"/>
          <w:sz w:val="28"/>
          <w:szCs w:val="28"/>
        </w:rPr>
        <w:t>В связи с планово-предупредительным ремонтом в рамках текущей эксплуатации электрооборудования возможно ограничение подачи электроэнергии на перечисленных ниже улицах. Данные мероприятия необходимы для предупреждения технологических нарушений и призваны обеспечить надежное электроснабжение.</w:t>
      </w:r>
      <w:bookmarkStart w:id="0" w:name="_GoBack"/>
      <w:bookmarkEnd w:id="0"/>
    </w:p>
    <w:p w:rsidR="00E87F79" w:rsidRPr="00E87F79" w:rsidRDefault="00E87F79" w:rsidP="00E87F79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E87F79">
        <w:rPr>
          <w:rFonts w:ascii="Times New Roman" w:hAnsi="Times New Roman" w:cs="Times New Roman"/>
          <w:sz w:val="28"/>
          <w:szCs w:val="28"/>
        </w:rPr>
        <w:t xml:space="preserve">6 ноября с 08-00 до 16-00 (в течение нескольких часов из указанного временного промежутка): с. </w:t>
      </w:r>
      <w:proofErr w:type="spellStart"/>
      <w:r w:rsidRPr="00E87F79">
        <w:rPr>
          <w:rFonts w:ascii="Times New Roman" w:hAnsi="Times New Roman" w:cs="Times New Roman"/>
          <w:sz w:val="28"/>
          <w:szCs w:val="28"/>
        </w:rPr>
        <w:t>Небуг</w:t>
      </w:r>
      <w:proofErr w:type="spellEnd"/>
      <w:r w:rsidRPr="00E87F79">
        <w:rPr>
          <w:rFonts w:ascii="Times New Roman" w:hAnsi="Times New Roman" w:cs="Times New Roman"/>
          <w:sz w:val="28"/>
          <w:szCs w:val="28"/>
        </w:rPr>
        <w:t xml:space="preserve"> ул. Спортивная, Центральная; ул. Садовая, Центральная; ул. Тюменская, Центральная; ул. Родниковая, Совхозная; пос. Новомихайловский ул. Виноградная, Парковая, Ленина, Гаражная, Офицерская, </w:t>
      </w:r>
      <w:proofErr w:type="spellStart"/>
      <w:r w:rsidRPr="00E87F79">
        <w:rPr>
          <w:rFonts w:ascii="Times New Roman" w:hAnsi="Times New Roman" w:cs="Times New Roman"/>
          <w:sz w:val="28"/>
          <w:szCs w:val="28"/>
        </w:rPr>
        <w:t>мкр</w:t>
      </w:r>
      <w:proofErr w:type="spellEnd"/>
      <w:r w:rsidRPr="00E87F7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87F79">
        <w:rPr>
          <w:rFonts w:ascii="Times New Roman" w:hAnsi="Times New Roman" w:cs="Times New Roman"/>
          <w:sz w:val="28"/>
          <w:szCs w:val="28"/>
        </w:rPr>
        <w:t xml:space="preserve"> Лесной; с. </w:t>
      </w:r>
      <w:proofErr w:type="spellStart"/>
      <w:r w:rsidRPr="00E87F79">
        <w:rPr>
          <w:rFonts w:ascii="Times New Roman" w:hAnsi="Times New Roman" w:cs="Times New Roman"/>
          <w:sz w:val="28"/>
          <w:szCs w:val="28"/>
        </w:rPr>
        <w:t>Гойтх</w:t>
      </w:r>
      <w:proofErr w:type="spellEnd"/>
      <w:r w:rsidRPr="00E87F79">
        <w:rPr>
          <w:rFonts w:ascii="Times New Roman" w:hAnsi="Times New Roman" w:cs="Times New Roman"/>
          <w:sz w:val="28"/>
          <w:szCs w:val="28"/>
        </w:rPr>
        <w:t xml:space="preserve">, с. </w:t>
      </w:r>
      <w:proofErr w:type="spellStart"/>
      <w:r w:rsidRPr="00E87F79">
        <w:rPr>
          <w:rFonts w:ascii="Times New Roman" w:hAnsi="Times New Roman" w:cs="Times New Roman"/>
          <w:sz w:val="28"/>
          <w:szCs w:val="28"/>
        </w:rPr>
        <w:t>Терзиян</w:t>
      </w:r>
      <w:proofErr w:type="spellEnd"/>
      <w:r w:rsidRPr="00E87F79">
        <w:rPr>
          <w:rFonts w:ascii="Times New Roman" w:hAnsi="Times New Roman" w:cs="Times New Roman"/>
          <w:sz w:val="28"/>
          <w:szCs w:val="28"/>
        </w:rPr>
        <w:t xml:space="preserve">; </w:t>
      </w:r>
      <w:proofErr w:type="gramStart"/>
      <w:r w:rsidRPr="00E87F7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E87F79">
        <w:rPr>
          <w:rFonts w:ascii="Times New Roman" w:hAnsi="Times New Roman" w:cs="Times New Roman"/>
          <w:sz w:val="28"/>
          <w:szCs w:val="28"/>
        </w:rPr>
        <w:t xml:space="preserve">. Индюк. </w:t>
      </w:r>
    </w:p>
    <w:p w:rsidR="00E87F79" w:rsidRPr="00E87F79" w:rsidRDefault="00E87F79" w:rsidP="00E87F79">
      <w:pPr>
        <w:rPr>
          <w:rFonts w:ascii="Times New Roman" w:hAnsi="Times New Roman" w:cs="Times New Roman"/>
          <w:sz w:val="28"/>
          <w:szCs w:val="28"/>
        </w:rPr>
      </w:pPr>
      <w:r w:rsidRPr="00E87F79">
        <w:rPr>
          <w:rFonts w:ascii="Times New Roman" w:hAnsi="Times New Roman" w:cs="Times New Roman"/>
          <w:sz w:val="28"/>
          <w:szCs w:val="28"/>
        </w:rPr>
        <w:t xml:space="preserve">9 ноября с 08-00 до 17-00 (в течение нескольких часов из указанного временного промежутка): </w:t>
      </w:r>
      <w:proofErr w:type="gramStart"/>
      <w:r w:rsidRPr="00E87F79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Pr="00E87F79">
        <w:rPr>
          <w:rFonts w:ascii="Times New Roman" w:hAnsi="Times New Roman" w:cs="Times New Roman"/>
          <w:sz w:val="28"/>
          <w:szCs w:val="28"/>
        </w:rPr>
        <w:t>Псеушхо</w:t>
      </w:r>
      <w:proofErr w:type="spellEnd"/>
      <w:r w:rsidRPr="00E87F79">
        <w:rPr>
          <w:rFonts w:ascii="Times New Roman" w:hAnsi="Times New Roman" w:cs="Times New Roman"/>
          <w:sz w:val="28"/>
          <w:szCs w:val="28"/>
        </w:rPr>
        <w:t xml:space="preserve"> ул. </w:t>
      </w:r>
      <w:proofErr w:type="spellStart"/>
      <w:r w:rsidRPr="00E87F79">
        <w:rPr>
          <w:rFonts w:ascii="Times New Roman" w:hAnsi="Times New Roman" w:cs="Times New Roman"/>
          <w:sz w:val="28"/>
          <w:szCs w:val="28"/>
        </w:rPr>
        <w:t>Тхагушева</w:t>
      </w:r>
      <w:proofErr w:type="spellEnd"/>
      <w:r w:rsidRPr="00E87F79">
        <w:rPr>
          <w:rFonts w:ascii="Times New Roman" w:hAnsi="Times New Roman" w:cs="Times New Roman"/>
          <w:sz w:val="28"/>
          <w:szCs w:val="28"/>
        </w:rPr>
        <w:t xml:space="preserve">, с. Шаумян ул. </w:t>
      </w:r>
      <w:proofErr w:type="spellStart"/>
      <w:r w:rsidRPr="00E87F79">
        <w:rPr>
          <w:rFonts w:ascii="Times New Roman" w:hAnsi="Times New Roman" w:cs="Times New Roman"/>
          <w:sz w:val="28"/>
          <w:szCs w:val="28"/>
        </w:rPr>
        <w:t>Малхасяна</w:t>
      </w:r>
      <w:proofErr w:type="spellEnd"/>
      <w:r w:rsidRPr="00E87F79">
        <w:rPr>
          <w:rFonts w:ascii="Times New Roman" w:hAnsi="Times New Roman" w:cs="Times New Roman"/>
          <w:sz w:val="28"/>
          <w:szCs w:val="28"/>
        </w:rPr>
        <w:t xml:space="preserve">, ул. Шаумяна; с. </w:t>
      </w:r>
      <w:proofErr w:type="spellStart"/>
      <w:r w:rsidRPr="00E87F79">
        <w:rPr>
          <w:rFonts w:ascii="Times New Roman" w:hAnsi="Times New Roman" w:cs="Times New Roman"/>
          <w:sz w:val="28"/>
          <w:szCs w:val="28"/>
        </w:rPr>
        <w:t>Тенгинка</w:t>
      </w:r>
      <w:proofErr w:type="spellEnd"/>
      <w:r w:rsidRPr="00E87F79">
        <w:rPr>
          <w:rFonts w:ascii="Times New Roman" w:hAnsi="Times New Roman" w:cs="Times New Roman"/>
          <w:sz w:val="28"/>
          <w:szCs w:val="28"/>
        </w:rPr>
        <w:t xml:space="preserve"> ул. Восточная, Горная, Магистральная, Ореховый; с. </w:t>
      </w:r>
      <w:proofErr w:type="spellStart"/>
      <w:r w:rsidRPr="00E87F79">
        <w:rPr>
          <w:rFonts w:ascii="Times New Roman" w:hAnsi="Times New Roman" w:cs="Times New Roman"/>
          <w:sz w:val="28"/>
          <w:szCs w:val="28"/>
        </w:rPr>
        <w:t>Тенгинка</w:t>
      </w:r>
      <w:proofErr w:type="spellEnd"/>
      <w:r w:rsidRPr="00E87F79">
        <w:rPr>
          <w:rFonts w:ascii="Times New Roman" w:hAnsi="Times New Roman" w:cs="Times New Roman"/>
          <w:sz w:val="28"/>
          <w:szCs w:val="28"/>
        </w:rPr>
        <w:t xml:space="preserve"> ул. Мирная, Ноябрьская; с. Дефановка </w:t>
      </w:r>
      <w:proofErr w:type="spellStart"/>
      <w:r w:rsidRPr="00E87F79">
        <w:rPr>
          <w:rFonts w:ascii="Times New Roman" w:hAnsi="Times New Roman" w:cs="Times New Roman"/>
          <w:sz w:val="28"/>
          <w:szCs w:val="28"/>
        </w:rPr>
        <w:t>мкр</w:t>
      </w:r>
      <w:proofErr w:type="spellEnd"/>
      <w:r w:rsidRPr="00E87F7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87F7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87F79">
        <w:rPr>
          <w:rFonts w:ascii="Times New Roman" w:hAnsi="Times New Roman" w:cs="Times New Roman"/>
          <w:sz w:val="28"/>
          <w:szCs w:val="28"/>
        </w:rPr>
        <w:t>Озерный</w:t>
      </w:r>
      <w:proofErr w:type="gramEnd"/>
      <w:r w:rsidRPr="00E87F79">
        <w:rPr>
          <w:rFonts w:ascii="Times New Roman" w:hAnsi="Times New Roman" w:cs="Times New Roman"/>
          <w:sz w:val="28"/>
          <w:szCs w:val="28"/>
        </w:rPr>
        <w:t>; ул. Мира.</w:t>
      </w:r>
    </w:p>
    <w:p w:rsidR="00194C92" w:rsidRPr="00E87F79" w:rsidRDefault="00E87F79" w:rsidP="00E87F79">
      <w:pPr>
        <w:rPr>
          <w:rFonts w:ascii="Times New Roman" w:hAnsi="Times New Roman" w:cs="Times New Roman"/>
          <w:sz w:val="28"/>
          <w:szCs w:val="28"/>
        </w:rPr>
      </w:pPr>
      <w:r w:rsidRPr="00E87F79">
        <w:rPr>
          <w:rFonts w:ascii="Times New Roman" w:hAnsi="Times New Roman" w:cs="Times New Roman"/>
          <w:sz w:val="28"/>
          <w:szCs w:val="28"/>
        </w:rPr>
        <w:t>Приносим жителям извинения за временные неудобства. Дополнительную информацию можно получить по телефону горячей линии: 8-800-100-15-52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194C92" w:rsidRPr="00E87F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140"/>
    <w:rsid w:val="00194C92"/>
    <w:rsid w:val="00890140"/>
    <w:rsid w:val="00E87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929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Иванкова</dc:creator>
  <cp:keywords/>
  <dc:description/>
  <cp:lastModifiedBy>Оксана Иванкова</cp:lastModifiedBy>
  <cp:revision>2</cp:revision>
  <dcterms:created xsi:type="dcterms:W3CDTF">2020-11-06T05:31:00Z</dcterms:created>
  <dcterms:modified xsi:type="dcterms:W3CDTF">2020-11-06T05:34:00Z</dcterms:modified>
</cp:coreProperties>
</file>