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A3" w:rsidRPr="007B2A0C" w:rsidRDefault="006850A3" w:rsidP="00BA08B2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</w:t>
      </w:r>
      <w:r w:rsidR="00BA08B2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социальным вопросам 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F84961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50A3" w:rsidRPr="007B2A0C" w:rsidRDefault="00B4342E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5821EC" w:rsidRPr="007B2A0C" w:rsidRDefault="005821EC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Pr="007B2A0C" w:rsidRDefault="00241606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Борисову А.М.</w:t>
      </w:r>
    </w:p>
    <w:p w:rsidR="006850A3" w:rsidRPr="007B2A0C" w:rsidRDefault="006850A3" w:rsidP="00685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0A3" w:rsidRPr="007B2A0C" w:rsidRDefault="006850A3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8B2" w:rsidRPr="007B2A0C" w:rsidRDefault="00BA08B2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8B2" w:rsidRPr="007B2A0C" w:rsidRDefault="00BA08B2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0A3" w:rsidRPr="007B2A0C" w:rsidRDefault="006850A3" w:rsidP="0068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7B2A0C" w:rsidRPr="007B2A0C" w:rsidRDefault="006850A3" w:rsidP="007B2A0C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2A0C"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постановления администрации </w:t>
      </w:r>
      <w:r w:rsidR="00B4342E" w:rsidRPr="007B2A0C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0A5316" w:rsidRPr="007B2A0C">
        <w:rPr>
          <w:rFonts w:ascii="Times New Roman" w:hAnsi="Times New Roman" w:cs="Times New Roman"/>
          <w:sz w:val="28"/>
          <w:szCs w:val="28"/>
        </w:rPr>
        <w:t xml:space="preserve"> </w:t>
      </w:r>
      <w:r w:rsidR="007B2A0C" w:rsidRPr="007B2A0C">
        <w:rPr>
          <w:rFonts w:ascii="Times New Roman" w:hAnsi="Times New Roman" w:cs="Times New Roman"/>
          <w:sz w:val="28"/>
          <w:szCs w:val="28"/>
        </w:rPr>
        <w:t>«</w:t>
      </w:r>
      <w:r w:rsidR="007B2A0C" w:rsidRPr="007B2A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 утверждении П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предоставления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мер социальной поддержки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за счет средств бюджета Туапсинского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П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</w:rPr>
        <w:t xml:space="preserve">оложения о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комиссии по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рассмотрению заявлений об оказании 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</w:rPr>
        <w:t>адресной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материальной помощи гражданам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Туапсинского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находящимся в трудной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жизненной ситуации, </w:t>
      </w:r>
      <w:r w:rsidR="007B2A0C" w:rsidRPr="007B2A0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состава комиссии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рассмотрению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об оказании 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</w:rPr>
        <w:t>адресной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материальной помощи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гражданам</w:t>
      </w:r>
      <w:r w:rsidR="007B2A0C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Туапсинского муниципального округа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находящимся</w:t>
      </w:r>
      <w:proofErr w:type="gramEnd"/>
      <w:r w:rsidR="007B2A0C" w:rsidRPr="007B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трудной жизненной ситуации</w:t>
      </w:r>
    </w:p>
    <w:p w:rsidR="00456519" w:rsidRPr="007B2A0C" w:rsidRDefault="00456519" w:rsidP="00456519">
      <w:pPr>
        <w:pStyle w:val="ConsPlusNormal"/>
        <w:jc w:val="center"/>
      </w:pPr>
    </w:p>
    <w:p w:rsidR="00456519" w:rsidRPr="007B2A0C" w:rsidRDefault="00456519" w:rsidP="00456519">
      <w:pPr>
        <w:pStyle w:val="ConsPlusNormal"/>
        <w:jc w:val="center"/>
      </w:pPr>
    </w:p>
    <w:p w:rsidR="006850A3" w:rsidRPr="007B2A0C" w:rsidRDefault="00B4342E" w:rsidP="007B2A0C">
      <w:pPr>
        <w:pStyle w:val="ConsPlusNormal"/>
        <w:tabs>
          <w:tab w:val="left" w:pos="851"/>
        </w:tabs>
        <w:ind w:firstLine="567"/>
        <w:jc w:val="both"/>
      </w:pPr>
      <w:proofErr w:type="gramStart"/>
      <w:r w:rsidRPr="007B2A0C">
        <w:t>Правовое управление</w:t>
      </w:r>
      <w:r w:rsidR="006850A3" w:rsidRPr="007B2A0C">
        <w:t xml:space="preserve"> администрации </w:t>
      </w:r>
      <w:r w:rsidRPr="007B2A0C">
        <w:t>Туапсинского муниципального округа</w:t>
      </w:r>
      <w:r w:rsidR="006850A3" w:rsidRPr="007B2A0C"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</w:t>
      </w:r>
      <w:r w:rsidRPr="007B2A0C">
        <w:t>Туапсинского муниципального округа</w:t>
      </w:r>
      <w:r w:rsidR="006850A3" w:rsidRPr="007B2A0C">
        <w:rPr>
          <w:b/>
          <w:bCs/>
        </w:rPr>
        <w:t xml:space="preserve"> </w:t>
      </w:r>
      <w:r w:rsidR="007B2A0C" w:rsidRPr="007B2A0C">
        <w:rPr>
          <w:bCs/>
        </w:rPr>
        <w:t>«Об утверждении Порядка предоставления дополнительных мер социальной поддержки гражданам за счет средств бюджета Туапсинского муниципального округа, Положения о комиссии по рассмотрению заявлений об оказании адресной материальной помощи гражданам Туапсинского</w:t>
      </w:r>
      <w:proofErr w:type="gramEnd"/>
      <w:r w:rsidR="007B2A0C" w:rsidRPr="007B2A0C">
        <w:rPr>
          <w:bCs/>
        </w:rPr>
        <w:t xml:space="preserve"> муниципального округа, находящимся в трудной жизненной ситуации, состава комиссии по рассмотрению заявлений об оказании адресной материальной помощи гражданам Туапсинского муниципального округа, находящимся в трудной жизненной ситуации</w:t>
      </w:r>
      <w:r w:rsidR="006850A3" w:rsidRPr="007B2A0C">
        <w:t xml:space="preserve">, </w:t>
      </w:r>
      <w:proofErr w:type="gramStart"/>
      <w:r w:rsidR="006850A3" w:rsidRPr="007B2A0C">
        <w:t>поступивший</w:t>
      </w:r>
      <w:proofErr w:type="gramEnd"/>
      <w:r w:rsidR="006850A3" w:rsidRPr="007B2A0C">
        <w:t xml:space="preserve"> из </w:t>
      </w:r>
      <w:r w:rsidR="00BA08B2" w:rsidRPr="007B2A0C">
        <w:t>отдела по социальным вопросам</w:t>
      </w:r>
      <w:r w:rsidR="006850A3" w:rsidRPr="007B2A0C">
        <w:t xml:space="preserve"> администрации  </w:t>
      </w:r>
      <w:r w:rsidRPr="007B2A0C">
        <w:t>Туапсинского муниципального округа</w:t>
      </w:r>
      <w:r w:rsidR="006850A3" w:rsidRPr="007B2A0C">
        <w:t>:</w:t>
      </w:r>
    </w:p>
    <w:p w:rsidR="006850A3" w:rsidRPr="007B2A0C" w:rsidRDefault="00E80452" w:rsidP="006850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рование общественных отношений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рассматриваемой сфере осуществляется в соответствии со следующими нормативными правовыми актами:</w:t>
      </w:r>
    </w:p>
    <w:p w:rsidR="00A42FFB" w:rsidRPr="007B2A0C" w:rsidRDefault="007B2A0C" w:rsidP="00A42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2A0C">
        <w:rPr>
          <w:rFonts w:ascii="Times New Roman" w:hAnsi="Times New Roman" w:cs="Times New Roman"/>
          <w:sz w:val="28"/>
          <w:szCs w:val="28"/>
        </w:rPr>
        <w:t xml:space="preserve">федеральными законами от 6 октября 2003 г. № 131-ФЗ «Об общих принципах организации местного самоуправления в Российской Федерации», от 2 марта 2007 г. № 25-ФЗ «О муниципальной службе в Российской Федерации», от 29 декабря 2015 г. 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</w:t>
      </w:r>
      <w:r w:rsidRPr="007B2A0C">
        <w:rPr>
          <w:rFonts w:ascii="Times New Roman" w:hAnsi="Times New Roman" w:cs="Times New Roman"/>
          <w:sz w:val="28"/>
          <w:szCs w:val="28"/>
        </w:rPr>
        <w:lastRenderedPageBreak/>
        <w:t>обязанности соблюдения принципа адресности и</w:t>
      </w:r>
      <w:proofErr w:type="gramEnd"/>
      <w:r w:rsidRPr="007B2A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2A0C">
        <w:rPr>
          <w:rFonts w:ascii="Times New Roman" w:hAnsi="Times New Roman" w:cs="Times New Roman"/>
          <w:sz w:val="28"/>
          <w:szCs w:val="28"/>
        </w:rPr>
        <w:t>применения критериев нуждаемости», законами Краснодарского края от 8 июня 2007 г. № 1244-КЗ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0C">
        <w:rPr>
          <w:rFonts w:ascii="Times New Roman" w:hAnsi="Times New Roman" w:cs="Times New Roman"/>
          <w:sz w:val="28"/>
          <w:szCs w:val="28"/>
        </w:rPr>
        <w:t>«О муниципальной службе в Краснодарском крае», от 8 февраля 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0C">
        <w:rPr>
          <w:rFonts w:ascii="Times New Roman" w:hAnsi="Times New Roman" w:cs="Times New Roman"/>
          <w:sz w:val="28"/>
          <w:szCs w:val="28"/>
        </w:rPr>
        <w:t>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в соответствии с постановлением администрации муниципального образования Туапсинский район от 21 октября 2015</w:t>
      </w:r>
      <w:proofErr w:type="gramEnd"/>
      <w:r w:rsidRPr="007B2A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2A0C">
        <w:rPr>
          <w:rFonts w:ascii="Times New Roman" w:hAnsi="Times New Roman" w:cs="Times New Roman"/>
          <w:sz w:val="28"/>
          <w:szCs w:val="28"/>
        </w:rPr>
        <w:t xml:space="preserve">г. № 2451 «Об утверждении муниципальной программы «Социальная поддержка отдельных категорий граждан», </w:t>
      </w:r>
      <w:r>
        <w:rPr>
          <w:rFonts w:ascii="Times New Roman" w:hAnsi="Times New Roman" w:cs="Times New Roman"/>
          <w:sz w:val="28"/>
          <w:szCs w:val="28"/>
        </w:rPr>
        <w:t>решениями</w:t>
      </w:r>
      <w:bookmarkStart w:id="0" w:name="_GoBack"/>
      <w:bookmarkEnd w:id="0"/>
      <w:r w:rsidRPr="007B2A0C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Туапсинский муниципальный округ Краснодарского края от 20 декабря 2024 г. №117 «О правопреемстве администрации муниципального образования Туапсинский муниципальный округ Краснодарского края», от 28 февраля 2025 г. № 152 «Об установлении дополнительной меры социальной поддержки гражданам за счет средств бюджета Туапсинского муниципального округа»</w:t>
      </w:r>
      <w:r w:rsidR="00A42FFB" w:rsidRPr="007B2A0C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73668B" w:rsidRPr="007B2A0C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A42FFB" w:rsidRPr="007B2A0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E57CE" w:rsidRPr="007B2A0C" w:rsidRDefault="00DE57CE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hAnsi="Times New Roman" w:cs="Times New Roman"/>
          <w:sz w:val="28"/>
          <w:szCs w:val="28"/>
        </w:rPr>
        <w:t>2.</w:t>
      </w:r>
      <w:r w:rsidR="00241606" w:rsidRPr="007B2A0C">
        <w:rPr>
          <w:rFonts w:ascii="Times New Roman" w:hAnsi="Times New Roman" w:cs="Times New Roman"/>
          <w:sz w:val="28"/>
          <w:szCs w:val="28"/>
        </w:rPr>
        <w:t xml:space="preserve"> </w:t>
      </w:r>
      <w:r w:rsidRPr="007B2A0C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B4342E" w:rsidRPr="007B2A0C">
        <w:rPr>
          <w:rFonts w:ascii="Times New Roman" w:hAnsi="Times New Roman" w:cs="Times New Roman"/>
          <w:sz w:val="28"/>
          <w:szCs w:val="28"/>
        </w:rPr>
        <w:t xml:space="preserve">Туапсинского муниципального округа </w:t>
      </w:r>
      <w:r w:rsidRPr="007B2A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7B2A0C">
          <w:rPr>
            <w:rStyle w:val="a3"/>
            <w:rFonts w:ascii="Times New Roman" w:hAnsi="Times New Roman" w:cs="Times New Roman"/>
            <w:sz w:val="28"/>
            <w:szCs w:val="28"/>
          </w:rPr>
          <w:t>www.tuapseregion.ru</w:t>
        </w:r>
      </w:hyperlink>
      <w:r w:rsidRPr="007B2A0C">
        <w:rPr>
          <w:rFonts w:ascii="Times New Roman" w:hAnsi="Times New Roman" w:cs="Times New Roman"/>
          <w:sz w:val="28"/>
          <w:szCs w:val="28"/>
        </w:rPr>
        <w:t>,</w:t>
      </w:r>
      <w:r w:rsidRPr="007B2A0C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7B2A0C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6850A3" w:rsidRPr="007B2A0C" w:rsidRDefault="00C843C6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6850A3" w:rsidRPr="007B2A0C" w:rsidRDefault="00C843C6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6850A3" w:rsidRPr="007B2A0C" w:rsidRDefault="006850A3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Pr="007B2A0C" w:rsidRDefault="006850A3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42E" w:rsidRPr="007B2A0C" w:rsidRDefault="00B4342E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н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342E" w:rsidRPr="007B2A0C" w:rsidRDefault="00B4342E" w:rsidP="00B4342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D71F9F" w:rsidRPr="007B2A0C" w:rsidRDefault="00B4342E" w:rsidP="00B4342E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DE57C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843C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E57C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Синенко М.А.</w:t>
      </w:r>
    </w:p>
    <w:sectPr w:rsidR="00D71F9F" w:rsidRPr="007B2A0C" w:rsidSect="00DE5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E0"/>
    <w:rsid w:val="000A5316"/>
    <w:rsid w:val="00105D21"/>
    <w:rsid w:val="00241606"/>
    <w:rsid w:val="0025174E"/>
    <w:rsid w:val="002F7CA7"/>
    <w:rsid w:val="00420819"/>
    <w:rsid w:val="00456519"/>
    <w:rsid w:val="00476C16"/>
    <w:rsid w:val="005821EC"/>
    <w:rsid w:val="006850A3"/>
    <w:rsid w:val="006D7E65"/>
    <w:rsid w:val="006E362C"/>
    <w:rsid w:val="0073668B"/>
    <w:rsid w:val="007B2A0C"/>
    <w:rsid w:val="007E6AE0"/>
    <w:rsid w:val="00832A13"/>
    <w:rsid w:val="0083343B"/>
    <w:rsid w:val="008830A0"/>
    <w:rsid w:val="009126CE"/>
    <w:rsid w:val="00984EFD"/>
    <w:rsid w:val="009926FE"/>
    <w:rsid w:val="00A42FFB"/>
    <w:rsid w:val="00B4342E"/>
    <w:rsid w:val="00BA08B2"/>
    <w:rsid w:val="00C843C6"/>
    <w:rsid w:val="00D71F9F"/>
    <w:rsid w:val="00DE57CE"/>
    <w:rsid w:val="00E80452"/>
    <w:rsid w:val="00F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85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6850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DE57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1606"/>
    <w:pPr>
      <w:ind w:left="720"/>
      <w:contextualSpacing/>
    </w:pPr>
  </w:style>
  <w:style w:type="paragraph" w:customStyle="1" w:styleId="ConsPlusTitle">
    <w:name w:val="ConsPlusTitle"/>
    <w:rsid w:val="007B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85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6850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DE57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1606"/>
    <w:pPr>
      <w:ind w:left="720"/>
      <w:contextualSpacing/>
    </w:pPr>
  </w:style>
  <w:style w:type="paragraph" w:customStyle="1" w:styleId="ConsPlusTitle">
    <w:name w:val="ConsPlusTitle"/>
    <w:rsid w:val="007B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2025-03-19T11:07:00Z</cp:lastPrinted>
  <dcterms:created xsi:type="dcterms:W3CDTF">2025-03-19T11:07:00Z</dcterms:created>
  <dcterms:modified xsi:type="dcterms:W3CDTF">2025-03-19T11:07:00Z</dcterms:modified>
</cp:coreProperties>
</file>