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</w:rPr>
        <w:drawing>
          <wp:inline distT="0" distB="0" distL="0" distR="0">
            <wp:extent cx="643890" cy="787400"/>
            <wp:effectExtent l="0" t="0" r="3810" b="0"/>
            <wp:docPr id="2" name="Рисунок 2" descr="Описание: 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ТУАПСИНСКИЙ РАЙОН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67CF8" w:rsidRPr="00813155" w:rsidRDefault="00367CF8" w:rsidP="00367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96F">
        <w:rPr>
          <w:rFonts w:ascii="Times New Roman" w:hAnsi="Times New Roman" w:cs="Times New Roman"/>
          <w:sz w:val="28"/>
          <w:szCs w:val="28"/>
        </w:rPr>
        <w:t>____________</w:t>
      </w:r>
      <w:r w:rsidR="008131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131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A1EC8" w:rsidRPr="00813155">
        <w:rPr>
          <w:rFonts w:ascii="Times New Roman" w:hAnsi="Times New Roman" w:cs="Times New Roman"/>
          <w:sz w:val="28"/>
          <w:szCs w:val="28"/>
        </w:rPr>
        <w:t xml:space="preserve">   </w:t>
      </w:r>
      <w:r w:rsidR="001F39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1EC8" w:rsidRPr="00813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F396F"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Туапсе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 ценностям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осуществлению муниципального контроля 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электрическом транспорте и в дорожном хозяйстве 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 границ населенных пунктов в границах</w:t>
      </w:r>
    </w:p>
    <w:p w:rsidR="00367CF8" w:rsidRDefault="00367CF8" w:rsidP="00BA1E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A1EC8">
        <w:rPr>
          <w:rFonts w:ascii="Times New Roman" w:hAnsi="Times New Roman" w:cs="Times New Roman"/>
          <w:b/>
          <w:sz w:val="28"/>
          <w:szCs w:val="28"/>
        </w:rPr>
        <w:t xml:space="preserve">образования Туапсинский </w:t>
      </w:r>
      <w:r>
        <w:rPr>
          <w:rFonts w:ascii="Times New Roman" w:hAnsi="Times New Roman" w:cs="Times New Roman"/>
          <w:b/>
          <w:sz w:val="28"/>
          <w:szCs w:val="28"/>
        </w:rPr>
        <w:t>район на 2024 год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 июля 2020 г. № 248-ФЗ                  «О государственном контроле (надзоре) и муниципальном контроле в Российской Федерации», </w:t>
      </w:r>
      <w:r w:rsidR="00BA1EC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BA1EC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67CF8" w:rsidRDefault="00367CF8" w:rsidP="00BA1E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Утвердить Программу профилактики рисков причинения вреда (ущерба) охраняемым законом ценностям по осуществлению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</w:t>
      </w:r>
      <w:r w:rsidR="00BA1EC8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на 2024 год, согласно приложению.</w:t>
      </w:r>
    </w:p>
    <w:p w:rsidR="00367CF8" w:rsidRDefault="00367CF8" w:rsidP="00BA1E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A1EC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средстве массовой информации Туапсинского района – газете «Черноморье сегодня» и р</w:t>
      </w:r>
      <w:r>
        <w:rPr>
          <w:rFonts w:ascii="Times New Roman" w:hAnsi="Times New Roman" w:cs="Times New Roman"/>
          <w:sz w:val="28"/>
          <w:szCs w:val="28"/>
        </w:rPr>
        <w:t>азместить на официальном сайте администрации муниципального образования Туапсинский район в информационно-телек</w:t>
      </w:r>
      <w:r w:rsidR="00BA1EC8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367CF8" w:rsidRDefault="00BA1EC8" w:rsidP="00BA1E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7CF8">
        <w:rPr>
          <w:rFonts w:ascii="Times New Roman" w:hAnsi="Times New Roman" w:cs="Times New Roman"/>
          <w:sz w:val="28"/>
          <w:szCs w:val="28"/>
        </w:rPr>
        <w:t>.</w:t>
      </w:r>
      <w:r w:rsidR="00367CF8"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постановления возложить на первого заместителя главы администрации муниципального образования Туапсинский район Архипова В.А.</w:t>
      </w:r>
    </w:p>
    <w:p w:rsidR="00367CF8" w:rsidRDefault="00BA1EC8" w:rsidP="00BA1E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7CF8">
        <w:rPr>
          <w:rFonts w:ascii="Times New Roman" w:hAnsi="Times New Roman" w:cs="Times New Roman"/>
          <w:sz w:val="28"/>
          <w:szCs w:val="28"/>
        </w:rPr>
        <w:t>.</w:t>
      </w:r>
      <w:r w:rsidR="00367CF8">
        <w:rPr>
          <w:rFonts w:ascii="Times New Roman" w:hAnsi="Times New Roman" w:cs="Times New Roman"/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EC8" w:rsidRDefault="00BA1EC8" w:rsidP="0036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67CF8" w:rsidRDefault="00367CF8" w:rsidP="00367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С.А. Бойко</w:t>
      </w:r>
    </w:p>
    <w:p w:rsidR="00367CF8" w:rsidRDefault="00367CF8" w:rsidP="00367CF8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CF8" w:rsidRDefault="00367CF8" w:rsidP="00813155">
      <w:pPr>
        <w:spacing w:after="0" w:line="240" w:lineRule="auto"/>
        <w:ind w:right="49"/>
        <w:rPr>
          <w:rFonts w:ascii="Times New Roman" w:hAnsi="Times New Roman" w:cs="Times New Roman"/>
          <w:b/>
          <w:sz w:val="28"/>
          <w:szCs w:val="28"/>
        </w:rPr>
      </w:pPr>
    </w:p>
    <w:sectPr w:rsidR="00367CF8" w:rsidSect="00BA1EC8">
      <w:headerReference w:type="default" r:id="rId10"/>
      <w:pgSz w:w="12240" w:h="15840"/>
      <w:pgMar w:top="567" w:right="474" w:bottom="284" w:left="1701" w:header="426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D1" w:rsidRDefault="00BD41D1" w:rsidP="009349C7">
      <w:pPr>
        <w:spacing w:after="0" w:line="240" w:lineRule="auto"/>
      </w:pPr>
      <w:r>
        <w:separator/>
      </w:r>
    </w:p>
  </w:endnote>
  <w:endnote w:type="continuationSeparator" w:id="0">
    <w:p w:rsidR="00BD41D1" w:rsidRDefault="00BD41D1" w:rsidP="0093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D1" w:rsidRDefault="00BD41D1" w:rsidP="009349C7">
      <w:pPr>
        <w:spacing w:after="0" w:line="240" w:lineRule="auto"/>
      </w:pPr>
      <w:r>
        <w:separator/>
      </w:r>
    </w:p>
  </w:footnote>
  <w:footnote w:type="continuationSeparator" w:id="0">
    <w:p w:rsidR="00BD41D1" w:rsidRDefault="00BD41D1" w:rsidP="0093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372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7BEB" w:rsidRPr="00B37BEB" w:rsidRDefault="00B37BE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7B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7B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7B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39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7B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1689B0"/>
    <w:lvl w:ilvl="0">
      <w:numFmt w:val="bullet"/>
      <w:lvlText w:val="*"/>
      <w:lvlJc w:val="left"/>
    </w:lvl>
  </w:abstractNum>
  <w:abstractNum w:abstractNumId="1">
    <w:nsid w:val="55445CCB"/>
    <w:multiLevelType w:val="hybridMultilevel"/>
    <w:tmpl w:val="63AE602E"/>
    <w:lvl w:ilvl="0" w:tplc="C4E88D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AE91B24"/>
    <w:multiLevelType w:val="hybridMultilevel"/>
    <w:tmpl w:val="6DD053F0"/>
    <w:lvl w:ilvl="0" w:tplc="AA5AF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13927"/>
    <w:multiLevelType w:val="multilevel"/>
    <w:tmpl w:val="9B70A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32"/>
    <w:rsid w:val="00023C91"/>
    <w:rsid w:val="00031B0C"/>
    <w:rsid w:val="00033E82"/>
    <w:rsid w:val="000650B5"/>
    <w:rsid w:val="00112C51"/>
    <w:rsid w:val="00113AF8"/>
    <w:rsid w:val="0015780C"/>
    <w:rsid w:val="00166A4A"/>
    <w:rsid w:val="0017249E"/>
    <w:rsid w:val="001B3ED1"/>
    <w:rsid w:val="001D1BBF"/>
    <w:rsid w:val="001F396F"/>
    <w:rsid w:val="0021737B"/>
    <w:rsid w:val="00221498"/>
    <w:rsid w:val="002271E8"/>
    <w:rsid w:val="00250F5A"/>
    <w:rsid w:val="002A7201"/>
    <w:rsid w:val="002C004D"/>
    <w:rsid w:val="00326245"/>
    <w:rsid w:val="00367CF8"/>
    <w:rsid w:val="003A4040"/>
    <w:rsid w:val="003A4232"/>
    <w:rsid w:val="003E1F5C"/>
    <w:rsid w:val="003F75E6"/>
    <w:rsid w:val="004839EA"/>
    <w:rsid w:val="004C3835"/>
    <w:rsid w:val="004D7F0B"/>
    <w:rsid w:val="004F00F7"/>
    <w:rsid w:val="005C2ADE"/>
    <w:rsid w:val="005E142A"/>
    <w:rsid w:val="00612121"/>
    <w:rsid w:val="00615742"/>
    <w:rsid w:val="00631887"/>
    <w:rsid w:val="006742FB"/>
    <w:rsid w:val="00682B0A"/>
    <w:rsid w:val="00683C67"/>
    <w:rsid w:val="006B6854"/>
    <w:rsid w:val="006F3F95"/>
    <w:rsid w:val="00710DEB"/>
    <w:rsid w:val="00784B12"/>
    <w:rsid w:val="007B5220"/>
    <w:rsid w:val="00807D94"/>
    <w:rsid w:val="00813155"/>
    <w:rsid w:val="00833FF3"/>
    <w:rsid w:val="008C1D3D"/>
    <w:rsid w:val="009071C8"/>
    <w:rsid w:val="009349C7"/>
    <w:rsid w:val="009F3E04"/>
    <w:rsid w:val="00A07F7E"/>
    <w:rsid w:val="00A15067"/>
    <w:rsid w:val="00A33CB7"/>
    <w:rsid w:val="00A40979"/>
    <w:rsid w:val="00A52FA6"/>
    <w:rsid w:val="00A63C09"/>
    <w:rsid w:val="00AB188F"/>
    <w:rsid w:val="00AE65A4"/>
    <w:rsid w:val="00B07C61"/>
    <w:rsid w:val="00B14B3F"/>
    <w:rsid w:val="00B37BEB"/>
    <w:rsid w:val="00B82A67"/>
    <w:rsid w:val="00BA1EC8"/>
    <w:rsid w:val="00BA37D6"/>
    <w:rsid w:val="00BD0FA2"/>
    <w:rsid w:val="00BD41D1"/>
    <w:rsid w:val="00C5131E"/>
    <w:rsid w:val="00C92386"/>
    <w:rsid w:val="00CB1699"/>
    <w:rsid w:val="00CD1EB4"/>
    <w:rsid w:val="00CF3D42"/>
    <w:rsid w:val="00D350D7"/>
    <w:rsid w:val="00D4052A"/>
    <w:rsid w:val="00D91E49"/>
    <w:rsid w:val="00DB10EC"/>
    <w:rsid w:val="00E11828"/>
    <w:rsid w:val="00E15D70"/>
    <w:rsid w:val="00E25C0E"/>
    <w:rsid w:val="00E266EC"/>
    <w:rsid w:val="00E434DC"/>
    <w:rsid w:val="00E9502E"/>
    <w:rsid w:val="00F06335"/>
    <w:rsid w:val="00F3621F"/>
    <w:rsid w:val="00F44E4D"/>
    <w:rsid w:val="00F77238"/>
    <w:rsid w:val="00F80F01"/>
    <w:rsid w:val="00F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D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9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9C7"/>
  </w:style>
  <w:style w:type="paragraph" w:styleId="a8">
    <w:name w:val="footer"/>
    <w:basedOn w:val="a"/>
    <w:link w:val="a9"/>
    <w:uiPriority w:val="99"/>
    <w:unhideWhenUsed/>
    <w:rsid w:val="0093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9C7"/>
  </w:style>
  <w:style w:type="paragraph" w:customStyle="1" w:styleId="formattext">
    <w:name w:val="formattext"/>
    <w:basedOn w:val="a"/>
    <w:rsid w:val="0068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683C67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683C67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83C67"/>
    <w:rPr>
      <w:rFonts w:ascii="Arial" w:eastAsia="Times New Roman" w:hAnsi="Arial" w:cs="Arial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5C2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D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9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9C7"/>
  </w:style>
  <w:style w:type="paragraph" w:styleId="a8">
    <w:name w:val="footer"/>
    <w:basedOn w:val="a"/>
    <w:link w:val="a9"/>
    <w:uiPriority w:val="99"/>
    <w:unhideWhenUsed/>
    <w:rsid w:val="0093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9C7"/>
  </w:style>
  <w:style w:type="paragraph" w:customStyle="1" w:styleId="formattext">
    <w:name w:val="formattext"/>
    <w:basedOn w:val="a"/>
    <w:rsid w:val="0068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683C67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683C67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83C67"/>
    <w:rPr>
      <w:rFonts w:ascii="Arial" w:eastAsia="Times New Roman" w:hAnsi="Arial" w:cs="Arial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5C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1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8E59-46CC-43BB-8C68-67A66A89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Katya</cp:lastModifiedBy>
  <cp:revision>2</cp:revision>
  <cp:lastPrinted>2023-12-12T06:19:00Z</cp:lastPrinted>
  <dcterms:created xsi:type="dcterms:W3CDTF">2023-12-20T12:47:00Z</dcterms:created>
  <dcterms:modified xsi:type="dcterms:W3CDTF">2023-12-20T12:47:00Z</dcterms:modified>
</cp:coreProperties>
</file>