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5DA" w:rsidRDefault="006625DA" w:rsidP="006625DA">
      <w:pPr>
        <w:jc w:val="center"/>
        <w:rPr>
          <w:b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-224177</wp:posOffset>
            </wp:positionH>
            <wp:positionV relativeFrom="paragraph">
              <wp:posOffset>488778</wp:posOffset>
            </wp:positionV>
            <wp:extent cx="1246731" cy="1549831"/>
            <wp:effectExtent l="19050" t="0" r="0" b="0"/>
            <wp:wrapNone/>
            <wp:docPr id="20" name="Рисунок 7" descr="\\192.168.44.3\54\Карта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\\192.168.44.3\54\Карта\Герб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731" cy="1549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-3648710</wp:posOffset>
            </wp:positionH>
            <wp:positionV relativeFrom="paragraph">
              <wp:posOffset>163195</wp:posOffset>
            </wp:positionV>
            <wp:extent cx="12586970" cy="9422765"/>
            <wp:effectExtent l="19050" t="0" r="5080" b="0"/>
            <wp:wrapNone/>
            <wp:docPr id="19" name="Рисунок 6" descr="C:\Documents and Settings\FU\Рабочий стол\Tuap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Documents and Settings\FU\Рабочий стол\Tuaps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6970" cy="942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25DA" w:rsidRDefault="006625DA" w:rsidP="006625DA">
      <w:pPr>
        <w:jc w:val="center"/>
        <w:rPr>
          <w:b/>
          <w:sz w:val="96"/>
          <w:szCs w:val="96"/>
        </w:rPr>
      </w:pPr>
    </w:p>
    <w:p w:rsidR="006625DA" w:rsidRPr="00CD1FCA" w:rsidRDefault="006625DA" w:rsidP="00CE0C93">
      <w:pPr>
        <w:jc w:val="center"/>
        <w:rPr>
          <w:b/>
          <w:sz w:val="72"/>
          <w:szCs w:val="72"/>
        </w:rPr>
      </w:pPr>
      <w:r w:rsidRPr="00CD1FCA">
        <w:rPr>
          <w:b/>
          <w:sz w:val="72"/>
          <w:szCs w:val="72"/>
        </w:rPr>
        <w:t xml:space="preserve">Исполнение </w:t>
      </w:r>
      <w:r w:rsidR="00CE0C93">
        <w:rPr>
          <w:b/>
          <w:sz w:val="72"/>
          <w:szCs w:val="72"/>
        </w:rPr>
        <w:t xml:space="preserve">консолидированного </w:t>
      </w:r>
      <w:r w:rsidRPr="00CD1FCA">
        <w:rPr>
          <w:b/>
          <w:sz w:val="72"/>
          <w:szCs w:val="72"/>
        </w:rPr>
        <w:t>бюджета муниципального образования</w:t>
      </w:r>
    </w:p>
    <w:p w:rsidR="006625DA" w:rsidRDefault="006625DA" w:rsidP="006625DA">
      <w:pPr>
        <w:jc w:val="center"/>
        <w:rPr>
          <w:b/>
          <w:sz w:val="72"/>
          <w:szCs w:val="72"/>
        </w:rPr>
      </w:pPr>
      <w:r w:rsidRPr="00CD1FCA">
        <w:rPr>
          <w:b/>
          <w:sz w:val="72"/>
          <w:szCs w:val="72"/>
        </w:rPr>
        <w:t xml:space="preserve"> Туапсинский район </w:t>
      </w:r>
    </w:p>
    <w:p w:rsidR="006625DA" w:rsidRDefault="006625DA" w:rsidP="006625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FCA">
        <w:rPr>
          <w:b/>
          <w:sz w:val="72"/>
          <w:szCs w:val="72"/>
        </w:rPr>
        <w:t xml:space="preserve">за </w:t>
      </w:r>
      <w:r w:rsidRPr="006625DA">
        <w:rPr>
          <w:b/>
          <w:sz w:val="72"/>
          <w:szCs w:val="72"/>
        </w:rPr>
        <w:t>4 месяца 2013 года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 w:type="page"/>
      </w:r>
    </w:p>
    <w:p w:rsidR="0070570D" w:rsidRDefault="0070570D" w:rsidP="0073350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25DA" w:rsidRDefault="006625DA" w:rsidP="0073350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7311" w:rsidRDefault="00821195" w:rsidP="001173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21195">
        <w:rPr>
          <w:rFonts w:ascii="Times New Roman" w:hAnsi="Times New Roman" w:cs="Times New Roman"/>
          <w:sz w:val="28"/>
          <w:szCs w:val="28"/>
        </w:rPr>
        <w:t xml:space="preserve">Общий объем запланированных доходов </w:t>
      </w:r>
      <w:r w:rsidR="00397AE1">
        <w:rPr>
          <w:rFonts w:ascii="Times New Roman" w:hAnsi="Times New Roman" w:cs="Times New Roman"/>
          <w:sz w:val="28"/>
          <w:szCs w:val="28"/>
        </w:rPr>
        <w:t xml:space="preserve">консолидированного бюджета края 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="00397AE1">
        <w:rPr>
          <w:rFonts w:ascii="Times New Roman" w:hAnsi="Times New Roman" w:cs="Times New Roman"/>
          <w:sz w:val="28"/>
          <w:szCs w:val="28"/>
        </w:rPr>
        <w:t xml:space="preserve">по 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="00397AE1">
        <w:rPr>
          <w:rFonts w:ascii="Times New Roman" w:hAnsi="Times New Roman" w:cs="Times New Roman"/>
          <w:sz w:val="28"/>
          <w:szCs w:val="28"/>
        </w:rPr>
        <w:t xml:space="preserve">Туапсинскому району 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Pr="00821195">
        <w:rPr>
          <w:rFonts w:ascii="Times New Roman" w:hAnsi="Times New Roman" w:cs="Times New Roman"/>
          <w:sz w:val="28"/>
          <w:szCs w:val="28"/>
        </w:rPr>
        <w:t xml:space="preserve">на 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Pr="00821195">
        <w:rPr>
          <w:rFonts w:ascii="Times New Roman" w:hAnsi="Times New Roman" w:cs="Times New Roman"/>
          <w:sz w:val="28"/>
          <w:szCs w:val="28"/>
        </w:rPr>
        <w:t>2013</w:t>
      </w:r>
      <w:r w:rsidR="00117311">
        <w:rPr>
          <w:rFonts w:ascii="Times New Roman" w:hAnsi="Times New Roman" w:cs="Times New Roman"/>
          <w:sz w:val="28"/>
          <w:szCs w:val="28"/>
        </w:rPr>
        <w:t xml:space="preserve">  </w:t>
      </w:r>
      <w:r w:rsidRPr="00821195">
        <w:rPr>
          <w:rFonts w:ascii="Times New Roman" w:hAnsi="Times New Roman" w:cs="Times New Roman"/>
          <w:sz w:val="28"/>
          <w:szCs w:val="28"/>
        </w:rPr>
        <w:t xml:space="preserve">год </w:t>
      </w:r>
      <w:r w:rsidR="00117311">
        <w:rPr>
          <w:rFonts w:ascii="Times New Roman" w:hAnsi="Times New Roman" w:cs="Times New Roman"/>
          <w:sz w:val="28"/>
          <w:szCs w:val="28"/>
        </w:rPr>
        <w:t xml:space="preserve">  </w:t>
      </w:r>
      <w:r w:rsidRPr="00821195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117311">
        <w:rPr>
          <w:rFonts w:ascii="Times New Roman" w:hAnsi="Times New Roman" w:cs="Times New Roman"/>
          <w:sz w:val="28"/>
          <w:szCs w:val="28"/>
        </w:rPr>
        <w:t xml:space="preserve">  </w:t>
      </w:r>
      <w:r w:rsidRPr="00821195">
        <w:rPr>
          <w:rFonts w:ascii="Times New Roman" w:hAnsi="Times New Roman" w:cs="Times New Roman"/>
          <w:sz w:val="28"/>
          <w:szCs w:val="28"/>
        </w:rPr>
        <w:t xml:space="preserve">в </w:t>
      </w:r>
      <w:r w:rsidR="00117311">
        <w:rPr>
          <w:rFonts w:ascii="Times New Roman" w:hAnsi="Times New Roman" w:cs="Times New Roman"/>
          <w:sz w:val="28"/>
          <w:szCs w:val="28"/>
        </w:rPr>
        <w:t xml:space="preserve">  </w:t>
      </w:r>
      <w:r w:rsidRPr="00821195">
        <w:rPr>
          <w:rFonts w:ascii="Times New Roman" w:hAnsi="Times New Roman" w:cs="Times New Roman"/>
          <w:sz w:val="28"/>
          <w:szCs w:val="28"/>
        </w:rPr>
        <w:t>сумме 5</w:t>
      </w:r>
      <w:r w:rsidR="00117311">
        <w:rPr>
          <w:rFonts w:ascii="Times New Roman" w:hAnsi="Times New Roman" w:cs="Times New Roman"/>
          <w:sz w:val="28"/>
          <w:szCs w:val="28"/>
        </w:rPr>
        <w:t xml:space="preserve">  </w:t>
      </w:r>
      <w:r w:rsidRPr="00821195">
        <w:rPr>
          <w:rFonts w:ascii="Times New Roman" w:hAnsi="Times New Roman" w:cs="Times New Roman"/>
          <w:sz w:val="28"/>
          <w:szCs w:val="28"/>
        </w:rPr>
        <w:t>млрд.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2038" w:rsidRDefault="00821195" w:rsidP="00821195">
      <w:pPr>
        <w:spacing w:after="0"/>
        <w:jc w:val="both"/>
        <w:rPr>
          <w:b/>
          <w:sz w:val="28"/>
          <w:szCs w:val="28"/>
        </w:rPr>
      </w:pPr>
      <w:r w:rsidRPr="00821195">
        <w:rPr>
          <w:rFonts w:ascii="Times New Roman" w:hAnsi="Times New Roman" w:cs="Times New Roman"/>
          <w:sz w:val="28"/>
          <w:szCs w:val="28"/>
        </w:rPr>
        <w:t>768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Pr="00821195">
        <w:rPr>
          <w:rFonts w:ascii="Times New Roman" w:hAnsi="Times New Roman" w:cs="Times New Roman"/>
          <w:sz w:val="28"/>
          <w:szCs w:val="28"/>
        </w:rPr>
        <w:t>млн.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Pr="00821195">
        <w:rPr>
          <w:rFonts w:ascii="Times New Roman" w:hAnsi="Times New Roman" w:cs="Times New Roman"/>
          <w:sz w:val="28"/>
          <w:szCs w:val="28"/>
        </w:rPr>
        <w:t>руб., из 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6486" w:rsidRPr="00650D64">
        <w:rPr>
          <w:rFonts w:ascii="Times New Roman" w:hAnsi="Times New Roman" w:cs="Times New Roman"/>
          <w:sz w:val="28"/>
          <w:szCs w:val="28"/>
        </w:rPr>
        <w:t xml:space="preserve">за 4 месяца 2013 года </w:t>
      </w:r>
      <w:r w:rsidR="004E08B1">
        <w:rPr>
          <w:rFonts w:ascii="Times New Roman" w:hAnsi="Times New Roman" w:cs="Times New Roman"/>
          <w:sz w:val="28"/>
          <w:szCs w:val="28"/>
        </w:rPr>
        <w:t xml:space="preserve">поступило в бюджет </w:t>
      </w:r>
      <w:r w:rsidR="00876496" w:rsidRPr="002C0B0A">
        <w:rPr>
          <w:rFonts w:ascii="Times New Roman" w:hAnsi="Times New Roman" w:cs="Times New Roman"/>
          <w:sz w:val="28"/>
          <w:szCs w:val="28"/>
        </w:rPr>
        <w:t xml:space="preserve"> 1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="00876496" w:rsidRPr="002C0B0A">
        <w:rPr>
          <w:rFonts w:ascii="Times New Roman" w:hAnsi="Times New Roman" w:cs="Times New Roman"/>
          <w:sz w:val="28"/>
          <w:szCs w:val="28"/>
        </w:rPr>
        <w:t>млрд.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="00876496" w:rsidRPr="002C0B0A">
        <w:rPr>
          <w:rFonts w:ascii="Times New Roman" w:hAnsi="Times New Roman" w:cs="Times New Roman"/>
          <w:sz w:val="28"/>
          <w:szCs w:val="28"/>
        </w:rPr>
        <w:t>730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="00876496" w:rsidRPr="002C0B0A">
        <w:rPr>
          <w:rFonts w:ascii="Times New Roman" w:hAnsi="Times New Roman" w:cs="Times New Roman"/>
          <w:sz w:val="28"/>
          <w:szCs w:val="28"/>
        </w:rPr>
        <w:t>млн.</w:t>
      </w:r>
      <w:r w:rsidR="00117311">
        <w:rPr>
          <w:rFonts w:ascii="Times New Roman" w:hAnsi="Times New Roman" w:cs="Times New Roman"/>
          <w:sz w:val="28"/>
          <w:szCs w:val="28"/>
        </w:rPr>
        <w:t xml:space="preserve"> </w:t>
      </w:r>
      <w:r w:rsidR="00876496" w:rsidRPr="002C0B0A">
        <w:rPr>
          <w:rFonts w:ascii="Times New Roman" w:hAnsi="Times New Roman" w:cs="Times New Roman"/>
          <w:sz w:val="28"/>
          <w:szCs w:val="28"/>
        </w:rPr>
        <w:t>руб.</w:t>
      </w:r>
      <w:r w:rsidR="0087258F">
        <w:rPr>
          <w:rFonts w:ascii="Times New Roman" w:hAnsi="Times New Roman" w:cs="Times New Roman"/>
          <w:sz w:val="28"/>
          <w:szCs w:val="28"/>
        </w:rPr>
        <w:t xml:space="preserve"> или</w:t>
      </w:r>
      <w:r w:rsidR="00876496" w:rsidRPr="002C0B0A">
        <w:rPr>
          <w:rFonts w:ascii="Times New Roman" w:hAnsi="Times New Roman" w:cs="Times New Roman"/>
          <w:sz w:val="28"/>
          <w:szCs w:val="28"/>
        </w:rPr>
        <w:t xml:space="preserve">  30% </w:t>
      </w:r>
      <w:r w:rsidR="0087258F">
        <w:rPr>
          <w:rFonts w:ascii="Times New Roman" w:hAnsi="Times New Roman" w:cs="Times New Roman"/>
          <w:sz w:val="28"/>
          <w:szCs w:val="28"/>
        </w:rPr>
        <w:t xml:space="preserve">от </w:t>
      </w:r>
      <w:r w:rsidR="00876496" w:rsidRPr="002C0B0A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87258F">
        <w:rPr>
          <w:rFonts w:ascii="Times New Roman" w:hAnsi="Times New Roman" w:cs="Times New Roman"/>
          <w:sz w:val="28"/>
          <w:szCs w:val="28"/>
        </w:rPr>
        <w:t>х</w:t>
      </w:r>
      <w:r w:rsidR="00876496" w:rsidRPr="002C0B0A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87258F">
        <w:rPr>
          <w:rFonts w:ascii="Times New Roman" w:hAnsi="Times New Roman" w:cs="Times New Roman"/>
          <w:sz w:val="28"/>
          <w:szCs w:val="28"/>
        </w:rPr>
        <w:t>й.</w:t>
      </w:r>
      <w:r w:rsidR="00FA778D" w:rsidRPr="002C0B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B0A" w:rsidRDefault="00882038" w:rsidP="00E4423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837">
        <w:rPr>
          <w:rFonts w:ascii="Times New Roman" w:hAnsi="Times New Roman" w:cs="Times New Roman"/>
          <w:b/>
          <w:sz w:val="28"/>
          <w:szCs w:val="28"/>
        </w:rPr>
        <w:t>По</w:t>
      </w:r>
      <w:r w:rsidR="008E6486" w:rsidRPr="00C92837">
        <w:rPr>
          <w:rFonts w:ascii="Times New Roman" w:eastAsia="Times New Roman" w:hAnsi="Times New Roman" w:cs="Times New Roman"/>
          <w:b/>
          <w:sz w:val="28"/>
          <w:szCs w:val="28"/>
        </w:rPr>
        <w:t xml:space="preserve"> итогам </w:t>
      </w:r>
      <w:r w:rsidRPr="00C92837">
        <w:rPr>
          <w:rFonts w:ascii="Times New Roman" w:hAnsi="Times New Roman" w:cs="Times New Roman"/>
          <w:b/>
          <w:sz w:val="28"/>
          <w:szCs w:val="28"/>
        </w:rPr>
        <w:t>4-х</w:t>
      </w:r>
      <w:r w:rsidR="008E6486" w:rsidRPr="00C9283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месяцев 201</w:t>
      </w:r>
      <w:r w:rsidRPr="00C92837">
        <w:rPr>
          <w:rFonts w:ascii="Times New Roman" w:hAnsi="Times New Roman" w:cs="Times New Roman"/>
          <w:b/>
          <w:sz w:val="28"/>
          <w:szCs w:val="28"/>
        </w:rPr>
        <w:t>3</w:t>
      </w:r>
      <w:r w:rsidR="008E6486" w:rsidRPr="002077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6486" w:rsidRPr="00C92837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года </w:t>
      </w:r>
      <w:r w:rsidR="008E6486" w:rsidRPr="00207727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Туапсинский район</w:t>
      </w:r>
      <w:r w:rsidR="008E6486" w:rsidRPr="00207727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8E6486" w:rsidRPr="00207727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1B49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6486" w:rsidRPr="00207727">
        <w:rPr>
          <w:rFonts w:ascii="Times New Roman" w:eastAsia="Times New Roman" w:hAnsi="Times New Roman" w:cs="Times New Roman"/>
          <w:sz w:val="28"/>
          <w:szCs w:val="28"/>
        </w:rPr>
        <w:t xml:space="preserve">ранжированной таблице среди городов и районов Краснодарского края  занимает </w:t>
      </w:r>
      <w:r w:rsidRPr="00207727">
        <w:rPr>
          <w:rFonts w:ascii="Times New Roman" w:hAnsi="Times New Roman" w:cs="Times New Roman"/>
          <w:b/>
          <w:sz w:val="28"/>
          <w:szCs w:val="28"/>
        </w:rPr>
        <w:t>2</w:t>
      </w:r>
      <w:r w:rsidR="001B4991">
        <w:rPr>
          <w:rFonts w:ascii="Times New Roman" w:hAnsi="Times New Roman" w:cs="Times New Roman"/>
          <w:b/>
          <w:sz w:val="28"/>
          <w:szCs w:val="28"/>
        </w:rPr>
        <w:t>9</w:t>
      </w:r>
      <w:r w:rsidR="008E6486" w:rsidRPr="002077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6486" w:rsidRPr="00207727">
        <w:rPr>
          <w:rFonts w:ascii="Times New Roman" w:eastAsia="Times New Roman" w:hAnsi="Times New Roman" w:cs="Times New Roman"/>
          <w:b/>
          <w:sz w:val="28"/>
          <w:szCs w:val="28"/>
        </w:rPr>
        <w:t>место</w:t>
      </w:r>
      <w:r w:rsidR="008E6486" w:rsidRPr="00207727">
        <w:rPr>
          <w:rFonts w:ascii="Times New Roman" w:eastAsia="Times New Roman" w:hAnsi="Times New Roman" w:cs="Times New Roman"/>
          <w:sz w:val="28"/>
          <w:szCs w:val="28"/>
        </w:rPr>
        <w:t xml:space="preserve"> по исполнению бюджетных назначений  и </w:t>
      </w:r>
      <w:r w:rsidR="00207727">
        <w:rPr>
          <w:rFonts w:ascii="Times New Roman" w:hAnsi="Times New Roman" w:cs="Times New Roman"/>
          <w:sz w:val="28"/>
          <w:szCs w:val="28"/>
        </w:rPr>
        <w:t xml:space="preserve"> </w:t>
      </w:r>
      <w:r w:rsidRPr="00207727">
        <w:rPr>
          <w:rFonts w:ascii="Times New Roman" w:hAnsi="Times New Roman" w:cs="Times New Roman"/>
          <w:b/>
          <w:sz w:val="28"/>
          <w:szCs w:val="28"/>
        </w:rPr>
        <w:t>42</w:t>
      </w:r>
      <w:r w:rsidR="008E6486" w:rsidRPr="0020772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место</w:t>
      </w:r>
      <w:r w:rsidR="008E6486" w:rsidRPr="00207727">
        <w:rPr>
          <w:rFonts w:ascii="Times New Roman" w:eastAsia="Times New Roman" w:hAnsi="Times New Roman" w:cs="Times New Roman"/>
          <w:sz w:val="28"/>
          <w:szCs w:val="28"/>
        </w:rPr>
        <w:t xml:space="preserve"> по темпам роста</w:t>
      </w:r>
      <w:r w:rsidRPr="00207727">
        <w:rPr>
          <w:rFonts w:ascii="Times New Roman" w:hAnsi="Times New Roman" w:cs="Times New Roman"/>
          <w:sz w:val="28"/>
          <w:szCs w:val="28"/>
        </w:rPr>
        <w:t>.</w:t>
      </w:r>
      <w:r w:rsidR="008E6486" w:rsidRPr="002077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3295D" w:rsidRDefault="00D3295D" w:rsidP="00E442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показатели  обусловлены определенной тенденцией поступлений по ряду налоговых и неналоговых доходов, а именно:</w:t>
      </w:r>
    </w:p>
    <w:p w:rsidR="00A44456" w:rsidRDefault="00D3295D" w:rsidP="00E442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456">
        <w:rPr>
          <w:rFonts w:ascii="Times New Roman" w:hAnsi="Times New Roman" w:cs="Times New Roman"/>
          <w:sz w:val="28"/>
          <w:szCs w:val="28"/>
        </w:rPr>
        <w:t>налога на прибыль организаций</w:t>
      </w:r>
      <w:r w:rsidR="0026004D">
        <w:rPr>
          <w:rFonts w:ascii="Times New Roman" w:hAnsi="Times New Roman" w:cs="Times New Roman"/>
          <w:sz w:val="28"/>
          <w:szCs w:val="28"/>
        </w:rPr>
        <w:t>,</w:t>
      </w:r>
      <w:r w:rsidR="00A44456">
        <w:rPr>
          <w:rFonts w:ascii="Times New Roman" w:hAnsi="Times New Roman" w:cs="Times New Roman"/>
          <w:sz w:val="28"/>
          <w:szCs w:val="28"/>
        </w:rPr>
        <w:t xml:space="preserve"> темп роста 46%;</w:t>
      </w:r>
    </w:p>
    <w:p w:rsidR="00A44456" w:rsidRDefault="00A44456" w:rsidP="00E442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акциза на алкогольную продукцию</w:t>
      </w:r>
      <w:r w:rsidR="0026004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темп роста  6,5%;</w:t>
      </w:r>
    </w:p>
    <w:p w:rsidR="004F0787" w:rsidRDefault="00A44456" w:rsidP="00E442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-доходы </w:t>
      </w:r>
      <w:r w:rsidR="004F0787">
        <w:rPr>
          <w:rFonts w:ascii="Times New Roman" w:hAnsi="Times New Roman" w:cs="Times New Roman"/>
          <w:sz w:val="28"/>
          <w:szCs w:val="28"/>
        </w:rPr>
        <w:t xml:space="preserve"> о  реализации имущества</w:t>
      </w:r>
      <w:r w:rsidR="0026004D">
        <w:rPr>
          <w:rFonts w:ascii="Times New Roman" w:hAnsi="Times New Roman" w:cs="Times New Roman"/>
          <w:sz w:val="28"/>
          <w:szCs w:val="28"/>
        </w:rPr>
        <w:t>,</w:t>
      </w:r>
      <w:r w:rsidR="004F0787">
        <w:rPr>
          <w:rFonts w:ascii="Times New Roman" w:hAnsi="Times New Roman" w:cs="Times New Roman"/>
          <w:sz w:val="28"/>
          <w:szCs w:val="28"/>
        </w:rPr>
        <w:t xml:space="preserve"> </w:t>
      </w:r>
      <w:r w:rsidR="00207727">
        <w:rPr>
          <w:rFonts w:ascii="Times New Roman" w:hAnsi="Times New Roman" w:cs="Times New Roman"/>
          <w:sz w:val="28"/>
          <w:szCs w:val="28"/>
        </w:rPr>
        <w:t>темп роста</w:t>
      </w:r>
      <w:r w:rsidR="004F0787">
        <w:rPr>
          <w:rFonts w:ascii="Times New Roman" w:hAnsi="Times New Roman" w:cs="Times New Roman"/>
          <w:sz w:val="28"/>
          <w:szCs w:val="28"/>
        </w:rPr>
        <w:t xml:space="preserve"> – 19,1%.</w:t>
      </w:r>
      <w:r w:rsidR="002077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D52" w:rsidRDefault="002A3D52" w:rsidP="00E442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имущественного комплекс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1C4E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«Туапсин</w:t>
      </w:r>
      <w:r w:rsidR="00374FE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кого торгового центра»</w:t>
      </w:r>
      <w:r w:rsidR="00670AD8">
        <w:rPr>
          <w:rFonts w:ascii="Times New Roman" w:hAnsi="Times New Roman" w:cs="Times New Roman"/>
          <w:sz w:val="28"/>
          <w:szCs w:val="28"/>
        </w:rPr>
        <w:t>.</w:t>
      </w:r>
    </w:p>
    <w:p w:rsidR="00670AD8" w:rsidRDefault="00670AD8" w:rsidP="00E4423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Динамика поступлений  </w:t>
      </w:r>
      <w:r w:rsidR="001C4EC7">
        <w:rPr>
          <w:rFonts w:ascii="Times New Roman" w:hAnsi="Times New Roman" w:cs="Times New Roman"/>
          <w:sz w:val="28"/>
          <w:szCs w:val="28"/>
        </w:rPr>
        <w:t xml:space="preserve">в </w:t>
      </w:r>
      <w:r w:rsidR="005625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консолидированный бюджет края </w:t>
      </w:r>
      <w:r w:rsidR="007F2450">
        <w:rPr>
          <w:rFonts w:ascii="Times New Roman" w:hAnsi="Times New Roman" w:cs="Times New Roman"/>
          <w:sz w:val="28"/>
          <w:szCs w:val="28"/>
        </w:rPr>
        <w:t xml:space="preserve">по Туапсинскому району </w:t>
      </w:r>
      <w:r>
        <w:rPr>
          <w:rFonts w:ascii="Times New Roman" w:hAnsi="Times New Roman" w:cs="Times New Roman"/>
          <w:sz w:val="28"/>
          <w:szCs w:val="28"/>
        </w:rPr>
        <w:t xml:space="preserve">отражается и на исполнении </w:t>
      </w:r>
      <w:r w:rsidR="007F2450">
        <w:rPr>
          <w:rFonts w:ascii="Times New Roman" w:hAnsi="Times New Roman" w:cs="Times New Roman"/>
          <w:sz w:val="28"/>
          <w:szCs w:val="28"/>
        </w:rPr>
        <w:t xml:space="preserve">самого </w:t>
      </w:r>
      <w:r>
        <w:rPr>
          <w:rFonts w:ascii="Times New Roman" w:hAnsi="Times New Roman" w:cs="Times New Roman"/>
          <w:sz w:val="28"/>
          <w:szCs w:val="28"/>
        </w:rPr>
        <w:t>бюджета Туапсинского района</w:t>
      </w:r>
      <w:r w:rsidR="00992DA0">
        <w:rPr>
          <w:rFonts w:ascii="Times New Roman" w:hAnsi="Times New Roman" w:cs="Times New Roman"/>
          <w:sz w:val="28"/>
          <w:szCs w:val="28"/>
        </w:rPr>
        <w:t>, а также городских и сельских поселений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1AB8" w:rsidRDefault="00201AB8" w:rsidP="00201A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D390F" w:rsidRDefault="00DD390F" w:rsidP="00DD390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CDC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2643CA" w:rsidRPr="00EB3CDC">
        <w:rPr>
          <w:rFonts w:ascii="Times New Roman" w:hAnsi="Times New Roman" w:cs="Times New Roman"/>
          <w:b/>
          <w:sz w:val="28"/>
          <w:szCs w:val="28"/>
        </w:rPr>
        <w:t>№</w:t>
      </w:r>
      <w:r w:rsidR="00C523AB">
        <w:rPr>
          <w:rFonts w:ascii="Times New Roman" w:hAnsi="Times New Roman" w:cs="Times New Roman"/>
          <w:b/>
          <w:sz w:val="28"/>
          <w:szCs w:val="28"/>
        </w:rPr>
        <w:t>1</w:t>
      </w:r>
      <w:r w:rsidRPr="00EB3CDC">
        <w:rPr>
          <w:rFonts w:ascii="Times New Roman" w:hAnsi="Times New Roman" w:cs="Times New Roman"/>
          <w:b/>
          <w:sz w:val="28"/>
          <w:szCs w:val="28"/>
        </w:rPr>
        <w:t xml:space="preserve"> (Структура </w:t>
      </w:r>
      <w:r w:rsidR="00E67671" w:rsidRPr="00EB3CDC">
        <w:rPr>
          <w:rFonts w:ascii="Times New Roman" w:hAnsi="Times New Roman" w:cs="Times New Roman"/>
          <w:b/>
          <w:sz w:val="28"/>
          <w:szCs w:val="28"/>
        </w:rPr>
        <w:t>бюджета</w:t>
      </w:r>
      <w:r w:rsidR="00FA01E0" w:rsidRPr="00EB3CD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Pr="00EB3CDC">
        <w:rPr>
          <w:rFonts w:ascii="Times New Roman" w:hAnsi="Times New Roman" w:cs="Times New Roman"/>
          <w:b/>
          <w:sz w:val="28"/>
          <w:szCs w:val="28"/>
        </w:rPr>
        <w:t>)</w:t>
      </w:r>
    </w:p>
    <w:p w:rsidR="006625DA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5D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4459151"/>
            <wp:effectExtent l="19050" t="0" r="3175" b="0"/>
            <wp:docPr id="18" name="Рисунок 8" descr="C:\Documents and Settings\RomaliyskayaOR.FINUP\Рабочий стол\Новая папка (2)\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7" descr="C:\Documents and Settings\RomaliyskayaOR.FINUP\Рабочий стол\Новая папка (2)\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5DA" w:rsidRPr="001E2E63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40A9" w:rsidRDefault="00E41826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слайде представлена структура бюджета </w:t>
      </w:r>
      <w:r w:rsidR="00480285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25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90F" w:rsidRDefault="00DD390F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480285">
        <w:rPr>
          <w:rFonts w:ascii="Times New Roman" w:hAnsi="Times New Roman" w:cs="Times New Roman"/>
          <w:sz w:val="28"/>
          <w:szCs w:val="28"/>
        </w:rPr>
        <w:t>района</w:t>
      </w:r>
      <w:r w:rsidR="002C22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доходам в текущем году </w:t>
      </w:r>
      <w:r w:rsidR="000036C4">
        <w:rPr>
          <w:rFonts w:ascii="Times New Roman" w:hAnsi="Times New Roman" w:cs="Times New Roman"/>
          <w:sz w:val="28"/>
          <w:szCs w:val="28"/>
        </w:rPr>
        <w:t>сфор</w:t>
      </w:r>
      <w:r>
        <w:rPr>
          <w:rFonts w:ascii="Times New Roman" w:hAnsi="Times New Roman" w:cs="Times New Roman"/>
          <w:sz w:val="28"/>
          <w:szCs w:val="28"/>
        </w:rPr>
        <w:t>мир</w:t>
      </w:r>
      <w:r w:rsidR="000036C4">
        <w:rPr>
          <w:rFonts w:ascii="Times New Roman" w:hAnsi="Times New Roman" w:cs="Times New Roman"/>
          <w:sz w:val="28"/>
          <w:szCs w:val="28"/>
        </w:rPr>
        <w:t>ован</w:t>
      </w:r>
      <w:r w:rsidR="0062451A">
        <w:rPr>
          <w:rFonts w:ascii="Times New Roman" w:hAnsi="Times New Roman" w:cs="Times New Roman"/>
          <w:sz w:val="28"/>
          <w:szCs w:val="28"/>
        </w:rPr>
        <w:t xml:space="preserve"> в удельном весе </w:t>
      </w:r>
      <w:r>
        <w:rPr>
          <w:rFonts w:ascii="Times New Roman" w:hAnsi="Times New Roman" w:cs="Times New Roman"/>
          <w:sz w:val="28"/>
          <w:szCs w:val="28"/>
        </w:rPr>
        <w:t xml:space="preserve"> за счет:</w:t>
      </w:r>
    </w:p>
    <w:p w:rsidR="00DD390F" w:rsidRDefault="00DD390F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налога на доходы физических лиц – 66%;</w:t>
      </w:r>
    </w:p>
    <w:p w:rsidR="00DD390F" w:rsidRDefault="00DD390F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арендной платы за землю – 12%;</w:t>
      </w:r>
    </w:p>
    <w:p w:rsidR="00DD390F" w:rsidRDefault="00DD390F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22E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диного налога на вмененный доход – 9%;</w:t>
      </w:r>
    </w:p>
    <w:p w:rsidR="00DD390F" w:rsidRPr="002E3F0F" w:rsidRDefault="00DD390F" w:rsidP="00864C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F0F">
        <w:rPr>
          <w:rFonts w:ascii="Times New Roman" w:hAnsi="Times New Roman" w:cs="Times New Roman"/>
          <w:b/>
          <w:sz w:val="28"/>
          <w:szCs w:val="28"/>
        </w:rPr>
        <w:t>- налога на прибыль организаций – 8%</w:t>
      </w:r>
      <w:r w:rsidR="00E57367" w:rsidRPr="002E3F0F">
        <w:rPr>
          <w:rFonts w:ascii="Times New Roman" w:hAnsi="Times New Roman" w:cs="Times New Roman"/>
          <w:b/>
          <w:sz w:val="28"/>
          <w:szCs w:val="28"/>
        </w:rPr>
        <w:t>;</w:t>
      </w:r>
    </w:p>
    <w:p w:rsidR="00E57367" w:rsidRPr="00E57367" w:rsidRDefault="00E57367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367">
        <w:rPr>
          <w:rFonts w:ascii="Times New Roman" w:hAnsi="Times New Roman" w:cs="Times New Roman"/>
          <w:sz w:val="28"/>
          <w:szCs w:val="28"/>
        </w:rPr>
        <w:t>- доход</w:t>
      </w:r>
      <w:r w:rsidR="002E3F0F">
        <w:rPr>
          <w:rFonts w:ascii="Times New Roman" w:hAnsi="Times New Roman" w:cs="Times New Roman"/>
          <w:sz w:val="28"/>
          <w:szCs w:val="28"/>
        </w:rPr>
        <w:t>ов</w:t>
      </w:r>
      <w:r w:rsidRPr="00E57367">
        <w:rPr>
          <w:rFonts w:ascii="Times New Roman" w:hAnsi="Times New Roman" w:cs="Times New Roman"/>
          <w:sz w:val="28"/>
          <w:szCs w:val="28"/>
        </w:rPr>
        <w:t xml:space="preserve"> от продажи земельных участков – 1,5%;</w:t>
      </w:r>
    </w:p>
    <w:p w:rsidR="00E57367" w:rsidRPr="00E57367" w:rsidRDefault="00E57367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367">
        <w:rPr>
          <w:rFonts w:ascii="Times New Roman" w:hAnsi="Times New Roman" w:cs="Times New Roman"/>
          <w:sz w:val="28"/>
          <w:szCs w:val="28"/>
        </w:rPr>
        <w:t>- штраф</w:t>
      </w:r>
      <w:r w:rsidR="002E3F0F">
        <w:rPr>
          <w:rFonts w:ascii="Times New Roman" w:hAnsi="Times New Roman" w:cs="Times New Roman"/>
          <w:sz w:val="28"/>
          <w:szCs w:val="28"/>
        </w:rPr>
        <w:t>ов</w:t>
      </w:r>
      <w:r w:rsidRPr="00E57367">
        <w:rPr>
          <w:rFonts w:ascii="Times New Roman" w:hAnsi="Times New Roman" w:cs="Times New Roman"/>
          <w:sz w:val="28"/>
          <w:szCs w:val="28"/>
        </w:rPr>
        <w:t>, санкци</w:t>
      </w:r>
      <w:r w:rsidR="002E3F0F">
        <w:rPr>
          <w:rFonts w:ascii="Times New Roman" w:hAnsi="Times New Roman" w:cs="Times New Roman"/>
          <w:sz w:val="28"/>
          <w:szCs w:val="28"/>
        </w:rPr>
        <w:t>й</w:t>
      </w:r>
      <w:r w:rsidRPr="00E57367">
        <w:rPr>
          <w:rFonts w:ascii="Times New Roman" w:hAnsi="Times New Roman" w:cs="Times New Roman"/>
          <w:sz w:val="28"/>
          <w:szCs w:val="28"/>
        </w:rPr>
        <w:t>, возмещени</w:t>
      </w:r>
      <w:r w:rsidR="002E3F0F">
        <w:rPr>
          <w:rFonts w:ascii="Times New Roman" w:hAnsi="Times New Roman" w:cs="Times New Roman"/>
          <w:sz w:val="28"/>
          <w:szCs w:val="28"/>
        </w:rPr>
        <w:t>я</w:t>
      </w:r>
      <w:r w:rsidRPr="00E57367">
        <w:rPr>
          <w:rFonts w:ascii="Times New Roman" w:hAnsi="Times New Roman" w:cs="Times New Roman"/>
          <w:sz w:val="28"/>
          <w:szCs w:val="28"/>
        </w:rPr>
        <w:t xml:space="preserve"> ущерба – 1,4%</w:t>
      </w:r>
    </w:p>
    <w:p w:rsidR="00E57367" w:rsidRPr="00E57367" w:rsidRDefault="00E57367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367">
        <w:rPr>
          <w:rFonts w:ascii="Times New Roman" w:hAnsi="Times New Roman" w:cs="Times New Roman"/>
          <w:sz w:val="28"/>
          <w:szCs w:val="28"/>
        </w:rPr>
        <w:t xml:space="preserve">- </w:t>
      </w:r>
      <w:r w:rsidR="00C407FA">
        <w:rPr>
          <w:rFonts w:ascii="Times New Roman" w:hAnsi="Times New Roman" w:cs="Times New Roman"/>
          <w:sz w:val="28"/>
          <w:szCs w:val="28"/>
        </w:rPr>
        <w:t>п</w:t>
      </w:r>
      <w:r w:rsidRPr="00E57367">
        <w:rPr>
          <w:rFonts w:ascii="Times New Roman" w:hAnsi="Times New Roman" w:cs="Times New Roman"/>
          <w:sz w:val="28"/>
          <w:szCs w:val="28"/>
        </w:rPr>
        <w:t>лат</w:t>
      </w:r>
      <w:r w:rsidR="002E3F0F">
        <w:rPr>
          <w:rFonts w:ascii="Times New Roman" w:hAnsi="Times New Roman" w:cs="Times New Roman"/>
          <w:sz w:val="28"/>
          <w:szCs w:val="28"/>
        </w:rPr>
        <w:t>ы</w:t>
      </w:r>
      <w:r w:rsidRPr="00E57367">
        <w:rPr>
          <w:rFonts w:ascii="Times New Roman" w:hAnsi="Times New Roman" w:cs="Times New Roman"/>
          <w:sz w:val="28"/>
          <w:szCs w:val="28"/>
        </w:rPr>
        <w:t xml:space="preserve"> за негативное воздействие на окружающую среду – 1,1%</w:t>
      </w:r>
    </w:p>
    <w:p w:rsidR="00DD390F" w:rsidRDefault="00DD390F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</w:t>
      </w:r>
      <w:r w:rsidR="002E3F0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доход</w:t>
      </w:r>
      <w:r w:rsidR="002E3F0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57367">
        <w:rPr>
          <w:rFonts w:ascii="Times New Roman" w:hAnsi="Times New Roman" w:cs="Times New Roman"/>
          <w:sz w:val="28"/>
          <w:szCs w:val="28"/>
        </w:rPr>
        <w:t>1,3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12734A" w:rsidRDefault="00DD390F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7290">
        <w:rPr>
          <w:rFonts w:ascii="Times New Roman" w:hAnsi="Times New Roman" w:cs="Times New Roman"/>
          <w:sz w:val="28"/>
          <w:szCs w:val="28"/>
        </w:rPr>
        <w:t xml:space="preserve">Бюджет муниципального </w:t>
      </w:r>
      <w:r w:rsidR="00E62744">
        <w:rPr>
          <w:rFonts w:ascii="Times New Roman" w:hAnsi="Times New Roman" w:cs="Times New Roman"/>
          <w:sz w:val="28"/>
          <w:szCs w:val="28"/>
        </w:rPr>
        <w:t xml:space="preserve"> </w:t>
      </w:r>
      <w:r w:rsidR="005B7290">
        <w:rPr>
          <w:rFonts w:ascii="Times New Roman" w:hAnsi="Times New Roman" w:cs="Times New Roman"/>
          <w:sz w:val="28"/>
          <w:szCs w:val="28"/>
        </w:rPr>
        <w:t xml:space="preserve">образования Туапсинский район </w:t>
      </w:r>
      <w:r w:rsidR="002B2CA8">
        <w:rPr>
          <w:rFonts w:ascii="Times New Roman" w:hAnsi="Times New Roman" w:cs="Times New Roman"/>
          <w:sz w:val="28"/>
          <w:szCs w:val="28"/>
        </w:rPr>
        <w:t>запланирован в объеме 1</w:t>
      </w:r>
      <w:r w:rsidR="000A62E9">
        <w:rPr>
          <w:rFonts w:ascii="Times New Roman" w:hAnsi="Times New Roman" w:cs="Times New Roman"/>
          <w:sz w:val="28"/>
          <w:szCs w:val="28"/>
        </w:rPr>
        <w:t xml:space="preserve"> </w:t>
      </w:r>
      <w:r w:rsidR="002B2CA8">
        <w:rPr>
          <w:rFonts w:ascii="Times New Roman" w:hAnsi="Times New Roman" w:cs="Times New Roman"/>
          <w:sz w:val="28"/>
          <w:szCs w:val="28"/>
        </w:rPr>
        <w:t>млрд.</w:t>
      </w:r>
      <w:r w:rsidR="000A62E9">
        <w:rPr>
          <w:rFonts w:ascii="Times New Roman" w:hAnsi="Times New Roman" w:cs="Times New Roman"/>
          <w:sz w:val="28"/>
          <w:szCs w:val="28"/>
        </w:rPr>
        <w:t xml:space="preserve"> </w:t>
      </w:r>
      <w:r w:rsidR="002B2CA8">
        <w:rPr>
          <w:rFonts w:ascii="Times New Roman" w:hAnsi="Times New Roman" w:cs="Times New Roman"/>
          <w:sz w:val="28"/>
          <w:szCs w:val="28"/>
        </w:rPr>
        <w:t>061млн.</w:t>
      </w:r>
      <w:r w:rsidR="000A62E9">
        <w:rPr>
          <w:rFonts w:ascii="Times New Roman" w:hAnsi="Times New Roman" w:cs="Times New Roman"/>
          <w:sz w:val="28"/>
          <w:szCs w:val="28"/>
        </w:rPr>
        <w:t xml:space="preserve"> </w:t>
      </w:r>
      <w:r w:rsidR="002B2CA8">
        <w:rPr>
          <w:rFonts w:ascii="Times New Roman" w:hAnsi="Times New Roman" w:cs="Times New Roman"/>
          <w:sz w:val="28"/>
          <w:szCs w:val="28"/>
        </w:rPr>
        <w:t xml:space="preserve">руб., </w:t>
      </w:r>
      <w:r w:rsidR="007E45EE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2B2CA8">
        <w:rPr>
          <w:rFonts w:ascii="Times New Roman" w:hAnsi="Times New Roman" w:cs="Times New Roman"/>
          <w:sz w:val="28"/>
          <w:szCs w:val="28"/>
        </w:rPr>
        <w:t>за 4 месяца 2013 год</w:t>
      </w:r>
      <w:r w:rsidR="007E45EE">
        <w:rPr>
          <w:rFonts w:ascii="Times New Roman" w:hAnsi="Times New Roman" w:cs="Times New Roman"/>
          <w:sz w:val="28"/>
          <w:szCs w:val="28"/>
        </w:rPr>
        <w:t>а</w:t>
      </w:r>
      <w:r w:rsidR="002B2CA8">
        <w:rPr>
          <w:rFonts w:ascii="Times New Roman" w:hAnsi="Times New Roman" w:cs="Times New Roman"/>
          <w:sz w:val="28"/>
          <w:szCs w:val="28"/>
        </w:rPr>
        <w:t xml:space="preserve"> собрано доходов </w:t>
      </w:r>
      <w:r w:rsidR="005B7290">
        <w:rPr>
          <w:rFonts w:ascii="Times New Roman" w:hAnsi="Times New Roman" w:cs="Times New Roman"/>
          <w:sz w:val="28"/>
          <w:szCs w:val="28"/>
        </w:rPr>
        <w:t xml:space="preserve"> объеме 346</w:t>
      </w:r>
      <w:r w:rsidR="000A62E9">
        <w:rPr>
          <w:rFonts w:ascii="Times New Roman" w:hAnsi="Times New Roman" w:cs="Times New Roman"/>
          <w:sz w:val="28"/>
          <w:szCs w:val="28"/>
        </w:rPr>
        <w:t xml:space="preserve"> </w:t>
      </w:r>
      <w:r w:rsidR="005B7290">
        <w:rPr>
          <w:rFonts w:ascii="Times New Roman" w:hAnsi="Times New Roman" w:cs="Times New Roman"/>
          <w:sz w:val="28"/>
          <w:szCs w:val="28"/>
        </w:rPr>
        <w:t>млн.</w:t>
      </w:r>
      <w:r w:rsidR="000A62E9">
        <w:rPr>
          <w:rFonts w:ascii="Times New Roman" w:hAnsi="Times New Roman" w:cs="Times New Roman"/>
          <w:sz w:val="28"/>
          <w:szCs w:val="28"/>
        </w:rPr>
        <w:t xml:space="preserve"> </w:t>
      </w:r>
      <w:r w:rsidR="005B7290">
        <w:rPr>
          <w:rFonts w:ascii="Times New Roman" w:hAnsi="Times New Roman" w:cs="Times New Roman"/>
          <w:sz w:val="28"/>
          <w:szCs w:val="28"/>
        </w:rPr>
        <w:t xml:space="preserve">руб. Исполнение составило 32,6%, темп роста – 107,5%.  </w:t>
      </w:r>
    </w:p>
    <w:p w:rsidR="001E68C6" w:rsidRDefault="001E68C6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4CB3" w:rsidRDefault="001E68C6" w:rsidP="00864C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413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67671" w:rsidRPr="00B11413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523AB">
        <w:rPr>
          <w:rFonts w:ascii="Times New Roman" w:hAnsi="Times New Roman" w:cs="Times New Roman"/>
          <w:b/>
          <w:sz w:val="28"/>
          <w:szCs w:val="28"/>
        </w:rPr>
        <w:t>2</w:t>
      </w:r>
      <w:r w:rsidR="00E67671" w:rsidRPr="00B11413">
        <w:rPr>
          <w:rFonts w:ascii="Times New Roman" w:hAnsi="Times New Roman" w:cs="Times New Roman"/>
          <w:b/>
          <w:sz w:val="28"/>
          <w:szCs w:val="28"/>
        </w:rPr>
        <w:t xml:space="preserve">  (структура бюджета</w:t>
      </w:r>
      <w:r w:rsidR="00FA01E0" w:rsidRPr="00B1141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E67671" w:rsidRPr="00B11413">
        <w:rPr>
          <w:rFonts w:ascii="Times New Roman" w:hAnsi="Times New Roman" w:cs="Times New Roman"/>
          <w:b/>
          <w:sz w:val="28"/>
          <w:szCs w:val="28"/>
        </w:rPr>
        <w:t>)</w:t>
      </w:r>
    </w:p>
    <w:p w:rsidR="00685CB4" w:rsidRDefault="00685CB4" w:rsidP="00864C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5FCA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5D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4455472"/>
            <wp:effectExtent l="19050" t="0" r="3175" b="0"/>
            <wp:docPr id="17" name="Рисунок 9" descr="C:\Documents and Settings\RomaliyskayaOR.FINUP\Рабочий стол\Новая папка (2)\003-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5" descr="C:\Documents and Settings\RomaliyskayaOR.FINUP\Рабочий стол\Новая папка (2)\003-1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5DA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8C6" w:rsidRPr="001B32D7" w:rsidRDefault="00B11413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Говоря о бюджете поселений необходимо указать на его структуру</w:t>
      </w:r>
      <w:r w:rsidR="006F58F5">
        <w:rPr>
          <w:rFonts w:ascii="Times New Roman" w:hAnsi="Times New Roman" w:cs="Times New Roman"/>
          <w:sz w:val="28"/>
          <w:szCs w:val="28"/>
        </w:rPr>
        <w:t xml:space="preserve"> формирования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B32D7">
        <w:rPr>
          <w:rFonts w:ascii="Times New Roman" w:hAnsi="Times New Roman" w:cs="Times New Roman"/>
          <w:sz w:val="28"/>
          <w:szCs w:val="28"/>
        </w:rPr>
        <w:t xml:space="preserve"> </w:t>
      </w:r>
      <w:r w:rsidR="00095FCA" w:rsidRPr="001B32D7">
        <w:rPr>
          <w:rFonts w:ascii="Times New Roman" w:hAnsi="Times New Roman" w:cs="Times New Roman"/>
          <w:sz w:val="28"/>
          <w:szCs w:val="28"/>
        </w:rPr>
        <w:t>Бюджет городских и сельских поселений Туапсинского района формируется за счет таких источников как:</w:t>
      </w:r>
    </w:p>
    <w:p w:rsidR="00E235AC" w:rsidRPr="005805CC" w:rsidRDefault="00E235AC" w:rsidP="00E235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5CC">
        <w:rPr>
          <w:rFonts w:ascii="Times New Roman" w:hAnsi="Times New Roman" w:cs="Times New Roman"/>
          <w:b/>
          <w:sz w:val="28"/>
          <w:szCs w:val="28"/>
        </w:rPr>
        <w:t xml:space="preserve">- земельный налог – 32,3%; </w:t>
      </w:r>
    </w:p>
    <w:p w:rsidR="00095FCA" w:rsidRPr="005805CC" w:rsidRDefault="00095FCA" w:rsidP="00864C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5C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D184B" w:rsidRPr="005805CC">
        <w:rPr>
          <w:rFonts w:ascii="Times New Roman" w:hAnsi="Times New Roman" w:cs="Times New Roman"/>
          <w:b/>
          <w:sz w:val="28"/>
          <w:szCs w:val="28"/>
        </w:rPr>
        <w:t>н</w:t>
      </w:r>
      <w:r w:rsidRPr="005805CC">
        <w:rPr>
          <w:rFonts w:ascii="Times New Roman" w:hAnsi="Times New Roman" w:cs="Times New Roman"/>
          <w:b/>
          <w:sz w:val="28"/>
          <w:szCs w:val="28"/>
        </w:rPr>
        <w:t>алог на доходы физических лиц – 30%;</w:t>
      </w:r>
    </w:p>
    <w:p w:rsidR="00095FCA" w:rsidRPr="005805CC" w:rsidRDefault="00095FCA" w:rsidP="00864C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5CC">
        <w:rPr>
          <w:rFonts w:ascii="Times New Roman" w:hAnsi="Times New Roman" w:cs="Times New Roman"/>
          <w:b/>
          <w:sz w:val="28"/>
          <w:szCs w:val="28"/>
        </w:rPr>
        <w:t>-</w:t>
      </w:r>
      <w:r w:rsidR="00BD184B" w:rsidRPr="005805CC">
        <w:rPr>
          <w:rFonts w:ascii="Times New Roman" w:hAnsi="Times New Roman" w:cs="Times New Roman"/>
          <w:b/>
          <w:sz w:val="28"/>
          <w:szCs w:val="28"/>
        </w:rPr>
        <w:t>а</w:t>
      </w:r>
      <w:r w:rsidRPr="005805CC">
        <w:rPr>
          <w:rFonts w:ascii="Times New Roman" w:hAnsi="Times New Roman" w:cs="Times New Roman"/>
          <w:b/>
          <w:sz w:val="28"/>
          <w:szCs w:val="28"/>
        </w:rPr>
        <w:t>рендная плата за землю – 19%;</w:t>
      </w:r>
    </w:p>
    <w:p w:rsidR="00095FCA" w:rsidRPr="001B32D7" w:rsidRDefault="00095FCA" w:rsidP="00095FC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32D7">
        <w:rPr>
          <w:rFonts w:ascii="Times New Roman" w:hAnsi="Times New Roman" w:cs="Times New Roman"/>
          <w:sz w:val="28"/>
          <w:szCs w:val="28"/>
        </w:rPr>
        <w:t xml:space="preserve">- </w:t>
      </w:r>
      <w:r w:rsidR="00BD184B">
        <w:rPr>
          <w:rFonts w:ascii="Times New Roman" w:hAnsi="Times New Roman" w:cs="Times New Roman"/>
          <w:sz w:val="28"/>
          <w:szCs w:val="28"/>
        </w:rPr>
        <w:t>д</w:t>
      </w:r>
      <w:r w:rsidRPr="001B32D7">
        <w:rPr>
          <w:rFonts w:ascii="Times New Roman" w:hAnsi="Times New Roman" w:cs="Times New Roman"/>
          <w:sz w:val="28"/>
          <w:szCs w:val="28"/>
        </w:rPr>
        <w:t>оходы от продажи земельных участков – 5,2%;</w:t>
      </w:r>
    </w:p>
    <w:p w:rsidR="00095FCA" w:rsidRDefault="00095FCA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32D7">
        <w:rPr>
          <w:rFonts w:ascii="Times New Roman" w:hAnsi="Times New Roman" w:cs="Times New Roman"/>
          <w:sz w:val="28"/>
          <w:szCs w:val="28"/>
        </w:rPr>
        <w:t xml:space="preserve">- </w:t>
      </w:r>
      <w:r w:rsidR="00BD184B">
        <w:rPr>
          <w:rFonts w:ascii="Times New Roman" w:hAnsi="Times New Roman" w:cs="Times New Roman"/>
          <w:sz w:val="28"/>
          <w:szCs w:val="28"/>
        </w:rPr>
        <w:t>д</w:t>
      </w:r>
      <w:r w:rsidRPr="001B32D7">
        <w:rPr>
          <w:rFonts w:ascii="Times New Roman" w:hAnsi="Times New Roman" w:cs="Times New Roman"/>
          <w:sz w:val="28"/>
          <w:szCs w:val="28"/>
        </w:rPr>
        <w:t>оходы от сдачи в аренду имущества – 5,1%;</w:t>
      </w:r>
    </w:p>
    <w:p w:rsidR="001B32D7" w:rsidRDefault="001B32D7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184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алог на имущество физических лиц – 3%;</w:t>
      </w:r>
    </w:p>
    <w:p w:rsidR="001B32D7" w:rsidRPr="001B32D7" w:rsidRDefault="001B32D7" w:rsidP="001B32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184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рочие безвозмездные перечисления – 3% </w:t>
      </w:r>
    </w:p>
    <w:p w:rsidR="001B32D7" w:rsidRDefault="001B32D7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184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оходы от </w:t>
      </w:r>
      <w:r w:rsidR="00E937EB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имущества – 2,9%;</w:t>
      </w:r>
    </w:p>
    <w:p w:rsidR="001B32D7" w:rsidRDefault="001B32D7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прочие доходы –</w:t>
      </w:r>
      <w:r w:rsidR="00DC6C5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6625DA" w:rsidRDefault="00852A7F" w:rsidP="000A62E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864CB3">
        <w:rPr>
          <w:rFonts w:ascii="Times New Roman" w:hAnsi="Times New Roman" w:cs="Times New Roman"/>
          <w:sz w:val="28"/>
          <w:szCs w:val="28"/>
        </w:rPr>
        <w:t xml:space="preserve"> городских и сельских поселений </w:t>
      </w:r>
      <w:r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DA4533">
        <w:rPr>
          <w:rFonts w:ascii="Times New Roman" w:hAnsi="Times New Roman" w:cs="Times New Roman"/>
          <w:sz w:val="28"/>
          <w:szCs w:val="28"/>
        </w:rPr>
        <w:t xml:space="preserve">на 2013 год                  </w:t>
      </w:r>
      <w:r>
        <w:rPr>
          <w:rFonts w:ascii="Times New Roman" w:hAnsi="Times New Roman" w:cs="Times New Roman"/>
          <w:sz w:val="28"/>
          <w:szCs w:val="28"/>
        </w:rPr>
        <w:t>в объеме 766,2</w:t>
      </w:r>
      <w:r w:rsidR="00685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млн.</w:t>
      </w:r>
      <w:r w:rsidR="00685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руб., из них за 4 месяца 2013 года собрано </w:t>
      </w:r>
      <w:r w:rsidR="00864CB3">
        <w:rPr>
          <w:rFonts w:ascii="Times New Roman" w:hAnsi="Times New Roman" w:cs="Times New Roman"/>
          <w:sz w:val="28"/>
          <w:szCs w:val="28"/>
        </w:rPr>
        <w:t xml:space="preserve"> 314млн.</w:t>
      </w:r>
      <w:r w:rsidR="00685CB4">
        <w:rPr>
          <w:rFonts w:ascii="Times New Roman" w:hAnsi="Times New Roman" w:cs="Times New Roman"/>
          <w:sz w:val="28"/>
          <w:szCs w:val="28"/>
        </w:rPr>
        <w:t xml:space="preserve"> </w:t>
      </w:r>
      <w:r w:rsidR="00864CB3">
        <w:rPr>
          <w:rFonts w:ascii="Times New Roman" w:hAnsi="Times New Roman" w:cs="Times New Roman"/>
          <w:sz w:val="28"/>
          <w:szCs w:val="28"/>
        </w:rPr>
        <w:t>руб., что составляет 41% к принятым бюджетным назначениям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4CB3">
        <w:rPr>
          <w:rFonts w:ascii="Times New Roman" w:hAnsi="Times New Roman" w:cs="Times New Roman"/>
          <w:sz w:val="28"/>
          <w:szCs w:val="28"/>
        </w:rPr>
        <w:t>или 104,1% к аналогичному периоду прошлого года.</w:t>
      </w:r>
      <w:proofErr w:type="gramStart"/>
      <w:r w:rsidR="00640839">
        <w:rPr>
          <w:rFonts w:ascii="Times New Roman" w:hAnsi="Times New Roman" w:cs="Times New Roman"/>
          <w:sz w:val="28"/>
          <w:szCs w:val="28"/>
        </w:rPr>
        <w:t xml:space="preserve"> </w:t>
      </w:r>
      <w:r w:rsidR="00981F8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81F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5304" w:rsidRDefault="006D5304" w:rsidP="00864C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519C1" w:rsidRDefault="005519C1" w:rsidP="00864C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0FD3">
        <w:rPr>
          <w:rFonts w:ascii="Times New Roman" w:hAnsi="Times New Roman" w:cs="Times New Roman"/>
          <w:b/>
          <w:sz w:val="28"/>
          <w:szCs w:val="28"/>
        </w:rPr>
        <w:t>СЛАЙД №</w:t>
      </w:r>
      <w:r w:rsidR="00C523AB">
        <w:rPr>
          <w:rFonts w:ascii="Times New Roman" w:hAnsi="Times New Roman" w:cs="Times New Roman"/>
          <w:b/>
          <w:sz w:val="28"/>
          <w:szCs w:val="28"/>
        </w:rPr>
        <w:t>3</w:t>
      </w:r>
      <w:r w:rsidRPr="003B0FD3">
        <w:rPr>
          <w:rFonts w:ascii="Times New Roman" w:hAnsi="Times New Roman" w:cs="Times New Roman"/>
          <w:b/>
          <w:sz w:val="28"/>
          <w:szCs w:val="28"/>
        </w:rPr>
        <w:t xml:space="preserve"> (темпы от заданного краем и фактически сложившегося </w:t>
      </w:r>
      <w:proofErr w:type="spellStart"/>
      <w:r w:rsidRPr="003B0FD3">
        <w:rPr>
          <w:rFonts w:ascii="Times New Roman" w:hAnsi="Times New Roman" w:cs="Times New Roman"/>
          <w:b/>
          <w:sz w:val="28"/>
          <w:szCs w:val="28"/>
        </w:rPr>
        <w:t>среднекраевого</w:t>
      </w:r>
      <w:proofErr w:type="spellEnd"/>
      <w:r w:rsidRPr="003B0FD3">
        <w:rPr>
          <w:rFonts w:ascii="Times New Roman" w:hAnsi="Times New Roman" w:cs="Times New Roman"/>
          <w:b/>
          <w:sz w:val="28"/>
          <w:szCs w:val="28"/>
        </w:rPr>
        <w:t xml:space="preserve"> темпа </w:t>
      </w:r>
      <w:r w:rsidR="00A47CEA" w:rsidRPr="003B0FD3">
        <w:rPr>
          <w:rFonts w:ascii="Times New Roman" w:hAnsi="Times New Roman" w:cs="Times New Roman"/>
          <w:b/>
          <w:sz w:val="28"/>
          <w:szCs w:val="28"/>
        </w:rPr>
        <w:t xml:space="preserve">роста </w:t>
      </w:r>
      <w:r w:rsidRPr="003B0FD3">
        <w:rPr>
          <w:rFonts w:ascii="Times New Roman" w:hAnsi="Times New Roman" w:cs="Times New Roman"/>
          <w:b/>
          <w:sz w:val="28"/>
          <w:szCs w:val="28"/>
        </w:rPr>
        <w:t>на 01.05.2013г.)</w:t>
      </w:r>
    </w:p>
    <w:p w:rsidR="006625DA" w:rsidRDefault="006625DA" w:rsidP="00864C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2611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5D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4316296"/>
            <wp:effectExtent l="19050" t="0" r="3175" b="0"/>
            <wp:docPr id="16" name="Рисунок 10" descr="C:\Documents and Settings\RomaliyskayaOR.FINUP\Рабочий стол\Новая папка (2)\004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9" descr="C:\Documents and Settings\RomaliyskayaOR.FINUP\Рабочий стол\Новая папка (2)\004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6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5DA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19C1" w:rsidRPr="00A91219" w:rsidRDefault="00446B1B" w:rsidP="00864C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1219">
        <w:rPr>
          <w:rFonts w:ascii="Times New Roman" w:hAnsi="Times New Roman" w:cs="Times New Roman"/>
          <w:sz w:val="28"/>
          <w:szCs w:val="28"/>
        </w:rPr>
        <w:lastRenderedPageBreak/>
        <w:t xml:space="preserve">На слайде представлен Рейтинг </w:t>
      </w:r>
      <w:r w:rsidR="003A2504">
        <w:rPr>
          <w:rFonts w:ascii="Times New Roman" w:hAnsi="Times New Roman" w:cs="Times New Roman"/>
          <w:sz w:val="28"/>
          <w:szCs w:val="28"/>
        </w:rPr>
        <w:t>поселений по</w:t>
      </w:r>
      <w:r w:rsidRPr="00A91219">
        <w:rPr>
          <w:rFonts w:ascii="Times New Roman" w:hAnsi="Times New Roman" w:cs="Times New Roman"/>
          <w:sz w:val="28"/>
          <w:szCs w:val="28"/>
        </w:rPr>
        <w:t xml:space="preserve"> наращиванию доходной части своих бюджетов в сравнении с аналогичным периодом прошлого года. </w:t>
      </w:r>
    </w:p>
    <w:p w:rsidR="005F490E" w:rsidRDefault="005F490E" w:rsidP="00864CB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6AA4" w:rsidRDefault="00DA6AA4" w:rsidP="00070DB3">
      <w:pPr>
        <w:spacing w:after="0"/>
        <w:jc w:val="both"/>
        <w:rPr>
          <w:sz w:val="28"/>
          <w:szCs w:val="28"/>
          <w:highlight w:val="yellow"/>
        </w:rPr>
      </w:pPr>
    </w:p>
    <w:p w:rsidR="0026583E" w:rsidRDefault="00A615D5" w:rsidP="00070DB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F0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59370D" w:rsidRPr="00C71F0E">
        <w:rPr>
          <w:rFonts w:ascii="Times New Roman" w:hAnsi="Times New Roman" w:cs="Times New Roman"/>
          <w:b/>
          <w:sz w:val="28"/>
          <w:szCs w:val="28"/>
        </w:rPr>
        <w:t>№</w:t>
      </w:r>
      <w:r w:rsidR="00C523AB">
        <w:rPr>
          <w:rFonts w:ascii="Times New Roman" w:hAnsi="Times New Roman" w:cs="Times New Roman"/>
          <w:b/>
          <w:sz w:val="28"/>
          <w:szCs w:val="28"/>
        </w:rPr>
        <w:t>4</w:t>
      </w:r>
      <w:r w:rsidR="00DD1E46" w:rsidRPr="00C71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583E" w:rsidRPr="00C71F0E">
        <w:rPr>
          <w:rFonts w:ascii="Times New Roman" w:hAnsi="Times New Roman" w:cs="Times New Roman"/>
          <w:b/>
          <w:sz w:val="28"/>
          <w:szCs w:val="28"/>
        </w:rPr>
        <w:t>(динамика</w:t>
      </w:r>
      <w:r w:rsidR="00870194" w:rsidRPr="00C71F0E">
        <w:rPr>
          <w:rFonts w:ascii="Times New Roman" w:hAnsi="Times New Roman" w:cs="Times New Roman"/>
          <w:b/>
          <w:sz w:val="28"/>
          <w:szCs w:val="28"/>
        </w:rPr>
        <w:t xml:space="preserve"> недоимк</w:t>
      </w:r>
      <w:r w:rsidR="00AB532A" w:rsidRPr="00C71F0E">
        <w:rPr>
          <w:rFonts w:ascii="Times New Roman" w:hAnsi="Times New Roman" w:cs="Times New Roman"/>
          <w:b/>
          <w:sz w:val="28"/>
          <w:szCs w:val="28"/>
        </w:rPr>
        <w:t>и</w:t>
      </w:r>
      <w:r w:rsidR="00870194" w:rsidRPr="00C71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37FF" w:rsidRPr="00C71F0E">
        <w:rPr>
          <w:rFonts w:ascii="Times New Roman" w:hAnsi="Times New Roman" w:cs="Times New Roman"/>
          <w:b/>
          <w:sz w:val="28"/>
          <w:szCs w:val="28"/>
        </w:rPr>
        <w:t>с начала года</w:t>
      </w:r>
      <w:r w:rsidR="0026583E" w:rsidRPr="00C71F0E">
        <w:rPr>
          <w:rFonts w:ascii="Times New Roman" w:hAnsi="Times New Roman" w:cs="Times New Roman"/>
          <w:b/>
          <w:sz w:val="28"/>
          <w:szCs w:val="28"/>
        </w:rPr>
        <w:t>)</w:t>
      </w:r>
    </w:p>
    <w:p w:rsidR="006625DA" w:rsidRPr="00C71F0E" w:rsidRDefault="006625DA" w:rsidP="00070DB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37FF" w:rsidRDefault="006625DA" w:rsidP="00070DB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625D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4537629"/>
            <wp:effectExtent l="19050" t="0" r="3175" b="0"/>
            <wp:docPr id="7" name="Рисунок 11" descr="\\192.168.44.3\54\Карта\005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3" descr="\\192.168.44.3\54\Карта\005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37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5DA" w:rsidRDefault="006625DA" w:rsidP="00070DB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D6505" w:rsidRPr="00D672C7" w:rsidRDefault="006D6505" w:rsidP="00070D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6505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6D6505">
        <w:rPr>
          <w:rFonts w:ascii="Times New Roman" w:hAnsi="Times New Roman" w:cs="Times New Roman"/>
          <w:sz w:val="28"/>
          <w:szCs w:val="28"/>
        </w:rPr>
        <w:t>На слайде представлена динамика состояния недоимки в консолидированный бюджет края по Туапсинскому району за отчетный период в сравнении</w:t>
      </w:r>
      <w:proofErr w:type="gramEnd"/>
      <w:r w:rsidRPr="006D6505">
        <w:rPr>
          <w:rFonts w:ascii="Times New Roman" w:hAnsi="Times New Roman" w:cs="Times New Roman"/>
          <w:sz w:val="28"/>
          <w:szCs w:val="28"/>
        </w:rPr>
        <w:t xml:space="preserve"> с недоимкой на начало </w:t>
      </w:r>
      <w:r w:rsidRPr="00D672C7">
        <w:rPr>
          <w:rFonts w:ascii="Times New Roman" w:hAnsi="Times New Roman" w:cs="Times New Roman"/>
          <w:sz w:val="28"/>
          <w:szCs w:val="28"/>
        </w:rPr>
        <w:t>года.</w:t>
      </w:r>
    </w:p>
    <w:p w:rsidR="00A40A0A" w:rsidRDefault="00D672C7" w:rsidP="00BD255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целом, н</w:t>
      </w:r>
      <w:r w:rsidR="00B418B7" w:rsidRPr="009B45B2">
        <w:rPr>
          <w:rFonts w:ascii="Times New Roman" w:hAnsi="Times New Roman" w:cs="Times New Roman"/>
          <w:sz w:val="28"/>
          <w:szCs w:val="28"/>
        </w:rPr>
        <w:t xml:space="preserve">едоимка в </w:t>
      </w:r>
      <w:r w:rsidR="00BD255A" w:rsidRPr="009B45B2">
        <w:rPr>
          <w:rFonts w:ascii="Times New Roman" w:hAnsi="Times New Roman" w:cs="Times New Roman"/>
          <w:sz w:val="28"/>
          <w:szCs w:val="28"/>
        </w:rPr>
        <w:t>консолидированный бюджет края по МО Туапсинский район по состоянию на 01.0</w:t>
      </w:r>
      <w:r w:rsidR="00BB0E90">
        <w:rPr>
          <w:rFonts w:ascii="Times New Roman" w:hAnsi="Times New Roman" w:cs="Times New Roman"/>
          <w:sz w:val="28"/>
          <w:szCs w:val="28"/>
        </w:rPr>
        <w:t>5</w:t>
      </w:r>
      <w:r w:rsidR="00BD255A" w:rsidRPr="009B45B2">
        <w:rPr>
          <w:rFonts w:ascii="Times New Roman" w:hAnsi="Times New Roman" w:cs="Times New Roman"/>
          <w:sz w:val="28"/>
          <w:szCs w:val="28"/>
        </w:rPr>
        <w:t xml:space="preserve">.2013 года составила </w:t>
      </w:r>
      <w:r w:rsidR="00BB0E90">
        <w:rPr>
          <w:rFonts w:ascii="Times New Roman" w:hAnsi="Times New Roman" w:cs="Times New Roman"/>
          <w:sz w:val="28"/>
          <w:szCs w:val="28"/>
        </w:rPr>
        <w:t>194</w:t>
      </w:r>
      <w:r w:rsidR="002F0510">
        <w:rPr>
          <w:rFonts w:ascii="Times New Roman" w:hAnsi="Times New Roman" w:cs="Times New Roman"/>
          <w:sz w:val="28"/>
          <w:szCs w:val="28"/>
        </w:rPr>
        <w:t xml:space="preserve"> </w:t>
      </w:r>
      <w:r w:rsidR="00B12A84" w:rsidRPr="009B45B2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="00B12A84" w:rsidRPr="009B45B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12A84" w:rsidRPr="009B45B2">
        <w:rPr>
          <w:rFonts w:ascii="Times New Roman" w:hAnsi="Times New Roman" w:cs="Times New Roman"/>
          <w:sz w:val="28"/>
          <w:szCs w:val="28"/>
        </w:rPr>
        <w:t>уб.</w:t>
      </w:r>
      <w:r w:rsidR="0044203C" w:rsidRPr="009B45B2">
        <w:rPr>
          <w:rFonts w:ascii="Times New Roman" w:hAnsi="Times New Roman" w:cs="Times New Roman"/>
          <w:sz w:val="28"/>
          <w:szCs w:val="28"/>
        </w:rPr>
        <w:t xml:space="preserve">, по сравнению с недоимкой на начало года </w:t>
      </w:r>
      <w:r w:rsidR="00BB18F2">
        <w:rPr>
          <w:rFonts w:ascii="Times New Roman" w:hAnsi="Times New Roman" w:cs="Times New Roman"/>
          <w:sz w:val="28"/>
          <w:szCs w:val="28"/>
        </w:rPr>
        <w:t>приросла</w:t>
      </w:r>
      <w:r w:rsidR="0044203C" w:rsidRPr="009B45B2">
        <w:rPr>
          <w:rFonts w:ascii="Times New Roman" w:hAnsi="Times New Roman" w:cs="Times New Roman"/>
          <w:sz w:val="28"/>
          <w:szCs w:val="28"/>
        </w:rPr>
        <w:t xml:space="preserve"> на </w:t>
      </w:r>
      <w:r w:rsidR="00EB684D">
        <w:rPr>
          <w:rFonts w:ascii="Times New Roman" w:hAnsi="Times New Roman" w:cs="Times New Roman"/>
          <w:sz w:val="28"/>
          <w:szCs w:val="28"/>
        </w:rPr>
        <w:t>61</w:t>
      </w:r>
      <w:r w:rsidR="002F0510">
        <w:rPr>
          <w:rFonts w:ascii="Times New Roman" w:hAnsi="Times New Roman" w:cs="Times New Roman"/>
          <w:sz w:val="28"/>
          <w:szCs w:val="28"/>
        </w:rPr>
        <w:t xml:space="preserve"> </w:t>
      </w:r>
      <w:r w:rsidR="0044203C" w:rsidRPr="009B45B2">
        <w:rPr>
          <w:rFonts w:ascii="Times New Roman" w:hAnsi="Times New Roman" w:cs="Times New Roman"/>
          <w:sz w:val="28"/>
          <w:szCs w:val="28"/>
        </w:rPr>
        <w:t>млн.руб.</w:t>
      </w:r>
      <w:r w:rsidR="00A40A0A">
        <w:rPr>
          <w:rFonts w:ascii="Times New Roman" w:hAnsi="Times New Roman" w:cs="Times New Roman"/>
          <w:sz w:val="28"/>
          <w:szCs w:val="28"/>
        </w:rPr>
        <w:t xml:space="preserve"> или на 45%.</w:t>
      </w:r>
      <w:r w:rsidR="0044203C" w:rsidRPr="009B45B2">
        <w:rPr>
          <w:rFonts w:ascii="Times New Roman" w:hAnsi="Times New Roman" w:cs="Times New Roman"/>
          <w:sz w:val="28"/>
          <w:szCs w:val="28"/>
        </w:rPr>
        <w:t xml:space="preserve"> </w:t>
      </w:r>
      <w:r w:rsidR="009F37BE">
        <w:rPr>
          <w:rFonts w:ascii="Times New Roman" w:hAnsi="Times New Roman" w:cs="Times New Roman"/>
          <w:sz w:val="28"/>
          <w:szCs w:val="28"/>
        </w:rPr>
        <w:t xml:space="preserve"> </w:t>
      </w:r>
      <w:r w:rsidR="002B136F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A40A0A">
        <w:rPr>
          <w:rFonts w:ascii="Times New Roman" w:hAnsi="Times New Roman" w:cs="Times New Roman"/>
          <w:sz w:val="28"/>
          <w:szCs w:val="28"/>
        </w:rPr>
        <w:t xml:space="preserve">мы </w:t>
      </w:r>
      <w:r w:rsidR="002B136F">
        <w:rPr>
          <w:rFonts w:ascii="Times New Roman" w:hAnsi="Times New Roman" w:cs="Times New Roman"/>
          <w:sz w:val="28"/>
          <w:szCs w:val="28"/>
        </w:rPr>
        <w:t>н</w:t>
      </w:r>
      <w:r w:rsidR="009F37BE">
        <w:rPr>
          <w:rFonts w:ascii="Times New Roman" w:hAnsi="Times New Roman" w:cs="Times New Roman"/>
          <w:sz w:val="28"/>
          <w:szCs w:val="28"/>
        </w:rPr>
        <w:t>аблюда</w:t>
      </w:r>
      <w:r w:rsidR="00A40A0A">
        <w:rPr>
          <w:rFonts w:ascii="Times New Roman" w:hAnsi="Times New Roman" w:cs="Times New Roman"/>
          <w:sz w:val="28"/>
          <w:szCs w:val="28"/>
        </w:rPr>
        <w:t>ем</w:t>
      </w:r>
      <w:r w:rsidR="009F37BE">
        <w:rPr>
          <w:rFonts w:ascii="Times New Roman" w:hAnsi="Times New Roman" w:cs="Times New Roman"/>
          <w:sz w:val="28"/>
          <w:szCs w:val="28"/>
        </w:rPr>
        <w:t xml:space="preserve"> </w:t>
      </w:r>
      <w:r w:rsidR="002B136F">
        <w:rPr>
          <w:rFonts w:ascii="Times New Roman" w:hAnsi="Times New Roman" w:cs="Times New Roman"/>
          <w:sz w:val="28"/>
          <w:szCs w:val="28"/>
        </w:rPr>
        <w:t xml:space="preserve">значительный рост </w:t>
      </w:r>
      <w:r w:rsidR="009F37BE">
        <w:rPr>
          <w:rFonts w:ascii="Times New Roman" w:hAnsi="Times New Roman" w:cs="Times New Roman"/>
          <w:sz w:val="28"/>
          <w:szCs w:val="28"/>
        </w:rPr>
        <w:t xml:space="preserve"> недоимки</w:t>
      </w:r>
      <w:r w:rsidR="005876A0">
        <w:rPr>
          <w:rFonts w:ascii="Times New Roman" w:hAnsi="Times New Roman" w:cs="Times New Roman"/>
          <w:sz w:val="28"/>
          <w:szCs w:val="28"/>
        </w:rPr>
        <w:t xml:space="preserve"> к уровню </w:t>
      </w:r>
      <w:r w:rsidR="002D56B5">
        <w:rPr>
          <w:rFonts w:ascii="Times New Roman" w:hAnsi="Times New Roman" w:cs="Times New Roman"/>
          <w:sz w:val="28"/>
          <w:szCs w:val="28"/>
        </w:rPr>
        <w:t xml:space="preserve">недоимки </w:t>
      </w:r>
      <w:r w:rsidR="005876A0">
        <w:rPr>
          <w:rFonts w:ascii="Times New Roman" w:hAnsi="Times New Roman" w:cs="Times New Roman"/>
          <w:sz w:val="28"/>
          <w:szCs w:val="28"/>
        </w:rPr>
        <w:t>на начало года.</w:t>
      </w:r>
      <w:r w:rsidR="003719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A0A" w:rsidRDefault="00A40A0A" w:rsidP="00BD255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0459">
        <w:rPr>
          <w:rFonts w:ascii="Times New Roman" w:hAnsi="Times New Roman" w:cs="Times New Roman"/>
          <w:b/>
          <w:sz w:val="28"/>
          <w:szCs w:val="28"/>
        </w:rPr>
        <w:t>Отмечается рост удельного веса</w:t>
      </w:r>
      <w:r>
        <w:rPr>
          <w:rFonts w:ascii="Times New Roman" w:hAnsi="Times New Roman" w:cs="Times New Roman"/>
          <w:sz w:val="28"/>
          <w:szCs w:val="28"/>
        </w:rPr>
        <w:t xml:space="preserve"> недоимки на 01.05.2013 года по отношению к уровню недоимки на начало года</w:t>
      </w:r>
      <w:proofErr w:type="gramStart"/>
      <w:r w:rsidR="00460459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460459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460459">
        <w:rPr>
          <w:rFonts w:ascii="Times New Roman" w:hAnsi="Times New Roman" w:cs="Times New Roman"/>
          <w:b/>
          <w:sz w:val="28"/>
          <w:szCs w:val="28"/>
        </w:rPr>
        <w:t>ак по налоговым так и по неналоговым доходам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316A5">
        <w:rPr>
          <w:rFonts w:ascii="Times New Roman" w:hAnsi="Times New Roman" w:cs="Times New Roman"/>
          <w:b/>
          <w:sz w:val="28"/>
          <w:szCs w:val="28"/>
        </w:rPr>
        <w:t>В частности рост налоговых доходов составил 147%</w:t>
      </w:r>
      <w:r w:rsidR="00C707A4">
        <w:rPr>
          <w:rFonts w:ascii="Times New Roman" w:hAnsi="Times New Roman" w:cs="Times New Roman"/>
          <w:b/>
          <w:sz w:val="28"/>
          <w:szCs w:val="28"/>
        </w:rPr>
        <w:t xml:space="preserve"> (128млн</w:t>
      </w:r>
      <w:proofErr w:type="gramStart"/>
      <w:r w:rsidR="00C707A4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="00C707A4">
        <w:rPr>
          <w:rFonts w:ascii="Times New Roman" w:hAnsi="Times New Roman" w:cs="Times New Roman"/>
          <w:b/>
          <w:sz w:val="28"/>
          <w:szCs w:val="28"/>
        </w:rPr>
        <w:t>уб.)</w:t>
      </w:r>
      <w:r w:rsidRPr="003316A5">
        <w:rPr>
          <w:rFonts w:ascii="Times New Roman" w:hAnsi="Times New Roman" w:cs="Times New Roman"/>
          <w:b/>
          <w:sz w:val="28"/>
          <w:szCs w:val="28"/>
        </w:rPr>
        <w:t xml:space="preserve"> или на 41млн.руб., неналоговых доходов 144% </w:t>
      </w:r>
      <w:r w:rsidR="00C707A4">
        <w:rPr>
          <w:rFonts w:ascii="Times New Roman" w:hAnsi="Times New Roman" w:cs="Times New Roman"/>
          <w:b/>
          <w:sz w:val="28"/>
          <w:szCs w:val="28"/>
        </w:rPr>
        <w:t xml:space="preserve">(66млн.руб.) </w:t>
      </w:r>
      <w:r w:rsidRPr="003316A5">
        <w:rPr>
          <w:rFonts w:ascii="Times New Roman" w:hAnsi="Times New Roman" w:cs="Times New Roman"/>
          <w:b/>
          <w:sz w:val="28"/>
          <w:szCs w:val="28"/>
        </w:rPr>
        <w:t>или на 20млн.руб.</w:t>
      </w:r>
      <w:r w:rsidR="00FD6AFF" w:rsidRPr="003316A5">
        <w:rPr>
          <w:rFonts w:ascii="Times New Roman" w:hAnsi="Times New Roman" w:cs="Times New Roman"/>
          <w:b/>
          <w:sz w:val="28"/>
          <w:szCs w:val="28"/>
        </w:rPr>
        <w:t xml:space="preserve"> (арендная плата за землю </w:t>
      </w:r>
      <w:r w:rsidR="003316A5">
        <w:rPr>
          <w:rFonts w:ascii="Times New Roman" w:hAnsi="Times New Roman" w:cs="Times New Roman"/>
          <w:b/>
          <w:sz w:val="28"/>
          <w:szCs w:val="28"/>
        </w:rPr>
        <w:t>на 01.05.2013г. -</w:t>
      </w:r>
      <w:r w:rsidR="00FD6AFF" w:rsidRPr="003316A5">
        <w:rPr>
          <w:rFonts w:ascii="Times New Roman" w:hAnsi="Times New Roman" w:cs="Times New Roman"/>
          <w:b/>
          <w:sz w:val="28"/>
          <w:szCs w:val="28"/>
        </w:rPr>
        <w:t xml:space="preserve">55млн.руб. и аренда имущества </w:t>
      </w:r>
      <w:r w:rsidR="003316A5">
        <w:rPr>
          <w:rFonts w:ascii="Times New Roman" w:hAnsi="Times New Roman" w:cs="Times New Roman"/>
          <w:b/>
          <w:sz w:val="28"/>
          <w:szCs w:val="28"/>
        </w:rPr>
        <w:t>-</w:t>
      </w:r>
      <w:r w:rsidR="00FD6AFF" w:rsidRPr="003316A5">
        <w:rPr>
          <w:rFonts w:ascii="Times New Roman" w:hAnsi="Times New Roman" w:cs="Times New Roman"/>
          <w:b/>
          <w:sz w:val="28"/>
          <w:szCs w:val="28"/>
        </w:rPr>
        <w:t>11млн.руб.)</w:t>
      </w:r>
    </w:p>
    <w:p w:rsidR="00685CB4" w:rsidRPr="003316A5" w:rsidRDefault="00685CB4" w:rsidP="00A90E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25DA" w:rsidRDefault="00A40A0A" w:rsidP="000452C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7BE" w:rsidRDefault="009F37BE" w:rsidP="009F37B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DE">
        <w:rPr>
          <w:rFonts w:ascii="Times New Roman" w:hAnsi="Times New Roman" w:cs="Times New Roman"/>
          <w:b/>
          <w:sz w:val="28"/>
          <w:szCs w:val="28"/>
        </w:rPr>
        <w:t>СЛАЙД</w:t>
      </w:r>
      <w:r w:rsidRPr="005517DE">
        <w:rPr>
          <w:rFonts w:ascii="Times New Roman" w:hAnsi="Times New Roman" w:cs="Times New Roman"/>
          <w:sz w:val="28"/>
          <w:szCs w:val="28"/>
        </w:rPr>
        <w:t xml:space="preserve"> </w:t>
      </w:r>
      <w:r w:rsidRPr="005517DE">
        <w:rPr>
          <w:rFonts w:ascii="Times New Roman" w:hAnsi="Times New Roman" w:cs="Times New Roman"/>
          <w:b/>
          <w:sz w:val="28"/>
          <w:szCs w:val="28"/>
        </w:rPr>
        <w:t>№</w:t>
      </w:r>
      <w:r w:rsidR="00C523AB">
        <w:rPr>
          <w:rFonts w:ascii="Times New Roman" w:hAnsi="Times New Roman" w:cs="Times New Roman"/>
          <w:b/>
          <w:sz w:val="28"/>
          <w:szCs w:val="28"/>
        </w:rPr>
        <w:t>5</w:t>
      </w:r>
      <w:r w:rsidRPr="005517DE">
        <w:rPr>
          <w:rFonts w:ascii="Times New Roman" w:hAnsi="Times New Roman" w:cs="Times New Roman"/>
          <w:sz w:val="28"/>
          <w:szCs w:val="28"/>
        </w:rPr>
        <w:t xml:space="preserve"> </w:t>
      </w:r>
      <w:r w:rsidRPr="005517DE">
        <w:rPr>
          <w:rFonts w:ascii="Times New Roman" w:hAnsi="Times New Roman" w:cs="Times New Roman"/>
          <w:b/>
          <w:sz w:val="28"/>
          <w:szCs w:val="28"/>
        </w:rPr>
        <w:t>(динамика недоимки в сравнении с аналогичным периодом прошлого года)</w:t>
      </w:r>
    </w:p>
    <w:p w:rsidR="006625DA" w:rsidRDefault="006625DA" w:rsidP="009F37B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2DF5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5DA">
        <w:rPr>
          <w:rFonts w:ascii="Times New Roman" w:hAnsi="Times New Roman" w:cs="Times New Roman"/>
          <w:b/>
          <w:noProof/>
          <w:sz w:val="28"/>
          <w:szCs w:val="28"/>
          <w:highlight w:val="yellow"/>
        </w:rPr>
        <w:drawing>
          <wp:inline distT="0" distB="0" distL="0" distR="0">
            <wp:extent cx="5940425" cy="4272765"/>
            <wp:effectExtent l="19050" t="0" r="3175" b="0"/>
            <wp:docPr id="5" name="Рисунок 12" descr="C:\Documents and Settings\RomaliyskayaOR.FINUP\Рабочий стол\Новая папка (2)\005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3" descr="C:\Documents and Settings\RomaliyskayaOR.FINUP\Рабочий стол\Новая папка (2)\005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5DA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DA2" w:rsidRPr="00E84DA2" w:rsidRDefault="00E84DA2" w:rsidP="009F37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4DA2">
        <w:rPr>
          <w:rFonts w:ascii="Times New Roman" w:hAnsi="Times New Roman" w:cs="Times New Roman"/>
          <w:sz w:val="28"/>
          <w:szCs w:val="28"/>
        </w:rPr>
        <w:t>На слайде отражена динамика недоимки по отношению к аналогичному периоду прошлого года.</w:t>
      </w:r>
    </w:p>
    <w:p w:rsidR="003200C4" w:rsidRDefault="0044203C" w:rsidP="000452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5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00C4" w:rsidRDefault="000452C5" w:rsidP="003200C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3200C4" w:rsidRPr="00887DCA">
        <w:rPr>
          <w:rFonts w:ascii="Times New Roman" w:hAnsi="Times New Roman" w:cs="Times New Roman"/>
          <w:b/>
          <w:sz w:val="28"/>
          <w:szCs w:val="28"/>
        </w:rPr>
        <w:t>едоимка по данным источникам составляла  на начало года 41,3</w:t>
      </w:r>
      <w:r w:rsidR="005D65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00C4" w:rsidRPr="00887DCA">
        <w:rPr>
          <w:rFonts w:ascii="Times New Roman" w:hAnsi="Times New Roman" w:cs="Times New Roman"/>
          <w:b/>
          <w:sz w:val="28"/>
          <w:szCs w:val="28"/>
        </w:rPr>
        <w:t>млн.</w:t>
      </w:r>
      <w:r w:rsidR="005D65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00C4" w:rsidRPr="00887DCA">
        <w:rPr>
          <w:rFonts w:ascii="Times New Roman" w:hAnsi="Times New Roman" w:cs="Times New Roman"/>
          <w:b/>
          <w:sz w:val="28"/>
          <w:szCs w:val="28"/>
        </w:rPr>
        <w:t>руб.,  на 01.05.2013 года она составила уже – 31,0</w:t>
      </w:r>
      <w:r w:rsidR="005D65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00C4" w:rsidRPr="00887DCA">
        <w:rPr>
          <w:rFonts w:ascii="Times New Roman" w:hAnsi="Times New Roman" w:cs="Times New Roman"/>
          <w:b/>
          <w:sz w:val="28"/>
          <w:szCs w:val="28"/>
        </w:rPr>
        <w:t>млн.</w:t>
      </w:r>
      <w:r w:rsidR="005D65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00C4" w:rsidRPr="00887DCA">
        <w:rPr>
          <w:rFonts w:ascii="Times New Roman" w:hAnsi="Times New Roman" w:cs="Times New Roman"/>
          <w:b/>
          <w:sz w:val="28"/>
          <w:szCs w:val="28"/>
        </w:rPr>
        <w:t>руб.</w:t>
      </w:r>
      <w:r w:rsidR="003200C4" w:rsidRPr="00457C93">
        <w:rPr>
          <w:rFonts w:ascii="Times New Roman" w:hAnsi="Times New Roman" w:cs="Times New Roman"/>
          <w:sz w:val="28"/>
          <w:szCs w:val="28"/>
        </w:rPr>
        <w:t xml:space="preserve"> </w:t>
      </w:r>
      <w:r w:rsidR="003200C4" w:rsidRPr="00DD4537">
        <w:rPr>
          <w:rFonts w:ascii="Times New Roman" w:hAnsi="Times New Roman" w:cs="Times New Roman"/>
          <w:b/>
          <w:sz w:val="28"/>
          <w:szCs w:val="28"/>
        </w:rPr>
        <w:t>к уровню недоимки на начало года снизилась на сумму 10,3млн</w:t>
      </w:r>
      <w:proofErr w:type="gramStart"/>
      <w:r w:rsidR="003200C4" w:rsidRPr="00DD4537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="003200C4" w:rsidRPr="00DD4537">
        <w:rPr>
          <w:rFonts w:ascii="Times New Roman" w:hAnsi="Times New Roman" w:cs="Times New Roman"/>
          <w:b/>
          <w:sz w:val="28"/>
          <w:szCs w:val="28"/>
        </w:rPr>
        <w:t xml:space="preserve">уб. или на 24% </w:t>
      </w:r>
    </w:p>
    <w:p w:rsidR="00DF5D02" w:rsidRDefault="00DF5D02" w:rsidP="00D472B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F5D02" w:rsidRPr="00457C93" w:rsidRDefault="00704C2B" w:rsidP="00685CB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7C93">
        <w:rPr>
          <w:rFonts w:ascii="Times New Roman" w:hAnsi="Times New Roman" w:cs="Times New Roman"/>
          <w:sz w:val="28"/>
          <w:szCs w:val="28"/>
        </w:rPr>
        <w:t xml:space="preserve">По инициативе и непосредственным участием администрации МО Туапсинский район утверждены графики выездных мероприятий по урегулированию задолженности по местным и транспортному налогам на 2013 год </w:t>
      </w:r>
      <w:r w:rsidR="00D05E95">
        <w:rPr>
          <w:rFonts w:ascii="Times New Roman" w:hAnsi="Times New Roman" w:cs="Times New Roman"/>
          <w:sz w:val="28"/>
          <w:szCs w:val="28"/>
        </w:rPr>
        <w:t xml:space="preserve">с </w:t>
      </w:r>
      <w:r w:rsidRPr="00457C93">
        <w:rPr>
          <w:rFonts w:ascii="Times New Roman" w:hAnsi="Times New Roman" w:cs="Times New Roman"/>
          <w:sz w:val="28"/>
          <w:szCs w:val="28"/>
        </w:rPr>
        <w:t xml:space="preserve">МИФНС №6 по КК, МРЭО ОГИБДД и УФССП по Туапсинскому району, в поселениях составлены графики и проводятся </w:t>
      </w:r>
      <w:r w:rsidR="00D4259F">
        <w:rPr>
          <w:rFonts w:ascii="Times New Roman" w:hAnsi="Times New Roman" w:cs="Times New Roman"/>
          <w:sz w:val="28"/>
          <w:szCs w:val="28"/>
        </w:rPr>
        <w:t>межведом</w:t>
      </w:r>
      <w:r w:rsidR="001662D2">
        <w:rPr>
          <w:rFonts w:ascii="Times New Roman" w:hAnsi="Times New Roman" w:cs="Times New Roman"/>
          <w:sz w:val="28"/>
          <w:szCs w:val="28"/>
        </w:rPr>
        <w:t>ст</w:t>
      </w:r>
      <w:r w:rsidR="00D4259F">
        <w:rPr>
          <w:rFonts w:ascii="Times New Roman" w:hAnsi="Times New Roman" w:cs="Times New Roman"/>
          <w:sz w:val="28"/>
          <w:szCs w:val="28"/>
        </w:rPr>
        <w:t xml:space="preserve">венные комиссии </w:t>
      </w:r>
      <w:r w:rsidRPr="00457C93">
        <w:rPr>
          <w:rFonts w:ascii="Times New Roman" w:hAnsi="Times New Roman" w:cs="Times New Roman"/>
          <w:sz w:val="28"/>
          <w:szCs w:val="28"/>
        </w:rPr>
        <w:t xml:space="preserve"> не реже 2-х раз в месяц.</w:t>
      </w:r>
      <w:r w:rsidR="000F20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A0C" w:rsidRDefault="00B933C3" w:rsidP="00704C2B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84A0C">
        <w:rPr>
          <w:rFonts w:ascii="Times New Roman" w:hAnsi="Times New Roman" w:cs="Times New Roman"/>
          <w:b/>
          <w:sz w:val="28"/>
          <w:szCs w:val="28"/>
        </w:rPr>
        <w:t>дминистрацией Туапсинского района целенаправленно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проводится</w:t>
      </w:r>
      <w:r w:rsidR="00184A0C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45642B">
        <w:rPr>
          <w:rFonts w:ascii="Times New Roman" w:hAnsi="Times New Roman" w:cs="Times New Roman"/>
          <w:b/>
          <w:sz w:val="28"/>
          <w:szCs w:val="28"/>
        </w:rPr>
        <w:t>а</w:t>
      </w:r>
      <w:r w:rsidR="00184A0C">
        <w:rPr>
          <w:rFonts w:ascii="Times New Roman" w:hAnsi="Times New Roman" w:cs="Times New Roman"/>
          <w:b/>
          <w:sz w:val="28"/>
          <w:szCs w:val="28"/>
        </w:rPr>
        <w:t xml:space="preserve"> по вовлечению доходов в бюджет</w:t>
      </w:r>
      <w:r w:rsidR="00027678">
        <w:rPr>
          <w:rFonts w:ascii="Times New Roman" w:hAnsi="Times New Roman" w:cs="Times New Roman"/>
          <w:b/>
          <w:sz w:val="28"/>
          <w:szCs w:val="28"/>
        </w:rPr>
        <w:t xml:space="preserve">, в том числе </w:t>
      </w:r>
      <w:r w:rsidR="004F0D8A">
        <w:rPr>
          <w:rFonts w:ascii="Times New Roman" w:hAnsi="Times New Roman" w:cs="Times New Roman"/>
          <w:b/>
          <w:sz w:val="28"/>
          <w:szCs w:val="28"/>
        </w:rPr>
        <w:t xml:space="preserve">  мероприятий направленных на погашени</w:t>
      </w:r>
      <w:r w:rsidR="004955C8">
        <w:rPr>
          <w:rFonts w:ascii="Times New Roman" w:hAnsi="Times New Roman" w:cs="Times New Roman"/>
          <w:b/>
          <w:sz w:val="28"/>
          <w:szCs w:val="28"/>
        </w:rPr>
        <w:t>е</w:t>
      </w:r>
      <w:r w:rsidR="004F0D8A">
        <w:rPr>
          <w:rFonts w:ascii="Times New Roman" w:hAnsi="Times New Roman" w:cs="Times New Roman"/>
          <w:b/>
          <w:sz w:val="28"/>
          <w:szCs w:val="28"/>
        </w:rPr>
        <w:t xml:space="preserve"> нед</w:t>
      </w:r>
      <w:r w:rsidR="000752B0">
        <w:rPr>
          <w:rFonts w:ascii="Times New Roman" w:hAnsi="Times New Roman" w:cs="Times New Roman"/>
          <w:b/>
          <w:sz w:val="28"/>
          <w:szCs w:val="28"/>
        </w:rPr>
        <w:t>о</w:t>
      </w:r>
      <w:r w:rsidR="004F0D8A">
        <w:rPr>
          <w:rFonts w:ascii="Times New Roman" w:hAnsi="Times New Roman" w:cs="Times New Roman"/>
          <w:b/>
          <w:sz w:val="28"/>
          <w:szCs w:val="28"/>
        </w:rPr>
        <w:t>имки</w:t>
      </w:r>
      <w:r w:rsidR="000452C5">
        <w:rPr>
          <w:rFonts w:ascii="Times New Roman" w:hAnsi="Times New Roman" w:cs="Times New Roman"/>
          <w:b/>
          <w:sz w:val="28"/>
          <w:szCs w:val="28"/>
        </w:rPr>
        <w:t>.</w:t>
      </w:r>
    </w:p>
    <w:p w:rsidR="00C23ACB" w:rsidRDefault="00C23ACB" w:rsidP="00C01FAC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54DB" w:rsidRDefault="005B54DB" w:rsidP="00057683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5DD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90983" w:rsidRPr="007325D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523AB">
        <w:rPr>
          <w:rFonts w:ascii="Times New Roman" w:hAnsi="Times New Roman" w:cs="Times New Roman"/>
          <w:b/>
          <w:sz w:val="28"/>
          <w:szCs w:val="28"/>
        </w:rPr>
        <w:t>6</w:t>
      </w:r>
      <w:r w:rsidR="00BA5900" w:rsidRPr="007325DD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7325DD">
        <w:rPr>
          <w:rFonts w:ascii="Times New Roman" w:hAnsi="Times New Roman" w:cs="Times New Roman"/>
          <w:b/>
          <w:sz w:val="28"/>
          <w:szCs w:val="28"/>
        </w:rPr>
        <w:t>по темпам роста недоимки</w:t>
      </w:r>
      <w:r w:rsidR="00263B16" w:rsidRPr="007325DD">
        <w:rPr>
          <w:rFonts w:ascii="Times New Roman" w:hAnsi="Times New Roman" w:cs="Times New Roman"/>
          <w:b/>
          <w:sz w:val="28"/>
          <w:szCs w:val="28"/>
        </w:rPr>
        <w:t xml:space="preserve"> по отраслям</w:t>
      </w:r>
      <w:r w:rsidR="00BA5900" w:rsidRPr="007325DD">
        <w:rPr>
          <w:rFonts w:ascii="Times New Roman" w:hAnsi="Times New Roman" w:cs="Times New Roman"/>
          <w:b/>
          <w:sz w:val="28"/>
          <w:szCs w:val="28"/>
        </w:rPr>
        <w:t>)</w:t>
      </w:r>
    </w:p>
    <w:p w:rsidR="006625DA" w:rsidRDefault="006625DA" w:rsidP="00057683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54DB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5D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4455472"/>
            <wp:effectExtent l="19050" t="0" r="3175" b="0"/>
            <wp:docPr id="4" name="Рисунок 13" descr="C:\Documents and Settings\RomaliyskayaOR.FINUP\Рабочий стол\Новая папка (2)\006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3" descr="C:\Documents and Settings\RomaliyskayaOR.FINUP\Рабочий стол\Новая папка (2)\006.bm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5DA" w:rsidRPr="00F557AE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04C" w:rsidRDefault="0031504C" w:rsidP="00121B36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3BCC" w:rsidRPr="00457C93" w:rsidRDefault="002D20D4" w:rsidP="00121B3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C93">
        <w:rPr>
          <w:rFonts w:ascii="Times New Roman" w:hAnsi="Times New Roman" w:cs="Times New Roman"/>
          <w:sz w:val="28"/>
          <w:szCs w:val="28"/>
        </w:rPr>
        <w:t>В</w:t>
      </w:r>
      <w:r w:rsidR="00487E7B" w:rsidRPr="00457C93">
        <w:rPr>
          <w:rFonts w:ascii="Times New Roman" w:hAnsi="Times New Roman" w:cs="Times New Roman"/>
          <w:sz w:val="28"/>
          <w:szCs w:val="28"/>
        </w:rPr>
        <w:t xml:space="preserve"> целях </w:t>
      </w:r>
      <w:proofErr w:type="gramStart"/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 xml:space="preserve"> наполняемостью доходной части консолидированного бюджета края по МО Туапсинский район  </w:t>
      </w:r>
      <w:r w:rsidR="006B71BB" w:rsidRPr="00457C93">
        <w:rPr>
          <w:rFonts w:ascii="Times New Roman" w:eastAsia="Times New Roman" w:hAnsi="Times New Roman" w:cs="Times New Roman"/>
          <w:sz w:val="28"/>
          <w:szCs w:val="28"/>
        </w:rPr>
        <w:t xml:space="preserve">в 2013 году </w:t>
      </w:r>
      <w:r w:rsidR="00D3065C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>продолжается работа по отраслевому признаку</w:t>
      </w:r>
      <w:r w:rsidR="006B71BB" w:rsidRPr="00457C93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остановлением администрации МО Туапсинский район от </w:t>
      </w:r>
      <w:r w:rsidR="00060A8A" w:rsidRPr="00457C93">
        <w:rPr>
          <w:rFonts w:ascii="Times New Roman" w:eastAsia="Times New Roman" w:hAnsi="Times New Roman" w:cs="Times New Roman"/>
          <w:sz w:val="28"/>
          <w:szCs w:val="28"/>
        </w:rPr>
        <w:t>25.03.2013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="00060A8A" w:rsidRPr="00457C93">
        <w:rPr>
          <w:rFonts w:ascii="Times New Roman" w:eastAsia="Times New Roman" w:hAnsi="Times New Roman" w:cs="Times New Roman"/>
          <w:sz w:val="28"/>
          <w:szCs w:val="28"/>
        </w:rPr>
        <w:t>807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 xml:space="preserve"> утвержден </w:t>
      </w:r>
      <w:r w:rsidR="00357E39" w:rsidRPr="00457C93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>лан мероприятий, направленный на увеличение наполняемости доходной части консолидированного бюджета края по МО Туапсинский район на 201</w:t>
      </w:r>
      <w:r w:rsidR="00357E39" w:rsidRPr="00457C93">
        <w:rPr>
          <w:rFonts w:ascii="Times New Roman" w:eastAsia="Times New Roman" w:hAnsi="Times New Roman" w:cs="Times New Roman"/>
          <w:sz w:val="28"/>
          <w:szCs w:val="28"/>
        </w:rPr>
        <w:t>3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 xml:space="preserve"> год и </w:t>
      </w:r>
      <w:r w:rsidR="00F44E4D" w:rsidRPr="00457C93">
        <w:rPr>
          <w:rFonts w:ascii="Times New Roman" w:eastAsia="Times New Roman" w:hAnsi="Times New Roman" w:cs="Times New Roman"/>
          <w:sz w:val="28"/>
          <w:szCs w:val="28"/>
        </w:rPr>
        <w:t xml:space="preserve">доведено 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>бюджетно</w:t>
      </w:r>
      <w:r w:rsidR="00F44E4D" w:rsidRPr="00457C9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 xml:space="preserve"> задани</w:t>
      </w:r>
      <w:r w:rsidR="00357E39" w:rsidRPr="00457C9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 xml:space="preserve"> по доходам </w:t>
      </w:r>
      <w:r w:rsidR="00736301" w:rsidRPr="00457C93">
        <w:rPr>
          <w:rFonts w:ascii="Times New Roman" w:eastAsia="Times New Roman" w:hAnsi="Times New Roman" w:cs="Times New Roman"/>
          <w:sz w:val="28"/>
          <w:szCs w:val="28"/>
        </w:rPr>
        <w:t>в разрезе поселений и</w:t>
      </w:r>
      <w:r w:rsidR="00FB3BCC" w:rsidRPr="00457C93">
        <w:rPr>
          <w:rFonts w:ascii="Times New Roman" w:eastAsia="Times New Roman" w:hAnsi="Times New Roman" w:cs="Times New Roman"/>
          <w:sz w:val="28"/>
          <w:szCs w:val="28"/>
        </w:rPr>
        <w:t xml:space="preserve"> отраслевых управлений и отделов администрации муниципального образования Туапсинский район.</w:t>
      </w:r>
    </w:p>
    <w:p w:rsidR="006625DA" w:rsidRDefault="006625DA" w:rsidP="00FB3BC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0ED5" w:rsidRDefault="00A90ED5" w:rsidP="00A90ED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0ED5" w:rsidRDefault="00A90ED5" w:rsidP="00A90ED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0ED5" w:rsidRDefault="00A90ED5" w:rsidP="00A90ED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0ED5" w:rsidRDefault="00A90ED5" w:rsidP="00A90ED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5E20" w:rsidRDefault="009D0CA5" w:rsidP="00855E20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C9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 w:rsidR="00855E20" w:rsidRPr="0080403C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067B0" w:rsidRPr="0080403C">
        <w:rPr>
          <w:rFonts w:ascii="Times New Roman" w:hAnsi="Times New Roman" w:cs="Times New Roman"/>
          <w:b/>
          <w:sz w:val="28"/>
          <w:szCs w:val="28"/>
        </w:rPr>
        <w:t>№</w:t>
      </w:r>
      <w:r w:rsidR="00C523AB">
        <w:rPr>
          <w:rFonts w:ascii="Times New Roman" w:hAnsi="Times New Roman" w:cs="Times New Roman"/>
          <w:b/>
          <w:sz w:val="28"/>
          <w:szCs w:val="28"/>
        </w:rPr>
        <w:t>7</w:t>
      </w:r>
      <w:r w:rsidR="00F067B0" w:rsidRPr="008040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5E20" w:rsidRPr="0080403C">
        <w:rPr>
          <w:rFonts w:ascii="Times New Roman" w:hAnsi="Times New Roman" w:cs="Times New Roman"/>
          <w:b/>
          <w:sz w:val="28"/>
          <w:szCs w:val="28"/>
        </w:rPr>
        <w:t>(исполнение плана-задания бюджета</w:t>
      </w:r>
      <w:r w:rsidR="00D6218B" w:rsidRPr="0080403C">
        <w:rPr>
          <w:rFonts w:ascii="Times New Roman" w:hAnsi="Times New Roman" w:cs="Times New Roman"/>
          <w:b/>
          <w:sz w:val="28"/>
          <w:szCs w:val="28"/>
        </w:rPr>
        <w:t xml:space="preserve"> по отраслям</w:t>
      </w:r>
      <w:r w:rsidR="00855E20" w:rsidRPr="0080403C">
        <w:rPr>
          <w:rFonts w:ascii="Times New Roman" w:hAnsi="Times New Roman" w:cs="Times New Roman"/>
          <w:b/>
          <w:sz w:val="28"/>
          <w:szCs w:val="28"/>
        </w:rPr>
        <w:t>)</w:t>
      </w:r>
    </w:p>
    <w:p w:rsidR="007A67B4" w:rsidRDefault="007A67B4" w:rsidP="00855E20">
      <w:pPr>
        <w:spacing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5CB4" w:rsidRDefault="006625DA" w:rsidP="006625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5D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4562153"/>
            <wp:effectExtent l="19050" t="0" r="3175" b="0"/>
            <wp:docPr id="2" name="Рисунок 14" descr="C:\Documents and Settings\RomaliyskayaOR.FINUP\Рабочий стол\Новая папка (2)\007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4" descr="C:\Documents and Settings\RomaliyskayaOR.FINUP\Рабочий стол\Новая папка (2)\007.bmp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62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2C5" w:rsidRDefault="00A659CA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Динамика исполнения </w:t>
      </w:r>
      <w:r w:rsidR="00D52CEC">
        <w:rPr>
          <w:rFonts w:ascii="Times New Roman" w:hAnsi="Times New Roman" w:cs="Times New Roman"/>
          <w:sz w:val="28"/>
          <w:szCs w:val="28"/>
        </w:rPr>
        <w:t>плана-задания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654A">
        <w:rPr>
          <w:rFonts w:ascii="Times New Roman" w:hAnsi="Times New Roman" w:cs="Times New Roman"/>
          <w:sz w:val="28"/>
          <w:szCs w:val="28"/>
        </w:rPr>
        <w:t>в разрезе отраслевых управлений и отделов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A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0ED5" w:rsidRDefault="00A90ED5" w:rsidP="002C2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67B4" w:rsidRDefault="005B54DB" w:rsidP="00A90ED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8D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СЛАЙД </w:t>
      </w:r>
      <w:r w:rsidR="009C0AF3" w:rsidRPr="00D108D0">
        <w:rPr>
          <w:rFonts w:ascii="Times New Roman" w:hAnsi="Times New Roman" w:cs="Times New Roman"/>
          <w:b/>
          <w:sz w:val="28"/>
          <w:szCs w:val="28"/>
        </w:rPr>
        <w:t>№</w:t>
      </w:r>
      <w:r w:rsidR="00C523AB">
        <w:rPr>
          <w:rFonts w:ascii="Times New Roman" w:hAnsi="Times New Roman" w:cs="Times New Roman"/>
          <w:b/>
          <w:sz w:val="28"/>
          <w:szCs w:val="28"/>
        </w:rPr>
        <w:t>8</w:t>
      </w:r>
      <w:r w:rsidR="009C0AF3" w:rsidRPr="00D108D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D108D0">
        <w:rPr>
          <w:rFonts w:ascii="Times New Roman" w:hAnsi="Times New Roman" w:cs="Times New Roman"/>
          <w:b/>
          <w:sz w:val="28"/>
          <w:szCs w:val="28"/>
        </w:rPr>
        <w:t>темп</w:t>
      </w:r>
      <w:r w:rsidR="009C0AF3" w:rsidRPr="00D108D0">
        <w:rPr>
          <w:rFonts w:ascii="Times New Roman" w:hAnsi="Times New Roman" w:cs="Times New Roman"/>
          <w:b/>
          <w:sz w:val="28"/>
          <w:szCs w:val="28"/>
        </w:rPr>
        <w:t xml:space="preserve"> роста доходов</w:t>
      </w:r>
      <w:r w:rsidR="00B74503" w:rsidRPr="00D108D0">
        <w:rPr>
          <w:rFonts w:ascii="Times New Roman" w:hAnsi="Times New Roman" w:cs="Times New Roman"/>
          <w:b/>
          <w:sz w:val="28"/>
          <w:szCs w:val="28"/>
        </w:rPr>
        <w:t xml:space="preserve"> по отраслям</w:t>
      </w:r>
      <w:r w:rsidR="009C0AF3" w:rsidRPr="00D108D0">
        <w:rPr>
          <w:rFonts w:ascii="Times New Roman" w:hAnsi="Times New Roman" w:cs="Times New Roman"/>
          <w:b/>
          <w:sz w:val="28"/>
          <w:szCs w:val="28"/>
        </w:rPr>
        <w:t>)</w:t>
      </w:r>
      <w:r w:rsidRPr="007E4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67B4" w:rsidRPr="007E47F0" w:rsidRDefault="007A67B4" w:rsidP="00457C9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2072" w:rsidRPr="002C290B" w:rsidRDefault="006625DA" w:rsidP="002C2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25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372089"/>
            <wp:effectExtent l="19050" t="0" r="3175" b="0"/>
            <wp:docPr id="1" name="Рисунок 15" descr="C:\Documents and Settings\RomaliyskayaOR.FINUP\Рабочий стол\Новая папка (2)\008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3" descr="C:\Documents and Settings\RomaliyskayaOR.FINUP\Рабочий стол\Новая папка (2)\008.bmp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72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FE6" w:rsidRDefault="001725F0" w:rsidP="001725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00420E" w:rsidRDefault="0000420E" w:rsidP="00172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290B" w:rsidRDefault="002C290B" w:rsidP="00172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25F0" w:rsidRDefault="001725F0" w:rsidP="007757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финансового управления       </w:t>
      </w:r>
      <w:r w:rsidR="0077571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7571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О.Е.Кулешова</w:t>
      </w:r>
    </w:p>
    <w:p w:rsidR="00F756D7" w:rsidRDefault="00F756D7" w:rsidP="007757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6D7" w:rsidRDefault="00F756D7" w:rsidP="007757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6D7" w:rsidRDefault="00F756D7" w:rsidP="007757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6D7" w:rsidRDefault="00F756D7" w:rsidP="007757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6D7" w:rsidRDefault="00F756D7" w:rsidP="007757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6D7" w:rsidRDefault="00F756D7" w:rsidP="007757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6D7" w:rsidRDefault="00F756D7" w:rsidP="007757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6D7" w:rsidRDefault="00F756D7" w:rsidP="0077571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6D7" w:rsidRDefault="00F756D7" w:rsidP="00775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756D7" w:rsidSect="00A90ED5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66F1E"/>
    <w:multiLevelType w:val="hybridMultilevel"/>
    <w:tmpl w:val="72C69250"/>
    <w:lvl w:ilvl="0" w:tplc="69CC5150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6496"/>
    <w:rsid w:val="000036C4"/>
    <w:rsid w:val="0000383C"/>
    <w:rsid w:val="00003C98"/>
    <w:rsid w:val="0000403E"/>
    <w:rsid w:val="0000420E"/>
    <w:rsid w:val="000153E9"/>
    <w:rsid w:val="00022988"/>
    <w:rsid w:val="00026B51"/>
    <w:rsid w:val="00027678"/>
    <w:rsid w:val="000278A0"/>
    <w:rsid w:val="00030DD6"/>
    <w:rsid w:val="00030F7A"/>
    <w:rsid w:val="00034078"/>
    <w:rsid w:val="00034526"/>
    <w:rsid w:val="00034F46"/>
    <w:rsid w:val="000355A1"/>
    <w:rsid w:val="0004440D"/>
    <w:rsid w:val="000452C5"/>
    <w:rsid w:val="000456F8"/>
    <w:rsid w:val="000466A9"/>
    <w:rsid w:val="00047427"/>
    <w:rsid w:val="000478B4"/>
    <w:rsid w:val="00051274"/>
    <w:rsid w:val="00052A29"/>
    <w:rsid w:val="00053830"/>
    <w:rsid w:val="00057683"/>
    <w:rsid w:val="00060A8A"/>
    <w:rsid w:val="00064AF8"/>
    <w:rsid w:val="0006633F"/>
    <w:rsid w:val="00066384"/>
    <w:rsid w:val="00070CC7"/>
    <w:rsid w:val="00070DB3"/>
    <w:rsid w:val="00070E46"/>
    <w:rsid w:val="000752B0"/>
    <w:rsid w:val="00076A35"/>
    <w:rsid w:val="00080880"/>
    <w:rsid w:val="00084921"/>
    <w:rsid w:val="000855C2"/>
    <w:rsid w:val="00085B59"/>
    <w:rsid w:val="00085FC4"/>
    <w:rsid w:val="00092261"/>
    <w:rsid w:val="00095B20"/>
    <w:rsid w:val="00095FCA"/>
    <w:rsid w:val="000965EC"/>
    <w:rsid w:val="00097130"/>
    <w:rsid w:val="00097D05"/>
    <w:rsid w:val="000A1D3F"/>
    <w:rsid w:val="000A2E2D"/>
    <w:rsid w:val="000A62E9"/>
    <w:rsid w:val="000A7D9B"/>
    <w:rsid w:val="000B3A59"/>
    <w:rsid w:val="000B5254"/>
    <w:rsid w:val="000C6E6F"/>
    <w:rsid w:val="000D540A"/>
    <w:rsid w:val="000E1A19"/>
    <w:rsid w:val="000E4242"/>
    <w:rsid w:val="000E50B2"/>
    <w:rsid w:val="000E72AE"/>
    <w:rsid w:val="000F007D"/>
    <w:rsid w:val="000F2000"/>
    <w:rsid w:val="000F2034"/>
    <w:rsid w:val="000F20B2"/>
    <w:rsid w:val="00100790"/>
    <w:rsid w:val="00104E8F"/>
    <w:rsid w:val="00107E8B"/>
    <w:rsid w:val="001110C2"/>
    <w:rsid w:val="00117311"/>
    <w:rsid w:val="00121B36"/>
    <w:rsid w:val="00123237"/>
    <w:rsid w:val="00123BAD"/>
    <w:rsid w:val="0012734A"/>
    <w:rsid w:val="00127AC7"/>
    <w:rsid w:val="00134C8F"/>
    <w:rsid w:val="00140BD9"/>
    <w:rsid w:val="00140F4B"/>
    <w:rsid w:val="00142265"/>
    <w:rsid w:val="00151AFA"/>
    <w:rsid w:val="00161E09"/>
    <w:rsid w:val="00164744"/>
    <w:rsid w:val="001662D2"/>
    <w:rsid w:val="001725F0"/>
    <w:rsid w:val="00174B18"/>
    <w:rsid w:val="00175403"/>
    <w:rsid w:val="00184A0C"/>
    <w:rsid w:val="001935CE"/>
    <w:rsid w:val="001A010E"/>
    <w:rsid w:val="001A76C7"/>
    <w:rsid w:val="001A7FF6"/>
    <w:rsid w:val="001B2E2D"/>
    <w:rsid w:val="001B32D7"/>
    <w:rsid w:val="001B4991"/>
    <w:rsid w:val="001C0113"/>
    <w:rsid w:val="001C197A"/>
    <w:rsid w:val="001C1F4F"/>
    <w:rsid w:val="001C4D2B"/>
    <w:rsid w:val="001C4EC7"/>
    <w:rsid w:val="001C7857"/>
    <w:rsid w:val="001D150A"/>
    <w:rsid w:val="001D3C68"/>
    <w:rsid w:val="001D3D74"/>
    <w:rsid w:val="001D549F"/>
    <w:rsid w:val="001D76DE"/>
    <w:rsid w:val="001E2E63"/>
    <w:rsid w:val="001E365C"/>
    <w:rsid w:val="001E68C6"/>
    <w:rsid w:val="001F2E14"/>
    <w:rsid w:val="001F71A4"/>
    <w:rsid w:val="00201AB8"/>
    <w:rsid w:val="002024AA"/>
    <w:rsid w:val="00204FE6"/>
    <w:rsid w:val="00207727"/>
    <w:rsid w:val="00212633"/>
    <w:rsid w:val="0021285A"/>
    <w:rsid w:val="0022114C"/>
    <w:rsid w:val="00222532"/>
    <w:rsid w:val="00222EC6"/>
    <w:rsid w:val="00223FAB"/>
    <w:rsid w:val="002339FE"/>
    <w:rsid w:val="00244489"/>
    <w:rsid w:val="00245AAF"/>
    <w:rsid w:val="00246A62"/>
    <w:rsid w:val="002558D9"/>
    <w:rsid w:val="0026004D"/>
    <w:rsid w:val="00261BAB"/>
    <w:rsid w:val="00262C96"/>
    <w:rsid w:val="00263B16"/>
    <w:rsid w:val="002643CA"/>
    <w:rsid w:val="002652A8"/>
    <w:rsid w:val="0026583E"/>
    <w:rsid w:val="00275556"/>
    <w:rsid w:val="00280983"/>
    <w:rsid w:val="002815E5"/>
    <w:rsid w:val="002851B4"/>
    <w:rsid w:val="002878C5"/>
    <w:rsid w:val="00287B26"/>
    <w:rsid w:val="002919DB"/>
    <w:rsid w:val="00291EC8"/>
    <w:rsid w:val="00293274"/>
    <w:rsid w:val="00293797"/>
    <w:rsid w:val="00295515"/>
    <w:rsid w:val="0029558F"/>
    <w:rsid w:val="002A220E"/>
    <w:rsid w:val="002A3D52"/>
    <w:rsid w:val="002A79C3"/>
    <w:rsid w:val="002B136F"/>
    <w:rsid w:val="002B219E"/>
    <w:rsid w:val="002B2CA8"/>
    <w:rsid w:val="002B398D"/>
    <w:rsid w:val="002B4FB6"/>
    <w:rsid w:val="002B7624"/>
    <w:rsid w:val="002C0B0A"/>
    <w:rsid w:val="002C0B4C"/>
    <w:rsid w:val="002C22E4"/>
    <w:rsid w:val="002C290B"/>
    <w:rsid w:val="002D1CFA"/>
    <w:rsid w:val="002D20D4"/>
    <w:rsid w:val="002D327C"/>
    <w:rsid w:val="002D394E"/>
    <w:rsid w:val="002D3BE1"/>
    <w:rsid w:val="002D4FBD"/>
    <w:rsid w:val="002D56B5"/>
    <w:rsid w:val="002D6338"/>
    <w:rsid w:val="002E3F0F"/>
    <w:rsid w:val="002F0510"/>
    <w:rsid w:val="002F0898"/>
    <w:rsid w:val="002F21FD"/>
    <w:rsid w:val="002F5799"/>
    <w:rsid w:val="002F61F4"/>
    <w:rsid w:val="00312C93"/>
    <w:rsid w:val="0031504C"/>
    <w:rsid w:val="0031645E"/>
    <w:rsid w:val="00316C1D"/>
    <w:rsid w:val="003200C4"/>
    <w:rsid w:val="00330282"/>
    <w:rsid w:val="003313D5"/>
    <w:rsid w:val="003314C4"/>
    <w:rsid w:val="003316A5"/>
    <w:rsid w:val="003317E8"/>
    <w:rsid w:val="0033295D"/>
    <w:rsid w:val="00340C07"/>
    <w:rsid w:val="00346077"/>
    <w:rsid w:val="00350E9C"/>
    <w:rsid w:val="00354BFF"/>
    <w:rsid w:val="003566D1"/>
    <w:rsid w:val="003575A4"/>
    <w:rsid w:val="00357E39"/>
    <w:rsid w:val="00360600"/>
    <w:rsid w:val="00364B63"/>
    <w:rsid w:val="00371961"/>
    <w:rsid w:val="00374FE8"/>
    <w:rsid w:val="00375E6F"/>
    <w:rsid w:val="003840E2"/>
    <w:rsid w:val="00385029"/>
    <w:rsid w:val="003940A9"/>
    <w:rsid w:val="003945A7"/>
    <w:rsid w:val="00394617"/>
    <w:rsid w:val="003951B8"/>
    <w:rsid w:val="00395902"/>
    <w:rsid w:val="00397AE1"/>
    <w:rsid w:val="003A2504"/>
    <w:rsid w:val="003A4A09"/>
    <w:rsid w:val="003B0FD3"/>
    <w:rsid w:val="003B1475"/>
    <w:rsid w:val="003B2D9F"/>
    <w:rsid w:val="003B7A69"/>
    <w:rsid w:val="003C6543"/>
    <w:rsid w:val="003D25AF"/>
    <w:rsid w:val="003E1A0A"/>
    <w:rsid w:val="003E2D88"/>
    <w:rsid w:val="003E3268"/>
    <w:rsid w:val="003E35EE"/>
    <w:rsid w:val="003E3D32"/>
    <w:rsid w:val="003E522C"/>
    <w:rsid w:val="003F720D"/>
    <w:rsid w:val="00413379"/>
    <w:rsid w:val="004162DF"/>
    <w:rsid w:val="004243A5"/>
    <w:rsid w:val="00434815"/>
    <w:rsid w:val="00434F61"/>
    <w:rsid w:val="00435440"/>
    <w:rsid w:val="00435E0C"/>
    <w:rsid w:val="0044203C"/>
    <w:rsid w:val="00445B31"/>
    <w:rsid w:val="00446B1B"/>
    <w:rsid w:val="004519FA"/>
    <w:rsid w:val="0045642B"/>
    <w:rsid w:val="004568D1"/>
    <w:rsid w:val="00457C93"/>
    <w:rsid w:val="00460459"/>
    <w:rsid w:val="00463E19"/>
    <w:rsid w:val="00465308"/>
    <w:rsid w:val="00467092"/>
    <w:rsid w:val="00467F23"/>
    <w:rsid w:val="0047036E"/>
    <w:rsid w:val="00471190"/>
    <w:rsid w:val="00480285"/>
    <w:rsid w:val="00481748"/>
    <w:rsid w:val="00483210"/>
    <w:rsid w:val="004836E7"/>
    <w:rsid w:val="00487E7B"/>
    <w:rsid w:val="004907FD"/>
    <w:rsid w:val="004948E0"/>
    <w:rsid w:val="004955C8"/>
    <w:rsid w:val="00496584"/>
    <w:rsid w:val="004A05F6"/>
    <w:rsid w:val="004A2E1F"/>
    <w:rsid w:val="004A4495"/>
    <w:rsid w:val="004A552B"/>
    <w:rsid w:val="004B217C"/>
    <w:rsid w:val="004B6913"/>
    <w:rsid w:val="004B74FD"/>
    <w:rsid w:val="004C3468"/>
    <w:rsid w:val="004C71BB"/>
    <w:rsid w:val="004C7FCE"/>
    <w:rsid w:val="004D0584"/>
    <w:rsid w:val="004D2A21"/>
    <w:rsid w:val="004D3230"/>
    <w:rsid w:val="004D522F"/>
    <w:rsid w:val="004E07BF"/>
    <w:rsid w:val="004E08B1"/>
    <w:rsid w:val="004E6EEC"/>
    <w:rsid w:val="004F0787"/>
    <w:rsid w:val="004F0D8A"/>
    <w:rsid w:val="004F1CB9"/>
    <w:rsid w:val="005045E1"/>
    <w:rsid w:val="00504C10"/>
    <w:rsid w:val="005070CE"/>
    <w:rsid w:val="00507291"/>
    <w:rsid w:val="005076D9"/>
    <w:rsid w:val="00514CAB"/>
    <w:rsid w:val="00520EA8"/>
    <w:rsid w:val="00522687"/>
    <w:rsid w:val="005237FF"/>
    <w:rsid w:val="0052598B"/>
    <w:rsid w:val="00533E96"/>
    <w:rsid w:val="0054654A"/>
    <w:rsid w:val="00550795"/>
    <w:rsid w:val="005517DE"/>
    <w:rsid w:val="005519C1"/>
    <w:rsid w:val="00551BB6"/>
    <w:rsid w:val="005561B8"/>
    <w:rsid w:val="005623DD"/>
    <w:rsid w:val="005625B9"/>
    <w:rsid w:val="005805CC"/>
    <w:rsid w:val="005876A0"/>
    <w:rsid w:val="005911A4"/>
    <w:rsid w:val="005914C4"/>
    <w:rsid w:val="0059370D"/>
    <w:rsid w:val="005964D7"/>
    <w:rsid w:val="005A70B5"/>
    <w:rsid w:val="005B1BA4"/>
    <w:rsid w:val="005B3B5E"/>
    <w:rsid w:val="005B4E9A"/>
    <w:rsid w:val="005B54DB"/>
    <w:rsid w:val="005B7290"/>
    <w:rsid w:val="005B739E"/>
    <w:rsid w:val="005C0247"/>
    <w:rsid w:val="005C0605"/>
    <w:rsid w:val="005C55A6"/>
    <w:rsid w:val="005D654A"/>
    <w:rsid w:val="005E7F9F"/>
    <w:rsid w:val="005F0439"/>
    <w:rsid w:val="005F16F1"/>
    <w:rsid w:val="005F28E7"/>
    <w:rsid w:val="005F36E8"/>
    <w:rsid w:val="005F3EFD"/>
    <w:rsid w:val="005F490E"/>
    <w:rsid w:val="00601051"/>
    <w:rsid w:val="00606785"/>
    <w:rsid w:val="00606E38"/>
    <w:rsid w:val="0061527B"/>
    <w:rsid w:val="0062451A"/>
    <w:rsid w:val="006250D6"/>
    <w:rsid w:val="00636F38"/>
    <w:rsid w:val="00640839"/>
    <w:rsid w:val="00641AA8"/>
    <w:rsid w:val="00645664"/>
    <w:rsid w:val="00650D64"/>
    <w:rsid w:val="00657E10"/>
    <w:rsid w:val="006625DA"/>
    <w:rsid w:val="00666685"/>
    <w:rsid w:val="00670AD8"/>
    <w:rsid w:val="00672E79"/>
    <w:rsid w:val="00675DCE"/>
    <w:rsid w:val="006770C9"/>
    <w:rsid w:val="00685CB4"/>
    <w:rsid w:val="00685D4A"/>
    <w:rsid w:val="0068772E"/>
    <w:rsid w:val="006A30B7"/>
    <w:rsid w:val="006A4444"/>
    <w:rsid w:val="006A62C8"/>
    <w:rsid w:val="006A63D0"/>
    <w:rsid w:val="006A6C5B"/>
    <w:rsid w:val="006B0AF7"/>
    <w:rsid w:val="006B1525"/>
    <w:rsid w:val="006B3F3B"/>
    <w:rsid w:val="006B71BB"/>
    <w:rsid w:val="006C3E25"/>
    <w:rsid w:val="006C5FB3"/>
    <w:rsid w:val="006C7F3F"/>
    <w:rsid w:val="006D435A"/>
    <w:rsid w:val="006D5304"/>
    <w:rsid w:val="006D6505"/>
    <w:rsid w:val="006D7DA4"/>
    <w:rsid w:val="006E3441"/>
    <w:rsid w:val="006E3CCA"/>
    <w:rsid w:val="006E45CE"/>
    <w:rsid w:val="006F1C50"/>
    <w:rsid w:val="006F58F5"/>
    <w:rsid w:val="006F7FF5"/>
    <w:rsid w:val="00701D0A"/>
    <w:rsid w:val="00704C2B"/>
    <w:rsid w:val="0070570D"/>
    <w:rsid w:val="00707417"/>
    <w:rsid w:val="00712B77"/>
    <w:rsid w:val="007135C2"/>
    <w:rsid w:val="00715A16"/>
    <w:rsid w:val="00721986"/>
    <w:rsid w:val="00723576"/>
    <w:rsid w:val="007325DD"/>
    <w:rsid w:val="00733505"/>
    <w:rsid w:val="00736301"/>
    <w:rsid w:val="00736A8A"/>
    <w:rsid w:val="00740FB3"/>
    <w:rsid w:val="007415B1"/>
    <w:rsid w:val="00742072"/>
    <w:rsid w:val="0074490A"/>
    <w:rsid w:val="007453EA"/>
    <w:rsid w:val="0075563B"/>
    <w:rsid w:val="00761AD9"/>
    <w:rsid w:val="0076331F"/>
    <w:rsid w:val="00765012"/>
    <w:rsid w:val="007665E2"/>
    <w:rsid w:val="00766DD0"/>
    <w:rsid w:val="00773658"/>
    <w:rsid w:val="0077571D"/>
    <w:rsid w:val="00776E50"/>
    <w:rsid w:val="00776ECD"/>
    <w:rsid w:val="00785173"/>
    <w:rsid w:val="00786C77"/>
    <w:rsid w:val="00787559"/>
    <w:rsid w:val="00792CEF"/>
    <w:rsid w:val="0079677C"/>
    <w:rsid w:val="007A061D"/>
    <w:rsid w:val="007A5B18"/>
    <w:rsid w:val="007A67B4"/>
    <w:rsid w:val="007B44C3"/>
    <w:rsid w:val="007C1BB8"/>
    <w:rsid w:val="007C71A8"/>
    <w:rsid w:val="007C76E6"/>
    <w:rsid w:val="007C7BC2"/>
    <w:rsid w:val="007D3544"/>
    <w:rsid w:val="007E0DE6"/>
    <w:rsid w:val="007E3427"/>
    <w:rsid w:val="007E45EE"/>
    <w:rsid w:val="007E47F0"/>
    <w:rsid w:val="007E682E"/>
    <w:rsid w:val="007E6C13"/>
    <w:rsid w:val="007F0F59"/>
    <w:rsid w:val="007F2450"/>
    <w:rsid w:val="007F6148"/>
    <w:rsid w:val="00802CD1"/>
    <w:rsid w:val="0080403C"/>
    <w:rsid w:val="00804B21"/>
    <w:rsid w:val="00804E59"/>
    <w:rsid w:val="00805A5E"/>
    <w:rsid w:val="00805D70"/>
    <w:rsid w:val="008116A6"/>
    <w:rsid w:val="008119EE"/>
    <w:rsid w:val="00821195"/>
    <w:rsid w:val="0083087A"/>
    <w:rsid w:val="008309A7"/>
    <w:rsid w:val="0083145A"/>
    <w:rsid w:val="008319B3"/>
    <w:rsid w:val="008360B6"/>
    <w:rsid w:val="008368DB"/>
    <w:rsid w:val="00837626"/>
    <w:rsid w:val="00840A30"/>
    <w:rsid w:val="00842686"/>
    <w:rsid w:val="00844B0F"/>
    <w:rsid w:val="0084649A"/>
    <w:rsid w:val="00846E3C"/>
    <w:rsid w:val="0084725A"/>
    <w:rsid w:val="00850990"/>
    <w:rsid w:val="00852A7F"/>
    <w:rsid w:val="00853C00"/>
    <w:rsid w:val="00855CA4"/>
    <w:rsid w:val="00855E20"/>
    <w:rsid w:val="00856511"/>
    <w:rsid w:val="00856FA5"/>
    <w:rsid w:val="00860B74"/>
    <w:rsid w:val="00862992"/>
    <w:rsid w:val="00864CB3"/>
    <w:rsid w:val="00870194"/>
    <w:rsid w:val="0087258F"/>
    <w:rsid w:val="00874FB3"/>
    <w:rsid w:val="008753CD"/>
    <w:rsid w:val="00876496"/>
    <w:rsid w:val="008765B0"/>
    <w:rsid w:val="00882038"/>
    <w:rsid w:val="008839AF"/>
    <w:rsid w:val="008861EE"/>
    <w:rsid w:val="00887DCA"/>
    <w:rsid w:val="00897CEF"/>
    <w:rsid w:val="008A16AB"/>
    <w:rsid w:val="008A2245"/>
    <w:rsid w:val="008B2721"/>
    <w:rsid w:val="008D07EF"/>
    <w:rsid w:val="008D0A01"/>
    <w:rsid w:val="008D10D3"/>
    <w:rsid w:val="008D17EE"/>
    <w:rsid w:val="008D2051"/>
    <w:rsid w:val="008D4F9F"/>
    <w:rsid w:val="008D5BDE"/>
    <w:rsid w:val="008E0C4F"/>
    <w:rsid w:val="008E3827"/>
    <w:rsid w:val="008E6486"/>
    <w:rsid w:val="008E66FD"/>
    <w:rsid w:val="008F0C74"/>
    <w:rsid w:val="008F245B"/>
    <w:rsid w:val="008F4C51"/>
    <w:rsid w:val="008F77D8"/>
    <w:rsid w:val="00900582"/>
    <w:rsid w:val="0091098B"/>
    <w:rsid w:val="00910E31"/>
    <w:rsid w:val="00913A0B"/>
    <w:rsid w:val="0092160C"/>
    <w:rsid w:val="00921A02"/>
    <w:rsid w:val="00924760"/>
    <w:rsid w:val="00926CB3"/>
    <w:rsid w:val="00926EE8"/>
    <w:rsid w:val="009332F5"/>
    <w:rsid w:val="0093419C"/>
    <w:rsid w:val="00935EED"/>
    <w:rsid w:val="0094468F"/>
    <w:rsid w:val="00952FB3"/>
    <w:rsid w:val="009531C5"/>
    <w:rsid w:val="00971584"/>
    <w:rsid w:val="00973D4E"/>
    <w:rsid w:val="009754E3"/>
    <w:rsid w:val="009759F8"/>
    <w:rsid w:val="00981120"/>
    <w:rsid w:val="00981F86"/>
    <w:rsid w:val="009824EA"/>
    <w:rsid w:val="0098356E"/>
    <w:rsid w:val="009839AD"/>
    <w:rsid w:val="00983BFE"/>
    <w:rsid w:val="00985A91"/>
    <w:rsid w:val="00987026"/>
    <w:rsid w:val="009872DA"/>
    <w:rsid w:val="00992DA0"/>
    <w:rsid w:val="0099535B"/>
    <w:rsid w:val="009957D6"/>
    <w:rsid w:val="00997AA9"/>
    <w:rsid w:val="009A2ED7"/>
    <w:rsid w:val="009A4BBE"/>
    <w:rsid w:val="009A6D7B"/>
    <w:rsid w:val="009A6E39"/>
    <w:rsid w:val="009B08D1"/>
    <w:rsid w:val="009B45B2"/>
    <w:rsid w:val="009C0AF3"/>
    <w:rsid w:val="009C1BD8"/>
    <w:rsid w:val="009C60F1"/>
    <w:rsid w:val="009D0CA5"/>
    <w:rsid w:val="009E2A89"/>
    <w:rsid w:val="009E2B04"/>
    <w:rsid w:val="009E2DF5"/>
    <w:rsid w:val="009E63D4"/>
    <w:rsid w:val="009F124C"/>
    <w:rsid w:val="009F37BE"/>
    <w:rsid w:val="009F6A07"/>
    <w:rsid w:val="00A1213A"/>
    <w:rsid w:val="00A130D9"/>
    <w:rsid w:val="00A1729A"/>
    <w:rsid w:val="00A33DDB"/>
    <w:rsid w:val="00A34F8C"/>
    <w:rsid w:val="00A40A0A"/>
    <w:rsid w:val="00A413D9"/>
    <w:rsid w:val="00A44456"/>
    <w:rsid w:val="00A47568"/>
    <w:rsid w:val="00A47CD4"/>
    <w:rsid w:val="00A47CEA"/>
    <w:rsid w:val="00A51A20"/>
    <w:rsid w:val="00A53DCC"/>
    <w:rsid w:val="00A555A9"/>
    <w:rsid w:val="00A56048"/>
    <w:rsid w:val="00A57B6A"/>
    <w:rsid w:val="00A615D5"/>
    <w:rsid w:val="00A64EC2"/>
    <w:rsid w:val="00A659CA"/>
    <w:rsid w:val="00A67ACC"/>
    <w:rsid w:val="00A72519"/>
    <w:rsid w:val="00A76063"/>
    <w:rsid w:val="00A8188C"/>
    <w:rsid w:val="00A843CC"/>
    <w:rsid w:val="00A85388"/>
    <w:rsid w:val="00A90ED5"/>
    <w:rsid w:val="00A91219"/>
    <w:rsid w:val="00A933AF"/>
    <w:rsid w:val="00A94C64"/>
    <w:rsid w:val="00AA4AB3"/>
    <w:rsid w:val="00AA676F"/>
    <w:rsid w:val="00AB0C7E"/>
    <w:rsid w:val="00AB232B"/>
    <w:rsid w:val="00AB259E"/>
    <w:rsid w:val="00AB5119"/>
    <w:rsid w:val="00AB532A"/>
    <w:rsid w:val="00AB7B35"/>
    <w:rsid w:val="00AC0393"/>
    <w:rsid w:val="00AC0A81"/>
    <w:rsid w:val="00AC1D79"/>
    <w:rsid w:val="00AC2F26"/>
    <w:rsid w:val="00AC4592"/>
    <w:rsid w:val="00AC7E9A"/>
    <w:rsid w:val="00AD6FD2"/>
    <w:rsid w:val="00AD7C64"/>
    <w:rsid w:val="00AE128C"/>
    <w:rsid w:val="00AE1984"/>
    <w:rsid w:val="00AE469D"/>
    <w:rsid w:val="00AE59CB"/>
    <w:rsid w:val="00AF4267"/>
    <w:rsid w:val="00AF4BA5"/>
    <w:rsid w:val="00AF52AF"/>
    <w:rsid w:val="00B005CA"/>
    <w:rsid w:val="00B02785"/>
    <w:rsid w:val="00B11413"/>
    <w:rsid w:val="00B12A84"/>
    <w:rsid w:val="00B13908"/>
    <w:rsid w:val="00B16E76"/>
    <w:rsid w:val="00B20361"/>
    <w:rsid w:val="00B22F27"/>
    <w:rsid w:val="00B26EBC"/>
    <w:rsid w:val="00B309AA"/>
    <w:rsid w:val="00B370B1"/>
    <w:rsid w:val="00B417FD"/>
    <w:rsid w:val="00B418B7"/>
    <w:rsid w:val="00B42338"/>
    <w:rsid w:val="00B424E2"/>
    <w:rsid w:val="00B4652C"/>
    <w:rsid w:val="00B51B47"/>
    <w:rsid w:val="00B63D0D"/>
    <w:rsid w:val="00B74503"/>
    <w:rsid w:val="00B8062A"/>
    <w:rsid w:val="00B82241"/>
    <w:rsid w:val="00B830D1"/>
    <w:rsid w:val="00B90812"/>
    <w:rsid w:val="00B90983"/>
    <w:rsid w:val="00B915DE"/>
    <w:rsid w:val="00B91EB1"/>
    <w:rsid w:val="00B92698"/>
    <w:rsid w:val="00B92960"/>
    <w:rsid w:val="00B92AFD"/>
    <w:rsid w:val="00B933C3"/>
    <w:rsid w:val="00BA27BB"/>
    <w:rsid w:val="00BA3D3E"/>
    <w:rsid w:val="00BA5900"/>
    <w:rsid w:val="00BA62FB"/>
    <w:rsid w:val="00BB0E90"/>
    <w:rsid w:val="00BB157A"/>
    <w:rsid w:val="00BB18F2"/>
    <w:rsid w:val="00BB2329"/>
    <w:rsid w:val="00BC2DC1"/>
    <w:rsid w:val="00BC56B5"/>
    <w:rsid w:val="00BD0469"/>
    <w:rsid w:val="00BD184B"/>
    <w:rsid w:val="00BD1DE5"/>
    <w:rsid w:val="00BD255A"/>
    <w:rsid w:val="00BD52EC"/>
    <w:rsid w:val="00BD70F4"/>
    <w:rsid w:val="00BD7DCA"/>
    <w:rsid w:val="00BE288B"/>
    <w:rsid w:val="00BE3379"/>
    <w:rsid w:val="00BE49AF"/>
    <w:rsid w:val="00BE6391"/>
    <w:rsid w:val="00BE675B"/>
    <w:rsid w:val="00BE7D4F"/>
    <w:rsid w:val="00BF0826"/>
    <w:rsid w:val="00BF5623"/>
    <w:rsid w:val="00C011F8"/>
    <w:rsid w:val="00C01FAC"/>
    <w:rsid w:val="00C0435D"/>
    <w:rsid w:val="00C0443B"/>
    <w:rsid w:val="00C108F7"/>
    <w:rsid w:val="00C13BF0"/>
    <w:rsid w:val="00C15198"/>
    <w:rsid w:val="00C152FE"/>
    <w:rsid w:val="00C16464"/>
    <w:rsid w:val="00C16DFB"/>
    <w:rsid w:val="00C202AF"/>
    <w:rsid w:val="00C2154F"/>
    <w:rsid w:val="00C21602"/>
    <w:rsid w:val="00C22E9B"/>
    <w:rsid w:val="00C23A34"/>
    <w:rsid w:val="00C23ACB"/>
    <w:rsid w:val="00C23B66"/>
    <w:rsid w:val="00C25F1E"/>
    <w:rsid w:val="00C31A1B"/>
    <w:rsid w:val="00C36A75"/>
    <w:rsid w:val="00C407FA"/>
    <w:rsid w:val="00C41E65"/>
    <w:rsid w:val="00C438C7"/>
    <w:rsid w:val="00C4398E"/>
    <w:rsid w:val="00C523AB"/>
    <w:rsid w:val="00C54116"/>
    <w:rsid w:val="00C568AB"/>
    <w:rsid w:val="00C571C1"/>
    <w:rsid w:val="00C67CE2"/>
    <w:rsid w:val="00C707A4"/>
    <w:rsid w:val="00C70EF2"/>
    <w:rsid w:val="00C719C8"/>
    <w:rsid w:val="00C71E32"/>
    <w:rsid w:val="00C71F0E"/>
    <w:rsid w:val="00C7325C"/>
    <w:rsid w:val="00C74026"/>
    <w:rsid w:val="00C748EA"/>
    <w:rsid w:val="00C770CD"/>
    <w:rsid w:val="00C8082E"/>
    <w:rsid w:val="00C91D20"/>
    <w:rsid w:val="00C91F49"/>
    <w:rsid w:val="00C92837"/>
    <w:rsid w:val="00C941D3"/>
    <w:rsid w:val="00CA356E"/>
    <w:rsid w:val="00CA55E1"/>
    <w:rsid w:val="00CB2E00"/>
    <w:rsid w:val="00CB6E59"/>
    <w:rsid w:val="00CC1B6E"/>
    <w:rsid w:val="00CC3419"/>
    <w:rsid w:val="00CC3508"/>
    <w:rsid w:val="00CC3DD1"/>
    <w:rsid w:val="00CC662F"/>
    <w:rsid w:val="00CC69C9"/>
    <w:rsid w:val="00CE0C93"/>
    <w:rsid w:val="00D009FE"/>
    <w:rsid w:val="00D023BD"/>
    <w:rsid w:val="00D0440F"/>
    <w:rsid w:val="00D045C4"/>
    <w:rsid w:val="00D05E95"/>
    <w:rsid w:val="00D108D0"/>
    <w:rsid w:val="00D16EE8"/>
    <w:rsid w:val="00D21846"/>
    <w:rsid w:val="00D23961"/>
    <w:rsid w:val="00D23AAF"/>
    <w:rsid w:val="00D3065C"/>
    <w:rsid w:val="00D3295D"/>
    <w:rsid w:val="00D32F54"/>
    <w:rsid w:val="00D363EC"/>
    <w:rsid w:val="00D408AB"/>
    <w:rsid w:val="00D41BAC"/>
    <w:rsid w:val="00D4259F"/>
    <w:rsid w:val="00D472B8"/>
    <w:rsid w:val="00D5029F"/>
    <w:rsid w:val="00D50962"/>
    <w:rsid w:val="00D512B8"/>
    <w:rsid w:val="00D52CEC"/>
    <w:rsid w:val="00D52E67"/>
    <w:rsid w:val="00D53F42"/>
    <w:rsid w:val="00D540F0"/>
    <w:rsid w:val="00D55ECA"/>
    <w:rsid w:val="00D5709C"/>
    <w:rsid w:val="00D6197D"/>
    <w:rsid w:val="00D6218B"/>
    <w:rsid w:val="00D66D51"/>
    <w:rsid w:val="00D672C7"/>
    <w:rsid w:val="00D73D07"/>
    <w:rsid w:val="00D74280"/>
    <w:rsid w:val="00D80E8A"/>
    <w:rsid w:val="00D81EEF"/>
    <w:rsid w:val="00D82BE8"/>
    <w:rsid w:val="00D8398F"/>
    <w:rsid w:val="00D8421F"/>
    <w:rsid w:val="00D95BE6"/>
    <w:rsid w:val="00DA01AA"/>
    <w:rsid w:val="00DA2523"/>
    <w:rsid w:val="00DA4533"/>
    <w:rsid w:val="00DA5767"/>
    <w:rsid w:val="00DA5D0E"/>
    <w:rsid w:val="00DA6613"/>
    <w:rsid w:val="00DA6AA4"/>
    <w:rsid w:val="00DB31A0"/>
    <w:rsid w:val="00DB3848"/>
    <w:rsid w:val="00DC0DEA"/>
    <w:rsid w:val="00DC2299"/>
    <w:rsid w:val="00DC35E4"/>
    <w:rsid w:val="00DC3ACA"/>
    <w:rsid w:val="00DC69EB"/>
    <w:rsid w:val="00DC6C5E"/>
    <w:rsid w:val="00DC79A4"/>
    <w:rsid w:val="00DD1E46"/>
    <w:rsid w:val="00DD390F"/>
    <w:rsid w:val="00DD3C69"/>
    <w:rsid w:val="00DD4537"/>
    <w:rsid w:val="00DD494B"/>
    <w:rsid w:val="00DD6421"/>
    <w:rsid w:val="00DD6881"/>
    <w:rsid w:val="00DD732A"/>
    <w:rsid w:val="00DD7E2B"/>
    <w:rsid w:val="00DF024C"/>
    <w:rsid w:val="00DF0559"/>
    <w:rsid w:val="00DF2ECB"/>
    <w:rsid w:val="00DF5D02"/>
    <w:rsid w:val="00E022A1"/>
    <w:rsid w:val="00E05FC7"/>
    <w:rsid w:val="00E073CD"/>
    <w:rsid w:val="00E11EAD"/>
    <w:rsid w:val="00E20A8F"/>
    <w:rsid w:val="00E21A23"/>
    <w:rsid w:val="00E235A6"/>
    <w:rsid w:val="00E235AC"/>
    <w:rsid w:val="00E259FC"/>
    <w:rsid w:val="00E403D0"/>
    <w:rsid w:val="00E41826"/>
    <w:rsid w:val="00E44238"/>
    <w:rsid w:val="00E47A94"/>
    <w:rsid w:val="00E54560"/>
    <w:rsid w:val="00E560D6"/>
    <w:rsid w:val="00E57367"/>
    <w:rsid w:val="00E61A96"/>
    <w:rsid w:val="00E62744"/>
    <w:rsid w:val="00E66D85"/>
    <w:rsid w:val="00E67671"/>
    <w:rsid w:val="00E7325A"/>
    <w:rsid w:val="00E75C60"/>
    <w:rsid w:val="00E779A7"/>
    <w:rsid w:val="00E8409C"/>
    <w:rsid w:val="00E84DA2"/>
    <w:rsid w:val="00E8579A"/>
    <w:rsid w:val="00E909A9"/>
    <w:rsid w:val="00E9221E"/>
    <w:rsid w:val="00E937EB"/>
    <w:rsid w:val="00E951D1"/>
    <w:rsid w:val="00E95223"/>
    <w:rsid w:val="00E97C3E"/>
    <w:rsid w:val="00EA2611"/>
    <w:rsid w:val="00EA41BE"/>
    <w:rsid w:val="00EA7624"/>
    <w:rsid w:val="00EB0080"/>
    <w:rsid w:val="00EB3BAD"/>
    <w:rsid w:val="00EB3CDC"/>
    <w:rsid w:val="00EB684D"/>
    <w:rsid w:val="00EC105B"/>
    <w:rsid w:val="00EC25D9"/>
    <w:rsid w:val="00ED47D2"/>
    <w:rsid w:val="00ED64D2"/>
    <w:rsid w:val="00EE3433"/>
    <w:rsid w:val="00EE388A"/>
    <w:rsid w:val="00EF467E"/>
    <w:rsid w:val="00F067B0"/>
    <w:rsid w:val="00F11811"/>
    <w:rsid w:val="00F12A17"/>
    <w:rsid w:val="00F13081"/>
    <w:rsid w:val="00F13324"/>
    <w:rsid w:val="00F14266"/>
    <w:rsid w:val="00F22934"/>
    <w:rsid w:val="00F23DE3"/>
    <w:rsid w:val="00F251AC"/>
    <w:rsid w:val="00F257DF"/>
    <w:rsid w:val="00F262C4"/>
    <w:rsid w:val="00F35E0F"/>
    <w:rsid w:val="00F4117C"/>
    <w:rsid w:val="00F42D5E"/>
    <w:rsid w:val="00F44E4D"/>
    <w:rsid w:val="00F44EC3"/>
    <w:rsid w:val="00F46A0C"/>
    <w:rsid w:val="00F516DC"/>
    <w:rsid w:val="00F557AE"/>
    <w:rsid w:val="00F57348"/>
    <w:rsid w:val="00F668F0"/>
    <w:rsid w:val="00F74D21"/>
    <w:rsid w:val="00F754BB"/>
    <w:rsid w:val="00F756D7"/>
    <w:rsid w:val="00F75CCB"/>
    <w:rsid w:val="00F84C25"/>
    <w:rsid w:val="00F863B6"/>
    <w:rsid w:val="00F93180"/>
    <w:rsid w:val="00F949AE"/>
    <w:rsid w:val="00F960F3"/>
    <w:rsid w:val="00FA01E0"/>
    <w:rsid w:val="00FA25D4"/>
    <w:rsid w:val="00FA3172"/>
    <w:rsid w:val="00FA5CB4"/>
    <w:rsid w:val="00FA778D"/>
    <w:rsid w:val="00FB3BCC"/>
    <w:rsid w:val="00FB4A97"/>
    <w:rsid w:val="00FC0342"/>
    <w:rsid w:val="00FD0595"/>
    <w:rsid w:val="00FD118D"/>
    <w:rsid w:val="00FD6004"/>
    <w:rsid w:val="00FD6565"/>
    <w:rsid w:val="00FD6AFF"/>
    <w:rsid w:val="00FE1807"/>
    <w:rsid w:val="00FE4DCE"/>
    <w:rsid w:val="00FE5190"/>
    <w:rsid w:val="00FF0172"/>
    <w:rsid w:val="00FF32D0"/>
    <w:rsid w:val="00FF35B8"/>
    <w:rsid w:val="00FF4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0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2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5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ACD31-CF9B-4F38-8E54-4D458B044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5817</TotalTime>
  <Pages>9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 Упр МО ТР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glofops1</dc:creator>
  <cp:keywords/>
  <dc:description/>
  <cp:lastModifiedBy>RomaliyskayaOR</cp:lastModifiedBy>
  <cp:revision>878</cp:revision>
  <cp:lastPrinted>2013-05-31T09:49:00Z</cp:lastPrinted>
  <dcterms:created xsi:type="dcterms:W3CDTF">2013-05-17T04:53:00Z</dcterms:created>
  <dcterms:modified xsi:type="dcterms:W3CDTF">2013-10-29T10:01:00Z</dcterms:modified>
</cp:coreProperties>
</file>