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C1" w:rsidRDefault="002B63C1" w:rsidP="002B63C1">
      <w:pPr>
        <w:spacing w:after="0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Начальнику  финансового управления</w:t>
      </w:r>
    </w:p>
    <w:p w:rsidR="002B63C1" w:rsidRDefault="002B63C1" w:rsidP="002B63C1">
      <w:pPr>
        <w:autoSpaceDE w:val="0"/>
        <w:autoSpaceDN w:val="0"/>
        <w:adjustRightInd w:val="0"/>
        <w:spacing w:after="0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2B63C1" w:rsidRDefault="002B63C1" w:rsidP="002B63C1">
      <w:pPr>
        <w:autoSpaceDE w:val="0"/>
        <w:autoSpaceDN w:val="0"/>
        <w:adjustRightInd w:val="0"/>
        <w:spacing w:after="0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 Туапсинский район</w:t>
      </w:r>
    </w:p>
    <w:p w:rsidR="002B63C1" w:rsidRDefault="002B63C1" w:rsidP="002B63C1">
      <w:pPr>
        <w:autoSpaceDE w:val="0"/>
        <w:autoSpaceDN w:val="0"/>
        <w:adjustRightInd w:val="0"/>
        <w:spacing w:after="0"/>
        <w:ind w:left="496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Ю.Н.Кулаковой</w:t>
      </w:r>
      <w:proofErr w:type="spellEnd"/>
    </w:p>
    <w:p w:rsidR="002B63C1" w:rsidRDefault="002B63C1" w:rsidP="002B63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63C1" w:rsidRDefault="002B63C1" w:rsidP="002B63C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3C1" w:rsidRDefault="002B63C1" w:rsidP="002B63C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2B63C1" w:rsidRDefault="002B63C1" w:rsidP="002B63C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экспертизы проекта </w:t>
      </w:r>
      <w:r>
        <w:rPr>
          <w:rFonts w:ascii="Times New Roman" w:hAnsi="Times New Roman" w:cs="Times New Roman"/>
          <w:b w:val="0"/>
          <w:sz w:val="28"/>
          <w:szCs w:val="28"/>
        </w:rPr>
        <w:t>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14B7C">
        <w:rPr>
          <w:rFonts w:ascii="Times New Roman" w:hAnsi="Times New Roman" w:cs="Times New Roman"/>
          <w:b w:val="0"/>
          <w:sz w:val="28"/>
          <w:szCs w:val="28"/>
        </w:rPr>
        <w:t>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образования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Туапсинский район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бюджетном процессе в муниципальном образовании Туапсинский район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B63C1" w:rsidRDefault="002B63C1" w:rsidP="002B63C1">
      <w:pPr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2B63C1" w:rsidRDefault="002B63C1" w:rsidP="002B63C1">
      <w:pPr>
        <w:pStyle w:val="ConsPlusTitle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E14B7C">
        <w:rPr>
          <w:rFonts w:ascii="Times New Roman" w:hAnsi="Times New Roman"/>
          <w:b w:val="0"/>
          <w:sz w:val="28"/>
          <w:szCs w:val="28"/>
        </w:rPr>
        <w:t>реше</w:t>
      </w:r>
      <w:r>
        <w:rPr>
          <w:rFonts w:ascii="Times New Roman" w:hAnsi="Times New Roman"/>
          <w:b w:val="0"/>
          <w:sz w:val="28"/>
          <w:szCs w:val="28"/>
        </w:rPr>
        <w:t xml:space="preserve">ния </w:t>
      </w:r>
      <w:r w:rsidR="00E14B7C">
        <w:rPr>
          <w:rFonts w:ascii="Times New Roman" w:hAnsi="Times New Roman"/>
          <w:b w:val="0"/>
          <w:sz w:val="28"/>
          <w:szCs w:val="28"/>
        </w:rPr>
        <w:t xml:space="preserve">Совета </w:t>
      </w:r>
      <w:r>
        <w:rPr>
          <w:rFonts w:ascii="Times New Roman" w:hAnsi="Times New Roman"/>
          <w:b w:val="0"/>
          <w:sz w:val="28"/>
          <w:szCs w:val="28"/>
        </w:rPr>
        <w:t xml:space="preserve"> МО Туапсинский район</w:t>
      </w:r>
      <w:r>
        <w:rPr>
          <w:rFonts w:ascii="Times New Roman" w:hAnsi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бюджетном процессе в муниципальном образовании Туапсинский район»</w:t>
      </w:r>
      <w:r>
        <w:rPr>
          <w:rFonts w:ascii="Times New Roman" w:hAnsi="Times New Roman"/>
          <w:b w:val="0"/>
          <w:sz w:val="28"/>
          <w:szCs w:val="28"/>
        </w:rPr>
        <w:t>,  поступивший из финансового управления администрации  муниципального    образования  Туапсинский район установил:</w:t>
      </w:r>
      <w:proofErr w:type="gramEnd"/>
    </w:p>
    <w:p w:rsidR="002B63C1" w:rsidRDefault="002B63C1" w:rsidP="002B6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2B63C1" w:rsidRDefault="002B63C1" w:rsidP="002B6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Федеральными законами от 6 октября 2003 года 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bCs/>
          <w:sz w:val="28"/>
          <w:szCs w:val="28"/>
        </w:rPr>
        <w:t xml:space="preserve"> Бюджетным кодексом Российской Федерации, Федеральным законом от 8 мая 2010 года  №83-ФЗ «О внесении изменений в отдельные законодательные акты Российской Федерации в связи  с совершенствованием правового положения государственных (муниципальных)    учреждений», Законом Краснодарского края от 15 июля 2005 года №918-КЗ</w:t>
      </w:r>
      <w:r w:rsidR="00E14B7C">
        <w:rPr>
          <w:rFonts w:ascii="Times New Roman" w:hAnsi="Times New Roman"/>
          <w:bCs/>
          <w:sz w:val="28"/>
          <w:szCs w:val="28"/>
        </w:rPr>
        <w:t xml:space="preserve"> «О межбюджетных отношениях в</w:t>
      </w:r>
      <w:proofErr w:type="gramEnd"/>
      <w:r w:rsidR="00E14B7C">
        <w:rPr>
          <w:rFonts w:ascii="Times New Roman" w:hAnsi="Times New Roman"/>
          <w:bCs/>
          <w:sz w:val="28"/>
          <w:szCs w:val="28"/>
        </w:rPr>
        <w:t xml:space="preserve"> Краснодарском крае»,</w:t>
      </w:r>
      <w:r>
        <w:rPr>
          <w:rFonts w:ascii="Times New Roman" w:hAnsi="Times New Roman"/>
          <w:bCs/>
          <w:sz w:val="28"/>
          <w:szCs w:val="28"/>
        </w:rPr>
        <w:t xml:space="preserve"> Уставом муниципального образования </w:t>
      </w:r>
      <w:proofErr w:type="gramStart"/>
      <w:r>
        <w:rPr>
          <w:rFonts w:ascii="Times New Roman" w:hAnsi="Times New Roman"/>
          <w:bCs/>
          <w:sz w:val="28"/>
          <w:szCs w:val="28"/>
        </w:rPr>
        <w:t>Туапсинский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район.</w:t>
      </w:r>
    </w:p>
    <w:p w:rsidR="002B63C1" w:rsidRDefault="002B63C1" w:rsidP="002B6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www.tuapseregion.ru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разделе «Документы», подразделе «Антикоррупционная экспертиза нормативных правовых актов»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2B63C1" w:rsidRDefault="002B63C1" w:rsidP="002B6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2B63C1" w:rsidRDefault="002B63C1" w:rsidP="002B6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2B63C1" w:rsidRDefault="002B63C1" w:rsidP="002B63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2B63C1" w:rsidRDefault="002B63C1" w:rsidP="002B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3C1" w:rsidRDefault="00ED71A7" w:rsidP="002B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н</w:t>
      </w:r>
      <w:r w:rsidR="002B63C1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B63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отдела </w:t>
      </w:r>
    </w:p>
    <w:p w:rsidR="002B63C1" w:rsidRDefault="002B63C1" w:rsidP="002B63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 </w:t>
      </w:r>
      <w:r w:rsidR="00ED71A7">
        <w:rPr>
          <w:rFonts w:ascii="Times New Roman" w:eastAsia="Times New Roman" w:hAnsi="Times New Roman"/>
          <w:sz w:val="28"/>
          <w:szCs w:val="28"/>
          <w:lang w:eastAsia="ru-RU"/>
        </w:rPr>
        <w:t>Т.П.Яковлева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sectPr w:rsidR="002B63C1" w:rsidSect="00E14B7C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5B"/>
    <w:rsid w:val="0025174E"/>
    <w:rsid w:val="002B63C1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A5005B"/>
    <w:rsid w:val="00D71F9F"/>
    <w:rsid w:val="00E14B7C"/>
    <w:rsid w:val="00E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B63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2B63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B63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2B6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2016-10-20T06:21:00Z</cp:lastPrinted>
  <dcterms:created xsi:type="dcterms:W3CDTF">2016-10-20T06:08:00Z</dcterms:created>
  <dcterms:modified xsi:type="dcterms:W3CDTF">2016-10-20T06:22:00Z</dcterms:modified>
</cp:coreProperties>
</file>