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BB" w:rsidRPr="00AC6828" w:rsidRDefault="007312BB" w:rsidP="007312BB">
      <w:pPr>
        <w:suppressAutoHyphens w:val="0"/>
        <w:jc w:val="center"/>
        <w:rPr>
          <w:sz w:val="24"/>
          <w:szCs w:val="24"/>
          <w:lang w:eastAsia="ru-RU"/>
        </w:rPr>
      </w:pPr>
      <w:bookmarkStart w:id="0" w:name="_GoBack"/>
      <w:bookmarkEnd w:id="0"/>
      <w:r>
        <w:rPr>
          <w:sz w:val="24"/>
          <w:szCs w:val="24"/>
          <w:lang w:eastAsia="ru-RU"/>
        </w:rPr>
        <w:t xml:space="preserve">  </w:t>
      </w:r>
      <w:r w:rsidRPr="00AC6828">
        <w:rPr>
          <w:noProof/>
          <w:sz w:val="24"/>
          <w:szCs w:val="24"/>
          <w:lang w:eastAsia="ru-RU"/>
        </w:rPr>
        <w:drawing>
          <wp:inline distT="0" distB="0" distL="0" distR="0" wp14:anchorId="4224CB69" wp14:editId="189C5C08">
            <wp:extent cx="647700" cy="800100"/>
            <wp:effectExtent l="0" t="0" r="0" b="0"/>
            <wp:docPr id="2" name="Рисунок 2"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rsidR="007312BB" w:rsidRPr="00CE7B4C" w:rsidRDefault="007312BB" w:rsidP="007312BB">
      <w:pPr>
        <w:suppressAutoHyphens w:val="0"/>
        <w:jc w:val="center"/>
        <w:rPr>
          <w:sz w:val="28"/>
          <w:szCs w:val="28"/>
          <w:lang w:eastAsia="ru-RU"/>
        </w:rPr>
      </w:pPr>
    </w:p>
    <w:p w:rsidR="007312BB" w:rsidRPr="00CE7B4C" w:rsidRDefault="007312BB" w:rsidP="007312BB">
      <w:pPr>
        <w:suppressAutoHyphens w:val="0"/>
        <w:jc w:val="center"/>
        <w:rPr>
          <w:b/>
          <w:bCs/>
          <w:sz w:val="36"/>
          <w:szCs w:val="36"/>
          <w:lang w:eastAsia="ru-RU"/>
        </w:rPr>
      </w:pPr>
      <w:r w:rsidRPr="00CE7B4C">
        <w:rPr>
          <w:b/>
          <w:bCs/>
          <w:sz w:val="36"/>
          <w:szCs w:val="36"/>
          <w:lang w:eastAsia="ru-RU"/>
        </w:rPr>
        <w:t>ПОСТАНОВЛЕНИЕ</w:t>
      </w:r>
    </w:p>
    <w:p w:rsidR="007312BB" w:rsidRPr="00CE7B4C" w:rsidRDefault="007312BB" w:rsidP="007312BB">
      <w:pPr>
        <w:suppressAutoHyphens w:val="0"/>
        <w:jc w:val="center"/>
        <w:rPr>
          <w:b/>
          <w:bCs/>
          <w:sz w:val="32"/>
          <w:szCs w:val="32"/>
          <w:lang w:eastAsia="ru-RU"/>
        </w:rPr>
      </w:pPr>
    </w:p>
    <w:p w:rsidR="007312BB" w:rsidRPr="00CE7B4C" w:rsidRDefault="007312BB" w:rsidP="007312BB">
      <w:pPr>
        <w:suppressAutoHyphens w:val="0"/>
        <w:jc w:val="center"/>
        <w:rPr>
          <w:b/>
          <w:caps/>
          <w:sz w:val="24"/>
          <w:szCs w:val="24"/>
          <w:lang w:eastAsia="ru-RU"/>
        </w:rPr>
      </w:pPr>
      <w:r w:rsidRPr="00CE7B4C">
        <w:rPr>
          <w:b/>
          <w:caps/>
          <w:sz w:val="24"/>
          <w:szCs w:val="24"/>
          <w:lang w:eastAsia="ru-RU"/>
        </w:rPr>
        <w:t>администрации муниципального образования</w:t>
      </w:r>
    </w:p>
    <w:p w:rsidR="007312BB" w:rsidRPr="00CE7B4C" w:rsidRDefault="007312BB" w:rsidP="007312BB">
      <w:pPr>
        <w:suppressAutoHyphens w:val="0"/>
        <w:jc w:val="center"/>
        <w:rPr>
          <w:b/>
          <w:caps/>
          <w:sz w:val="24"/>
          <w:szCs w:val="24"/>
          <w:lang w:eastAsia="ru-RU"/>
        </w:rPr>
      </w:pPr>
    </w:p>
    <w:p w:rsidR="007312BB" w:rsidRPr="00CE7B4C" w:rsidRDefault="007312BB" w:rsidP="007312BB">
      <w:pPr>
        <w:suppressAutoHyphens w:val="0"/>
        <w:jc w:val="center"/>
        <w:rPr>
          <w:b/>
          <w:caps/>
          <w:sz w:val="24"/>
          <w:szCs w:val="24"/>
          <w:lang w:eastAsia="ru-RU"/>
        </w:rPr>
      </w:pPr>
      <w:r w:rsidRPr="00CE7B4C">
        <w:rPr>
          <w:b/>
          <w:caps/>
          <w:sz w:val="24"/>
          <w:szCs w:val="24"/>
          <w:lang w:eastAsia="ru-RU"/>
        </w:rPr>
        <w:t>Туапсинский район</w:t>
      </w:r>
    </w:p>
    <w:p w:rsidR="007312BB" w:rsidRPr="00CE7B4C" w:rsidRDefault="007312BB" w:rsidP="007312BB">
      <w:pPr>
        <w:suppressAutoHyphens w:val="0"/>
        <w:jc w:val="center"/>
        <w:rPr>
          <w:sz w:val="28"/>
          <w:szCs w:val="28"/>
          <w:lang w:eastAsia="ru-RU"/>
        </w:rPr>
      </w:pPr>
    </w:p>
    <w:p w:rsidR="007312BB" w:rsidRPr="007312BB" w:rsidRDefault="007312BB" w:rsidP="007312BB">
      <w:pPr>
        <w:suppressAutoHyphens w:val="0"/>
        <w:jc w:val="both"/>
        <w:rPr>
          <w:sz w:val="28"/>
          <w:szCs w:val="28"/>
          <w:u w:val="single"/>
          <w:lang w:eastAsia="ru-RU"/>
        </w:rPr>
      </w:pPr>
      <w:r>
        <w:rPr>
          <w:sz w:val="28"/>
          <w:szCs w:val="28"/>
          <w:lang w:eastAsia="ru-RU"/>
        </w:rPr>
        <w:t xml:space="preserve">от </w:t>
      </w:r>
      <w:r w:rsidRPr="007312BB">
        <w:rPr>
          <w:sz w:val="28"/>
          <w:szCs w:val="28"/>
          <w:u w:val="single"/>
          <w:lang w:eastAsia="ru-RU"/>
        </w:rPr>
        <w:t xml:space="preserve">30.03.2015  </w:t>
      </w:r>
      <w:r w:rsidRPr="00CE7B4C">
        <w:rPr>
          <w:sz w:val="28"/>
          <w:szCs w:val="28"/>
          <w:lang w:eastAsia="ru-RU"/>
        </w:rPr>
        <w:t xml:space="preserve">         </w:t>
      </w:r>
      <w:r>
        <w:rPr>
          <w:sz w:val="28"/>
          <w:szCs w:val="28"/>
          <w:lang w:eastAsia="ru-RU"/>
        </w:rPr>
        <w:t xml:space="preserve">           </w:t>
      </w:r>
      <w:r w:rsidRPr="00CE7B4C">
        <w:rPr>
          <w:sz w:val="28"/>
          <w:szCs w:val="28"/>
          <w:lang w:eastAsia="ru-RU"/>
        </w:rPr>
        <w:t xml:space="preserve">         </w:t>
      </w:r>
      <w:r>
        <w:rPr>
          <w:sz w:val="28"/>
          <w:szCs w:val="28"/>
          <w:lang w:eastAsia="ru-RU"/>
        </w:rPr>
        <w:t xml:space="preserve">                            </w:t>
      </w:r>
      <w:r w:rsidRPr="00CE7B4C">
        <w:rPr>
          <w:sz w:val="28"/>
          <w:szCs w:val="28"/>
          <w:lang w:eastAsia="ru-RU"/>
        </w:rPr>
        <w:t xml:space="preserve">    №</w:t>
      </w:r>
      <w:r>
        <w:rPr>
          <w:sz w:val="28"/>
          <w:szCs w:val="28"/>
          <w:lang w:eastAsia="ru-RU"/>
        </w:rPr>
        <w:t xml:space="preserve"> </w:t>
      </w:r>
      <w:r w:rsidRPr="007312BB">
        <w:rPr>
          <w:sz w:val="28"/>
          <w:szCs w:val="28"/>
          <w:u w:val="single"/>
          <w:lang w:eastAsia="ru-RU"/>
        </w:rPr>
        <w:t>__996____</w:t>
      </w:r>
    </w:p>
    <w:p w:rsidR="007312BB" w:rsidRPr="00CE7B4C" w:rsidRDefault="007312BB" w:rsidP="007312BB">
      <w:pPr>
        <w:suppressAutoHyphens w:val="0"/>
        <w:jc w:val="center"/>
        <w:rPr>
          <w:sz w:val="28"/>
          <w:szCs w:val="28"/>
          <w:lang w:eastAsia="ru-RU"/>
        </w:rPr>
      </w:pPr>
      <w:r w:rsidRPr="00CE7B4C">
        <w:rPr>
          <w:sz w:val="28"/>
          <w:szCs w:val="28"/>
          <w:lang w:eastAsia="ru-RU"/>
        </w:rPr>
        <w:t>г. Туапсе</w:t>
      </w:r>
    </w:p>
    <w:p w:rsidR="007312BB" w:rsidRPr="00CE7B4C" w:rsidRDefault="007312BB" w:rsidP="007312BB">
      <w:pPr>
        <w:suppressAutoHyphens w:val="0"/>
        <w:jc w:val="center"/>
        <w:rPr>
          <w:b/>
          <w:sz w:val="28"/>
          <w:szCs w:val="28"/>
          <w:lang w:eastAsia="ru-RU"/>
        </w:rPr>
      </w:pPr>
    </w:p>
    <w:p w:rsidR="007312BB" w:rsidRPr="00CE7B4C" w:rsidRDefault="007312BB" w:rsidP="007312BB">
      <w:pPr>
        <w:suppressAutoHyphens w:val="0"/>
        <w:jc w:val="center"/>
        <w:rPr>
          <w:b/>
          <w:sz w:val="28"/>
          <w:szCs w:val="28"/>
          <w:lang w:eastAsia="ru-RU"/>
        </w:rPr>
      </w:pPr>
    </w:p>
    <w:p w:rsidR="007312BB" w:rsidRPr="00CE7B4C" w:rsidRDefault="007312BB" w:rsidP="007312BB">
      <w:pPr>
        <w:suppressAutoHyphens w:val="0"/>
        <w:jc w:val="center"/>
        <w:rPr>
          <w:b/>
          <w:sz w:val="28"/>
          <w:szCs w:val="28"/>
          <w:lang w:eastAsia="ru-RU"/>
        </w:rPr>
      </w:pPr>
    </w:p>
    <w:p w:rsidR="007312BB" w:rsidRPr="00CE7B4C" w:rsidRDefault="007312BB" w:rsidP="007312BB">
      <w:pPr>
        <w:widowControl w:val="0"/>
        <w:autoSpaceDE w:val="0"/>
        <w:ind w:left="567" w:right="1133"/>
        <w:jc w:val="center"/>
        <w:rPr>
          <w:b/>
          <w:sz w:val="28"/>
        </w:rPr>
      </w:pPr>
      <w:r w:rsidRPr="00CE7B4C">
        <w:rPr>
          <w:b/>
          <w:bCs/>
          <w:spacing w:val="-3"/>
          <w:sz w:val="28"/>
          <w:szCs w:val="28"/>
        </w:rPr>
        <w:t xml:space="preserve">О внесении изменений в постановление администрации муниципального образования Туапсинский район от 14 октября 2011 года № 2186 «Об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w:t>
      </w:r>
      <w:r>
        <w:rPr>
          <w:b/>
          <w:bCs/>
          <w:spacing w:val="-3"/>
          <w:sz w:val="28"/>
          <w:szCs w:val="28"/>
        </w:rPr>
        <w:t xml:space="preserve">муниципальным </w:t>
      </w:r>
      <w:r w:rsidRPr="00CE7B4C">
        <w:rPr>
          <w:b/>
          <w:bCs/>
          <w:spacing w:val="-3"/>
          <w:sz w:val="28"/>
          <w:szCs w:val="28"/>
        </w:rPr>
        <w:t>бюджетным учреждением «Комитет земельных отношений администрации муниципального образования Туапсинский район» муниципальных функций»</w:t>
      </w:r>
      <w:r w:rsidRPr="00CE7B4C">
        <w:rPr>
          <w:b/>
          <w:sz w:val="28"/>
        </w:rPr>
        <w:t xml:space="preserve"> </w:t>
      </w:r>
    </w:p>
    <w:p w:rsidR="007312BB" w:rsidRPr="00CE7B4C" w:rsidRDefault="007312BB" w:rsidP="007312BB">
      <w:pPr>
        <w:widowControl w:val="0"/>
        <w:shd w:val="clear" w:color="auto" w:fill="FFFFFF"/>
        <w:autoSpaceDE w:val="0"/>
        <w:jc w:val="center"/>
        <w:rPr>
          <w:b/>
          <w:bCs/>
          <w:spacing w:val="-2"/>
          <w:sz w:val="28"/>
          <w:szCs w:val="28"/>
        </w:rPr>
      </w:pPr>
    </w:p>
    <w:p w:rsidR="007312BB" w:rsidRPr="00CE7B4C" w:rsidRDefault="007312BB" w:rsidP="007312BB">
      <w:pPr>
        <w:widowControl w:val="0"/>
        <w:shd w:val="clear" w:color="auto" w:fill="FFFFFF"/>
        <w:autoSpaceDE w:val="0"/>
        <w:jc w:val="center"/>
        <w:rPr>
          <w:b/>
          <w:bCs/>
          <w:spacing w:val="-2"/>
          <w:sz w:val="28"/>
          <w:szCs w:val="28"/>
        </w:rPr>
      </w:pPr>
    </w:p>
    <w:p w:rsidR="007312BB" w:rsidRPr="00CE7B4C" w:rsidRDefault="007312BB" w:rsidP="007312BB">
      <w:pPr>
        <w:widowControl w:val="0"/>
        <w:shd w:val="clear" w:color="auto" w:fill="FFFFFF"/>
        <w:autoSpaceDE w:val="0"/>
        <w:jc w:val="center"/>
        <w:rPr>
          <w:b/>
          <w:bCs/>
          <w:spacing w:val="-2"/>
          <w:sz w:val="28"/>
          <w:szCs w:val="28"/>
        </w:rPr>
      </w:pPr>
    </w:p>
    <w:p w:rsidR="007312BB" w:rsidRPr="00CE7B4C" w:rsidRDefault="007312BB" w:rsidP="007312BB">
      <w:pPr>
        <w:widowControl w:val="0"/>
        <w:shd w:val="clear" w:color="auto" w:fill="FFFFFF"/>
        <w:autoSpaceDE w:val="0"/>
        <w:ind w:firstLine="708"/>
        <w:jc w:val="both"/>
        <w:rPr>
          <w:sz w:val="28"/>
          <w:szCs w:val="28"/>
        </w:rPr>
      </w:pPr>
      <w:r w:rsidRPr="00CE7B4C">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на основании Устава муниципального образования Туапсинский район</w:t>
      </w:r>
      <w:r w:rsidRPr="00CE7B4C">
        <w:rPr>
          <w:spacing w:val="-1"/>
          <w:sz w:val="28"/>
          <w:szCs w:val="28"/>
        </w:rPr>
        <w:t xml:space="preserve">  </w:t>
      </w:r>
      <w:proofErr w:type="gramStart"/>
      <w:r w:rsidRPr="00CE7B4C">
        <w:rPr>
          <w:spacing w:val="-1"/>
          <w:sz w:val="28"/>
          <w:szCs w:val="28"/>
        </w:rPr>
        <w:t>п</w:t>
      </w:r>
      <w:proofErr w:type="gramEnd"/>
      <w:r w:rsidRPr="00CE7B4C">
        <w:rPr>
          <w:spacing w:val="-1"/>
          <w:sz w:val="28"/>
          <w:szCs w:val="28"/>
        </w:rPr>
        <w:t xml:space="preserve"> о с т а н о в л я ю</w:t>
      </w:r>
      <w:r w:rsidRPr="00CE7B4C">
        <w:rPr>
          <w:sz w:val="28"/>
          <w:szCs w:val="28"/>
        </w:rPr>
        <w:t>:</w:t>
      </w:r>
    </w:p>
    <w:p w:rsidR="007312BB" w:rsidRPr="00343699" w:rsidRDefault="007312BB" w:rsidP="007312BB">
      <w:pPr>
        <w:autoSpaceDE w:val="0"/>
        <w:ind w:firstLine="720"/>
        <w:jc w:val="both"/>
        <w:rPr>
          <w:rFonts w:eastAsia="Arial"/>
          <w:bCs/>
          <w:spacing w:val="-3"/>
          <w:sz w:val="28"/>
          <w:szCs w:val="28"/>
        </w:rPr>
      </w:pPr>
      <w:r w:rsidRPr="00CE7B4C">
        <w:rPr>
          <w:rFonts w:eastAsia="Arial"/>
          <w:sz w:val="28"/>
          <w:szCs w:val="28"/>
        </w:rPr>
        <w:t xml:space="preserve">1. Внести в постановление администрации муниципального образования Туапсинский район от </w:t>
      </w:r>
      <w:r w:rsidRPr="00CE7B4C">
        <w:rPr>
          <w:rFonts w:eastAsia="Arial"/>
          <w:bCs/>
          <w:spacing w:val="-3"/>
          <w:sz w:val="28"/>
          <w:szCs w:val="28"/>
        </w:rPr>
        <w:t xml:space="preserve">14 октября 2011 года № 2186 «Об утверждении административных регламентов исполнения управлением имущественных отношений администрации муниципального образования Туапсинский район и </w:t>
      </w:r>
      <w:r>
        <w:rPr>
          <w:rFonts w:eastAsia="Arial"/>
          <w:bCs/>
          <w:spacing w:val="-3"/>
          <w:sz w:val="28"/>
          <w:szCs w:val="28"/>
        </w:rPr>
        <w:t xml:space="preserve">муниципальным </w:t>
      </w:r>
      <w:r w:rsidRPr="00CE7B4C">
        <w:rPr>
          <w:rFonts w:eastAsia="Arial"/>
          <w:bCs/>
          <w:spacing w:val="-3"/>
          <w:sz w:val="28"/>
          <w:szCs w:val="28"/>
        </w:rPr>
        <w:t>бюджетным учреждением «Комитет земельных отношений администрации муниципального образования Туапсинский район» муниципальных функций»</w:t>
      </w:r>
      <w:r w:rsidRPr="00CE7B4C">
        <w:rPr>
          <w:rFonts w:eastAsia="Arial"/>
          <w:sz w:val="28"/>
          <w:szCs w:val="28"/>
        </w:rPr>
        <w:t xml:space="preserve"> следующее изменение:</w:t>
      </w:r>
    </w:p>
    <w:p w:rsidR="007312BB" w:rsidRPr="00CE7B4C" w:rsidRDefault="007312BB" w:rsidP="007312BB">
      <w:pPr>
        <w:autoSpaceDE w:val="0"/>
        <w:ind w:firstLine="720"/>
        <w:jc w:val="both"/>
        <w:rPr>
          <w:rFonts w:eastAsia="Arial"/>
          <w:sz w:val="28"/>
          <w:szCs w:val="28"/>
        </w:rPr>
      </w:pPr>
      <w:r w:rsidRPr="00CE7B4C">
        <w:rPr>
          <w:rFonts w:eastAsia="Arial"/>
          <w:sz w:val="28"/>
          <w:szCs w:val="28"/>
        </w:rPr>
        <w:t>1.1. Приложение № 2 к постановлению изложить в новой редакции согласно приложению к настоящему постановлению.</w:t>
      </w:r>
    </w:p>
    <w:p w:rsidR="007312BB" w:rsidRPr="00CE7B4C" w:rsidRDefault="007312BB" w:rsidP="007312BB">
      <w:pPr>
        <w:autoSpaceDE w:val="0"/>
        <w:ind w:firstLine="720"/>
        <w:jc w:val="both"/>
        <w:rPr>
          <w:rFonts w:eastAsia="Arial"/>
          <w:sz w:val="28"/>
          <w:szCs w:val="28"/>
        </w:rPr>
      </w:pPr>
      <w:r w:rsidRPr="00CE7B4C">
        <w:rPr>
          <w:rFonts w:eastAsia="Arial"/>
          <w:sz w:val="28"/>
          <w:szCs w:val="28"/>
        </w:rPr>
        <w:t xml:space="preserve">2. Постановление подлежит официальному опубликованию в средствах массовой информации. </w:t>
      </w:r>
    </w:p>
    <w:p w:rsidR="007312BB" w:rsidRPr="00CE7B4C" w:rsidRDefault="007312BB" w:rsidP="007312BB">
      <w:pPr>
        <w:autoSpaceDE w:val="0"/>
        <w:ind w:firstLine="720"/>
        <w:jc w:val="both"/>
        <w:rPr>
          <w:rFonts w:eastAsia="Arial"/>
          <w:sz w:val="28"/>
          <w:szCs w:val="28"/>
        </w:rPr>
      </w:pPr>
      <w:r w:rsidRPr="00CE7B4C">
        <w:rPr>
          <w:rFonts w:eastAsia="Arial"/>
          <w:sz w:val="28"/>
          <w:szCs w:val="28"/>
        </w:rPr>
        <w:lastRenderedPageBreak/>
        <w:t xml:space="preserve">3. </w:t>
      </w:r>
      <w:proofErr w:type="gramStart"/>
      <w:r w:rsidRPr="00CE7B4C">
        <w:rPr>
          <w:rFonts w:eastAsia="Arial"/>
          <w:sz w:val="28"/>
          <w:szCs w:val="28"/>
        </w:rPr>
        <w:t>Контроль за</w:t>
      </w:r>
      <w:proofErr w:type="gramEnd"/>
      <w:r w:rsidRPr="00CE7B4C">
        <w:rPr>
          <w:rFonts w:eastAsia="Arial"/>
          <w:sz w:val="28"/>
          <w:szCs w:val="28"/>
        </w:rPr>
        <w:t xml:space="preserve"> выполнением настоящего постановления возложить на первого заместителя главы администрации муниципального образования Туапсинский район.</w:t>
      </w:r>
    </w:p>
    <w:p w:rsidR="007312BB" w:rsidRPr="00CE7B4C" w:rsidRDefault="007312BB" w:rsidP="007312BB">
      <w:pPr>
        <w:shd w:val="clear" w:color="auto" w:fill="FFFFFF"/>
        <w:tabs>
          <w:tab w:val="left" w:pos="701"/>
        </w:tabs>
        <w:autoSpaceDE w:val="0"/>
        <w:ind w:firstLine="540"/>
        <w:jc w:val="both"/>
        <w:rPr>
          <w:rFonts w:eastAsia="Arial"/>
          <w:sz w:val="28"/>
          <w:szCs w:val="28"/>
        </w:rPr>
      </w:pPr>
      <w:r w:rsidRPr="00CE7B4C">
        <w:rPr>
          <w:rFonts w:eastAsia="Arial"/>
          <w:sz w:val="28"/>
          <w:szCs w:val="28"/>
        </w:rPr>
        <w:tab/>
        <w:t>4. Постановление вступает в силу со дня его официального опубликования.</w:t>
      </w:r>
    </w:p>
    <w:p w:rsidR="007312BB" w:rsidRPr="00CE7B4C" w:rsidRDefault="007312BB" w:rsidP="007312BB">
      <w:pPr>
        <w:shd w:val="clear" w:color="auto" w:fill="FFFFFF"/>
        <w:tabs>
          <w:tab w:val="left" w:pos="701"/>
        </w:tabs>
        <w:autoSpaceDE w:val="0"/>
        <w:ind w:firstLine="540"/>
        <w:jc w:val="both"/>
        <w:rPr>
          <w:rFonts w:eastAsia="Arial"/>
          <w:sz w:val="28"/>
          <w:szCs w:val="28"/>
        </w:rPr>
      </w:pPr>
    </w:p>
    <w:p w:rsidR="007312BB" w:rsidRPr="00CE7B4C" w:rsidRDefault="007312BB" w:rsidP="007312BB">
      <w:pPr>
        <w:shd w:val="clear" w:color="auto" w:fill="FFFFFF"/>
        <w:tabs>
          <w:tab w:val="left" w:pos="701"/>
        </w:tabs>
        <w:autoSpaceDE w:val="0"/>
        <w:ind w:firstLine="540"/>
        <w:jc w:val="both"/>
        <w:rPr>
          <w:rFonts w:eastAsia="Arial"/>
          <w:spacing w:val="-1"/>
          <w:sz w:val="28"/>
          <w:szCs w:val="28"/>
        </w:rPr>
      </w:pPr>
    </w:p>
    <w:p w:rsidR="007312BB" w:rsidRPr="00CE7B4C" w:rsidRDefault="007312BB" w:rsidP="007312BB">
      <w:pPr>
        <w:shd w:val="clear" w:color="auto" w:fill="FFFFFF"/>
        <w:tabs>
          <w:tab w:val="left" w:pos="701"/>
        </w:tabs>
        <w:autoSpaceDE w:val="0"/>
        <w:ind w:firstLine="540"/>
        <w:jc w:val="both"/>
        <w:rPr>
          <w:rFonts w:eastAsia="Arial"/>
          <w:spacing w:val="-1"/>
          <w:sz w:val="28"/>
          <w:szCs w:val="28"/>
        </w:rPr>
      </w:pPr>
    </w:p>
    <w:p w:rsidR="007312BB" w:rsidRPr="00CE7B4C" w:rsidRDefault="007312BB" w:rsidP="007312BB">
      <w:pPr>
        <w:widowControl w:val="0"/>
        <w:shd w:val="clear" w:color="auto" w:fill="FFFFFF"/>
        <w:autoSpaceDE w:val="0"/>
        <w:jc w:val="both"/>
        <w:rPr>
          <w:spacing w:val="-2"/>
          <w:sz w:val="28"/>
          <w:szCs w:val="28"/>
        </w:rPr>
      </w:pPr>
      <w:proofErr w:type="gramStart"/>
      <w:r w:rsidRPr="00CE7B4C">
        <w:rPr>
          <w:spacing w:val="-2"/>
          <w:sz w:val="28"/>
          <w:szCs w:val="28"/>
        </w:rPr>
        <w:t>Исполняющий</w:t>
      </w:r>
      <w:proofErr w:type="gramEnd"/>
      <w:r w:rsidRPr="00CE7B4C">
        <w:rPr>
          <w:spacing w:val="-2"/>
          <w:sz w:val="28"/>
          <w:szCs w:val="28"/>
        </w:rPr>
        <w:t xml:space="preserve"> обязанности главы</w:t>
      </w:r>
    </w:p>
    <w:p w:rsidR="007312BB" w:rsidRPr="00CE7B4C" w:rsidRDefault="007312BB" w:rsidP="007312BB">
      <w:pPr>
        <w:widowControl w:val="0"/>
        <w:shd w:val="clear" w:color="auto" w:fill="FFFFFF"/>
        <w:autoSpaceDE w:val="0"/>
        <w:jc w:val="both"/>
        <w:rPr>
          <w:spacing w:val="-2"/>
          <w:sz w:val="28"/>
          <w:szCs w:val="28"/>
        </w:rPr>
      </w:pPr>
      <w:r w:rsidRPr="00CE7B4C">
        <w:rPr>
          <w:spacing w:val="-2"/>
          <w:sz w:val="28"/>
          <w:szCs w:val="28"/>
        </w:rPr>
        <w:t>муниципального образования</w:t>
      </w:r>
    </w:p>
    <w:p w:rsidR="007312BB" w:rsidRPr="00CE7B4C" w:rsidRDefault="007312BB" w:rsidP="007312BB">
      <w:pPr>
        <w:widowControl w:val="0"/>
        <w:shd w:val="clear" w:color="auto" w:fill="FFFFFF"/>
        <w:tabs>
          <w:tab w:val="left" w:pos="7655"/>
        </w:tabs>
        <w:autoSpaceDE w:val="0"/>
        <w:jc w:val="both"/>
        <w:rPr>
          <w:sz w:val="28"/>
          <w:szCs w:val="28"/>
        </w:rPr>
      </w:pPr>
      <w:r>
        <w:rPr>
          <w:sz w:val="28"/>
          <w:szCs w:val="28"/>
        </w:rPr>
        <w:t xml:space="preserve">Туапсинский район   </w:t>
      </w:r>
      <w:r w:rsidRPr="00CE7B4C">
        <w:rPr>
          <w:sz w:val="28"/>
          <w:szCs w:val="28"/>
        </w:rPr>
        <w:t xml:space="preserve">                                                                     </w:t>
      </w:r>
      <w:proofErr w:type="spellStart"/>
      <w:r w:rsidRPr="00CE7B4C">
        <w:rPr>
          <w:sz w:val="28"/>
          <w:szCs w:val="28"/>
        </w:rPr>
        <w:t>А.А.Алексеенко</w:t>
      </w:r>
      <w:proofErr w:type="spellEnd"/>
    </w:p>
    <w:p w:rsidR="007312BB" w:rsidRPr="00CE7B4C" w:rsidRDefault="007312BB" w:rsidP="007312BB">
      <w:pPr>
        <w:widowControl w:val="0"/>
        <w:shd w:val="clear" w:color="auto" w:fill="FFFFFF"/>
        <w:autoSpaceDE w:val="0"/>
        <w:jc w:val="center"/>
        <w:rPr>
          <w:b/>
          <w:bCs/>
          <w:sz w:val="28"/>
          <w:szCs w:val="28"/>
        </w:rPr>
      </w:pPr>
    </w:p>
    <w:p w:rsidR="007312BB" w:rsidRDefault="007312BB" w:rsidP="00CE7B4C">
      <w:pPr>
        <w:jc w:val="both"/>
      </w:pPr>
    </w:p>
    <w:p w:rsidR="00CE7B4C" w:rsidRDefault="00CE7B4C" w:rsidP="00CE7B4C">
      <w:pPr>
        <w:jc w:val="both"/>
      </w:pPr>
    </w:p>
    <w:p w:rsidR="00CE7B4C" w:rsidRDefault="00CE7B4C"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Default="007312BB" w:rsidP="00CE7B4C">
      <w:pPr>
        <w:jc w:val="both"/>
      </w:pPr>
    </w:p>
    <w:p w:rsidR="007312BB" w:rsidRPr="005F72C6" w:rsidRDefault="007312BB" w:rsidP="007312BB">
      <w:pPr>
        <w:widowControl w:val="0"/>
        <w:suppressAutoHyphens w:val="0"/>
        <w:autoSpaceDE w:val="0"/>
        <w:autoSpaceDN w:val="0"/>
        <w:adjustRightInd w:val="0"/>
        <w:ind w:right="-143"/>
        <w:jc w:val="center"/>
        <w:rPr>
          <w:rFonts w:eastAsia="Calibri"/>
          <w:sz w:val="28"/>
          <w:szCs w:val="28"/>
          <w:lang w:eastAsia="en-US"/>
        </w:rPr>
      </w:pPr>
      <w:r>
        <w:rPr>
          <w:b/>
          <w:bCs/>
          <w:sz w:val="28"/>
          <w:szCs w:val="28"/>
        </w:rPr>
        <w:lastRenderedPageBreak/>
        <w:t xml:space="preserve">                                                                           </w:t>
      </w:r>
      <w:r w:rsidRPr="005F72C6">
        <w:rPr>
          <w:rFonts w:eastAsia="Calibri"/>
          <w:sz w:val="28"/>
          <w:szCs w:val="28"/>
          <w:lang w:eastAsia="en-US"/>
        </w:rPr>
        <w:t>ПРИЛОЖЕНИЕ</w:t>
      </w:r>
    </w:p>
    <w:p w:rsidR="007312BB" w:rsidRPr="005F72C6" w:rsidRDefault="007312BB" w:rsidP="007312BB">
      <w:pPr>
        <w:widowControl w:val="0"/>
        <w:suppressAutoHyphens w:val="0"/>
        <w:autoSpaceDE w:val="0"/>
        <w:autoSpaceDN w:val="0"/>
        <w:adjustRightInd w:val="0"/>
        <w:ind w:left="3402" w:right="-143" w:firstLine="1985"/>
        <w:jc w:val="center"/>
        <w:rPr>
          <w:rFonts w:eastAsia="Calibri"/>
          <w:sz w:val="28"/>
          <w:szCs w:val="28"/>
          <w:lang w:eastAsia="en-US"/>
        </w:rPr>
      </w:pPr>
      <w:r>
        <w:rPr>
          <w:rFonts w:eastAsia="Calibri"/>
          <w:sz w:val="28"/>
          <w:szCs w:val="28"/>
          <w:lang w:eastAsia="en-US"/>
        </w:rPr>
        <w:t xml:space="preserve">к постановлению </w:t>
      </w:r>
      <w:r w:rsidRPr="005F72C6">
        <w:rPr>
          <w:rFonts w:eastAsia="Calibri"/>
          <w:sz w:val="28"/>
          <w:szCs w:val="28"/>
          <w:lang w:eastAsia="en-US"/>
        </w:rPr>
        <w:t>администрации</w:t>
      </w:r>
    </w:p>
    <w:p w:rsidR="007312BB" w:rsidRPr="005F72C6" w:rsidRDefault="007312BB" w:rsidP="007312BB">
      <w:pPr>
        <w:widowControl w:val="0"/>
        <w:suppressAutoHyphens w:val="0"/>
        <w:autoSpaceDE w:val="0"/>
        <w:autoSpaceDN w:val="0"/>
        <w:adjustRightInd w:val="0"/>
        <w:ind w:left="3402" w:right="-143" w:firstLine="1985"/>
        <w:jc w:val="center"/>
        <w:rPr>
          <w:rFonts w:eastAsia="Calibri"/>
          <w:sz w:val="28"/>
          <w:szCs w:val="28"/>
          <w:lang w:eastAsia="en-US"/>
        </w:rPr>
      </w:pPr>
      <w:r w:rsidRPr="005F72C6">
        <w:rPr>
          <w:rFonts w:eastAsia="Calibri"/>
          <w:sz w:val="28"/>
          <w:szCs w:val="28"/>
          <w:lang w:eastAsia="en-US"/>
        </w:rPr>
        <w:t>муниципального образования</w:t>
      </w:r>
    </w:p>
    <w:p w:rsidR="007312BB" w:rsidRPr="005F72C6" w:rsidRDefault="007312BB" w:rsidP="007312BB">
      <w:pPr>
        <w:widowControl w:val="0"/>
        <w:suppressAutoHyphens w:val="0"/>
        <w:autoSpaceDE w:val="0"/>
        <w:autoSpaceDN w:val="0"/>
        <w:adjustRightInd w:val="0"/>
        <w:ind w:left="3402" w:right="-143" w:firstLine="1985"/>
        <w:jc w:val="center"/>
        <w:rPr>
          <w:rFonts w:eastAsia="Calibri"/>
          <w:sz w:val="28"/>
          <w:szCs w:val="28"/>
          <w:lang w:eastAsia="en-US"/>
        </w:rPr>
      </w:pPr>
      <w:r w:rsidRPr="005F72C6">
        <w:rPr>
          <w:rFonts w:eastAsia="Calibri"/>
          <w:sz w:val="28"/>
          <w:szCs w:val="28"/>
          <w:lang w:eastAsia="en-US"/>
        </w:rPr>
        <w:t>Туапсинский район</w:t>
      </w:r>
    </w:p>
    <w:p w:rsidR="007312BB" w:rsidRPr="005F72C6" w:rsidRDefault="007312BB" w:rsidP="007312BB">
      <w:pPr>
        <w:widowControl w:val="0"/>
        <w:suppressAutoHyphens w:val="0"/>
        <w:autoSpaceDE w:val="0"/>
        <w:autoSpaceDN w:val="0"/>
        <w:adjustRightInd w:val="0"/>
        <w:ind w:left="3402" w:right="-1" w:firstLine="2127"/>
        <w:jc w:val="center"/>
        <w:rPr>
          <w:rFonts w:eastAsia="Calibri"/>
          <w:sz w:val="28"/>
          <w:szCs w:val="28"/>
          <w:lang w:eastAsia="en-US"/>
        </w:rPr>
      </w:pPr>
      <w:r>
        <w:rPr>
          <w:rFonts w:eastAsia="Calibri"/>
          <w:sz w:val="28"/>
          <w:szCs w:val="28"/>
          <w:lang w:eastAsia="en-US"/>
        </w:rPr>
        <w:t xml:space="preserve">от    </w:t>
      </w:r>
      <w:r w:rsidRPr="00AB3221">
        <w:rPr>
          <w:rFonts w:eastAsia="Calibri"/>
          <w:sz w:val="28"/>
          <w:szCs w:val="28"/>
          <w:u w:val="single"/>
          <w:lang w:eastAsia="en-US"/>
        </w:rPr>
        <w:t>30.03.2015</w:t>
      </w:r>
      <w:r>
        <w:rPr>
          <w:rFonts w:eastAsia="Calibri"/>
          <w:sz w:val="28"/>
          <w:szCs w:val="28"/>
          <w:lang w:eastAsia="en-US"/>
        </w:rPr>
        <w:t xml:space="preserve">       №         </w:t>
      </w:r>
      <w:r w:rsidRPr="00AB3221">
        <w:rPr>
          <w:rFonts w:eastAsia="Calibri"/>
          <w:sz w:val="28"/>
          <w:szCs w:val="28"/>
          <w:u w:val="single"/>
          <w:lang w:eastAsia="en-US"/>
        </w:rPr>
        <w:t>996</w:t>
      </w:r>
      <w:r>
        <w:rPr>
          <w:rFonts w:eastAsia="Calibri"/>
          <w:sz w:val="28"/>
          <w:szCs w:val="28"/>
          <w:lang w:eastAsia="en-US"/>
        </w:rPr>
        <w:t xml:space="preserve"> </w:t>
      </w: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r w:rsidRPr="005F72C6">
        <w:rPr>
          <w:rFonts w:eastAsia="Calibri"/>
          <w:sz w:val="28"/>
          <w:szCs w:val="28"/>
          <w:lang w:eastAsia="en-US"/>
        </w:rPr>
        <w:t>«ПРИЛОЖЕНИЕ № 2</w:t>
      </w: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r w:rsidRPr="005F72C6">
        <w:rPr>
          <w:rFonts w:eastAsia="Calibri"/>
          <w:sz w:val="28"/>
          <w:szCs w:val="28"/>
          <w:lang w:eastAsia="en-US"/>
        </w:rPr>
        <w:t>УТВЕРЖДЕН</w:t>
      </w: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r w:rsidRPr="005F72C6">
        <w:rPr>
          <w:rFonts w:eastAsia="Calibri"/>
          <w:sz w:val="28"/>
          <w:szCs w:val="28"/>
          <w:lang w:eastAsia="en-US"/>
        </w:rPr>
        <w:t>постановлением администрации</w:t>
      </w: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r w:rsidRPr="005F72C6">
        <w:rPr>
          <w:rFonts w:eastAsia="Calibri"/>
          <w:sz w:val="28"/>
          <w:szCs w:val="28"/>
          <w:lang w:eastAsia="en-US"/>
        </w:rPr>
        <w:t xml:space="preserve">муниципального образования </w:t>
      </w:r>
    </w:p>
    <w:p w:rsidR="007312BB" w:rsidRPr="005F72C6" w:rsidRDefault="007312BB" w:rsidP="007312BB">
      <w:pPr>
        <w:widowControl w:val="0"/>
        <w:suppressAutoHyphens w:val="0"/>
        <w:autoSpaceDE w:val="0"/>
        <w:autoSpaceDN w:val="0"/>
        <w:adjustRightInd w:val="0"/>
        <w:ind w:left="3402" w:firstLine="1985"/>
        <w:jc w:val="center"/>
        <w:rPr>
          <w:rFonts w:eastAsia="Calibri"/>
          <w:sz w:val="28"/>
          <w:szCs w:val="28"/>
          <w:lang w:eastAsia="en-US"/>
        </w:rPr>
      </w:pPr>
      <w:r w:rsidRPr="005F72C6">
        <w:rPr>
          <w:rFonts w:eastAsia="Calibri"/>
          <w:sz w:val="28"/>
          <w:szCs w:val="28"/>
          <w:lang w:eastAsia="en-US"/>
        </w:rPr>
        <w:t>Туапсинский район</w:t>
      </w:r>
    </w:p>
    <w:p w:rsidR="007312BB" w:rsidRPr="00834B8E" w:rsidRDefault="007312BB" w:rsidP="007312BB">
      <w:pPr>
        <w:widowControl w:val="0"/>
        <w:suppressAutoHyphens w:val="0"/>
        <w:autoSpaceDE w:val="0"/>
        <w:autoSpaceDN w:val="0"/>
        <w:adjustRightInd w:val="0"/>
        <w:ind w:left="3402" w:firstLine="2127"/>
        <w:jc w:val="center"/>
        <w:rPr>
          <w:rFonts w:eastAsia="Calibri"/>
          <w:sz w:val="28"/>
          <w:szCs w:val="28"/>
          <w:u w:val="single"/>
          <w:lang w:eastAsia="en-US"/>
        </w:rPr>
      </w:pPr>
      <w:r w:rsidRPr="00834B8E">
        <w:rPr>
          <w:rFonts w:eastAsia="Calibri"/>
          <w:sz w:val="28"/>
          <w:szCs w:val="28"/>
          <w:lang w:eastAsia="en-US"/>
        </w:rPr>
        <w:t xml:space="preserve">от </w:t>
      </w:r>
      <w:r w:rsidRPr="00FC6EE8">
        <w:rPr>
          <w:rFonts w:eastAsia="Calibri"/>
          <w:sz w:val="28"/>
          <w:szCs w:val="28"/>
          <w:lang w:eastAsia="en-US"/>
        </w:rPr>
        <w:t xml:space="preserve">    </w:t>
      </w:r>
      <w:r>
        <w:rPr>
          <w:rFonts w:eastAsia="Calibri"/>
          <w:sz w:val="28"/>
          <w:szCs w:val="28"/>
          <w:u w:val="single"/>
          <w:lang w:eastAsia="en-US"/>
        </w:rPr>
        <w:t xml:space="preserve">14.10.2011 </w:t>
      </w:r>
      <w:r>
        <w:rPr>
          <w:rFonts w:eastAsia="Calibri"/>
          <w:sz w:val="28"/>
          <w:szCs w:val="28"/>
          <w:lang w:eastAsia="en-US"/>
        </w:rPr>
        <w:t xml:space="preserve">     </w:t>
      </w:r>
      <w:r w:rsidRPr="005F72C6">
        <w:rPr>
          <w:rFonts w:eastAsia="Calibri"/>
          <w:sz w:val="28"/>
          <w:szCs w:val="28"/>
          <w:lang w:eastAsia="en-US"/>
        </w:rPr>
        <w:t>№</w:t>
      </w:r>
      <w:r>
        <w:rPr>
          <w:rFonts w:eastAsia="Calibri"/>
          <w:sz w:val="28"/>
          <w:szCs w:val="28"/>
          <w:lang w:eastAsia="en-US"/>
        </w:rPr>
        <w:t xml:space="preserve">       </w:t>
      </w:r>
      <w:r w:rsidRPr="00834B8E">
        <w:rPr>
          <w:rFonts w:eastAsia="Calibri"/>
          <w:sz w:val="28"/>
          <w:szCs w:val="28"/>
          <w:u w:val="single"/>
          <w:lang w:eastAsia="en-US"/>
        </w:rPr>
        <w:t>2186</w:t>
      </w:r>
    </w:p>
    <w:p w:rsidR="007312BB" w:rsidRPr="005F72C6" w:rsidRDefault="007312BB" w:rsidP="007312BB">
      <w:pPr>
        <w:jc w:val="center"/>
        <w:rPr>
          <w:b/>
          <w:sz w:val="28"/>
          <w:szCs w:val="28"/>
        </w:rPr>
      </w:pPr>
    </w:p>
    <w:p w:rsidR="007312BB" w:rsidRPr="005F72C6" w:rsidRDefault="007312BB" w:rsidP="007312BB">
      <w:pPr>
        <w:jc w:val="center"/>
        <w:rPr>
          <w:b/>
          <w:sz w:val="28"/>
          <w:szCs w:val="28"/>
        </w:rPr>
      </w:pPr>
    </w:p>
    <w:p w:rsidR="007312BB" w:rsidRPr="005F72C6" w:rsidRDefault="007312BB" w:rsidP="007312BB">
      <w:pPr>
        <w:jc w:val="center"/>
        <w:rPr>
          <w:b/>
          <w:sz w:val="28"/>
          <w:szCs w:val="28"/>
        </w:rPr>
      </w:pPr>
      <w:r w:rsidRPr="005F72C6">
        <w:rPr>
          <w:b/>
          <w:sz w:val="28"/>
          <w:szCs w:val="28"/>
        </w:rPr>
        <w:t xml:space="preserve">АДМИНИСТРАТИВНЫЙ РЕГЛАМЕНТ </w:t>
      </w:r>
    </w:p>
    <w:p w:rsidR="007312BB" w:rsidRPr="005F72C6" w:rsidRDefault="007312BB" w:rsidP="007312BB">
      <w:pPr>
        <w:jc w:val="center"/>
        <w:rPr>
          <w:b/>
          <w:sz w:val="28"/>
          <w:szCs w:val="28"/>
        </w:rPr>
      </w:pPr>
      <w:r w:rsidRPr="005F72C6">
        <w:rPr>
          <w:b/>
          <w:sz w:val="28"/>
          <w:szCs w:val="28"/>
        </w:rPr>
        <w:t>исполнения управлением имущественных отношений администрации муниципального образования Туапсинский район муниципальной функции по осуществлению муниципального земельного контроля на территории муниципального образования Туапсинский район</w:t>
      </w:r>
    </w:p>
    <w:p w:rsidR="007312BB" w:rsidRPr="005F72C6" w:rsidRDefault="007312BB" w:rsidP="007312BB">
      <w:pPr>
        <w:rPr>
          <w:b/>
          <w:sz w:val="28"/>
          <w:szCs w:val="28"/>
        </w:rPr>
      </w:pPr>
    </w:p>
    <w:p w:rsidR="007312BB" w:rsidRPr="005F72C6" w:rsidRDefault="007312BB" w:rsidP="007312BB">
      <w:pPr>
        <w:tabs>
          <w:tab w:val="left" w:pos="1440"/>
        </w:tabs>
        <w:spacing w:line="228" w:lineRule="auto"/>
        <w:jc w:val="center"/>
        <w:rPr>
          <w:b/>
          <w:sz w:val="28"/>
          <w:szCs w:val="28"/>
        </w:rPr>
      </w:pPr>
      <w:r w:rsidRPr="005F72C6">
        <w:rPr>
          <w:b/>
          <w:sz w:val="28"/>
          <w:szCs w:val="28"/>
        </w:rPr>
        <w:t>Раздел I</w:t>
      </w:r>
    </w:p>
    <w:p w:rsidR="007312BB" w:rsidRPr="005F72C6" w:rsidRDefault="007312BB" w:rsidP="007312BB">
      <w:pPr>
        <w:tabs>
          <w:tab w:val="left" w:pos="1440"/>
        </w:tabs>
        <w:spacing w:line="228" w:lineRule="auto"/>
        <w:jc w:val="center"/>
        <w:rPr>
          <w:b/>
          <w:sz w:val="28"/>
          <w:szCs w:val="28"/>
        </w:rPr>
      </w:pPr>
      <w:r w:rsidRPr="005F72C6">
        <w:rPr>
          <w:b/>
          <w:sz w:val="28"/>
          <w:szCs w:val="28"/>
        </w:rPr>
        <w:t>Общие положения</w:t>
      </w:r>
    </w:p>
    <w:p w:rsidR="007312BB" w:rsidRPr="005F72C6" w:rsidRDefault="007312BB" w:rsidP="007312BB">
      <w:pPr>
        <w:rPr>
          <w:b/>
          <w:sz w:val="28"/>
          <w:szCs w:val="28"/>
        </w:rPr>
      </w:pPr>
    </w:p>
    <w:p w:rsidR="007312BB" w:rsidRPr="005F72C6" w:rsidRDefault="007312BB" w:rsidP="007312BB">
      <w:pPr>
        <w:ind w:firstLine="851"/>
        <w:jc w:val="both"/>
        <w:rPr>
          <w:sz w:val="28"/>
          <w:szCs w:val="28"/>
        </w:rPr>
      </w:pPr>
      <w:r w:rsidRPr="005F72C6">
        <w:rPr>
          <w:sz w:val="28"/>
          <w:szCs w:val="28"/>
        </w:rPr>
        <w:t xml:space="preserve">1. </w:t>
      </w:r>
      <w:proofErr w:type="gramStart"/>
      <w:r w:rsidRPr="005F72C6">
        <w:rPr>
          <w:sz w:val="28"/>
          <w:szCs w:val="28"/>
        </w:rPr>
        <w:t>Административный регламент исполнения управлением имущественных отношений администрации муниципального образования Туапсинский район</w:t>
      </w:r>
      <w:r w:rsidRPr="005F72C6">
        <w:rPr>
          <w:b/>
          <w:sz w:val="24"/>
          <w:szCs w:val="24"/>
        </w:rPr>
        <w:t xml:space="preserve"> </w:t>
      </w:r>
      <w:r w:rsidRPr="005F72C6">
        <w:rPr>
          <w:sz w:val="28"/>
          <w:szCs w:val="28"/>
        </w:rPr>
        <w:t>муниципальной функции по осуществлению муниципального земельного контроля на территории муниципального образования Туапсинский район (далее – Административный регламент) разработан в целях повышения качества и эффективности проверок, проводимых муниципальными инспекторами по земельному контролю,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roofErr w:type="gramEnd"/>
    </w:p>
    <w:p w:rsidR="007312BB" w:rsidRDefault="007312BB" w:rsidP="007312BB">
      <w:pPr>
        <w:ind w:firstLine="851"/>
        <w:jc w:val="both"/>
        <w:rPr>
          <w:sz w:val="28"/>
          <w:szCs w:val="28"/>
        </w:rPr>
      </w:pPr>
      <w:r w:rsidRPr="005F72C6">
        <w:rPr>
          <w:sz w:val="28"/>
          <w:szCs w:val="28"/>
        </w:rPr>
        <w:t xml:space="preserve">Объектом муниципального земельного контроля являются </w:t>
      </w:r>
      <w:r>
        <w:rPr>
          <w:sz w:val="28"/>
          <w:szCs w:val="28"/>
        </w:rPr>
        <w:t>земля как природный объект и природный ресурс, земельные участки и части земельных участков, расположенные в границах городских и сельских поселений муниципального образования Туапсинский район.</w:t>
      </w:r>
    </w:p>
    <w:p w:rsidR="007312BB" w:rsidRPr="005F72C6" w:rsidRDefault="007312BB" w:rsidP="007312BB">
      <w:pPr>
        <w:ind w:firstLine="851"/>
        <w:jc w:val="both"/>
        <w:rPr>
          <w:sz w:val="28"/>
          <w:szCs w:val="28"/>
        </w:rPr>
      </w:pPr>
      <w:r w:rsidRPr="005F72C6">
        <w:rPr>
          <w:sz w:val="28"/>
          <w:szCs w:val="28"/>
        </w:rPr>
        <w:t>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муниципального образования Туапсинский район, иные сведения, проводятся обмеры земельных участков, фотосъемка, иные действия, предусмотренные законодательством Российской Федерации.</w:t>
      </w:r>
    </w:p>
    <w:p w:rsidR="007312BB" w:rsidRPr="005F72C6" w:rsidRDefault="007312BB" w:rsidP="007312BB">
      <w:pPr>
        <w:ind w:firstLine="851"/>
        <w:jc w:val="both"/>
        <w:rPr>
          <w:sz w:val="28"/>
          <w:szCs w:val="28"/>
        </w:rPr>
      </w:pPr>
      <w:r w:rsidRPr="005F72C6">
        <w:rPr>
          <w:sz w:val="28"/>
          <w:szCs w:val="28"/>
        </w:rPr>
        <w:lastRenderedPageBreak/>
        <w:t>2. Исполнение муниципальной функции</w:t>
      </w:r>
      <w:r w:rsidRPr="005F72C6">
        <w:rPr>
          <w:b/>
          <w:sz w:val="28"/>
          <w:szCs w:val="28"/>
        </w:rPr>
        <w:t xml:space="preserve"> </w:t>
      </w:r>
      <w:r w:rsidRPr="005F72C6">
        <w:rPr>
          <w:sz w:val="28"/>
          <w:szCs w:val="28"/>
        </w:rPr>
        <w:t xml:space="preserve">по осуществлению муниципального земельного контроля на территории муниципального образования Туапсинский район осуществляется в соответствии </w:t>
      </w:r>
      <w:proofErr w:type="gramStart"/>
      <w:r w:rsidRPr="005F72C6">
        <w:rPr>
          <w:sz w:val="28"/>
          <w:szCs w:val="28"/>
        </w:rPr>
        <w:t>с</w:t>
      </w:r>
      <w:proofErr w:type="gramEnd"/>
      <w:r w:rsidRPr="005F72C6">
        <w:rPr>
          <w:sz w:val="28"/>
          <w:szCs w:val="28"/>
        </w:rPr>
        <w:t>:</w:t>
      </w:r>
    </w:p>
    <w:p w:rsidR="007312BB" w:rsidRPr="005F72C6" w:rsidRDefault="007312BB" w:rsidP="007312BB">
      <w:pPr>
        <w:ind w:firstLine="851"/>
        <w:jc w:val="both"/>
        <w:rPr>
          <w:sz w:val="28"/>
          <w:szCs w:val="28"/>
        </w:rPr>
      </w:pPr>
      <w:r w:rsidRPr="005F72C6">
        <w:rPr>
          <w:sz w:val="28"/>
          <w:szCs w:val="28"/>
        </w:rPr>
        <w:t>Конституцией Российской Федерации;</w:t>
      </w:r>
    </w:p>
    <w:p w:rsidR="007312BB" w:rsidRPr="005F72C6" w:rsidRDefault="007312BB" w:rsidP="007312BB">
      <w:pPr>
        <w:ind w:firstLine="851"/>
        <w:jc w:val="both"/>
        <w:rPr>
          <w:sz w:val="28"/>
          <w:szCs w:val="28"/>
        </w:rPr>
      </w:pPr>
      <w:r w:rsidRPr="005F72C6">
        <w:rPr>
          <w:sz w:val="28"/>
          <w:szCs w:val="28"/>
        </w:rPr>
        <w:t>Земельным кодексом Российской Федерации;</w:t>
      </w:r>
    </w:p>
    <w:p w:rsidR="007312BB" w:rsidRPr="005F72C6" w:rsidRDefault="007312BB" w:rsidP="007312BB">
      <w:pPr>
        <w:ind w:firstLine="851"/>
        <w:jc w:val="both"/>
        <w:rPr>
          <w:sz w:val="28"/>
          <w:szCs w:val="28"/>
        </w:rPr>
      </w:pPr>
      <w:r w:rsidRPr="005F72C6">
        <w:rPr>
          <w:sz w:val="28"/>
          <w:szCs w:val="28"/>
        </w:rPr>
        <w:t>Кодексом Российской Федерации об административных правонарушениях;</w:t>
      </w:r>
    </w:p>
    <w:p w:rsidR="007312BB" w:rsidRPr="005F72C6" w:rsidRDefault="007312BB" w:rsidP="007312BB">
      <w:pPr>
        <w:ind w:firstLine="851"/>
        <w:jc w:val="both"/>
        <w:rPr>
          <w:sz w:val="28"/>
          <w:szCs w:val="28"/>
        </w:rPr>
      </w:pPr>
      <w:r>
        <w:rPr>
          <w:sz w:val="28"/>
          <w:szCs w:val="28"/>
        </w:rPr>
        <w:t>Федеральным законом от 26 декабря</w:t>
      </w:r>
      <w:r w:rsidRPr="005F72C6">
        <w:rPr>
          <w:sz w:val="28"/>
          <w:szCs w:val="28"/>
        </w:rPr>
        <w:t xml:space="preserve"> 2008 </w:t>
      </w:r>
      <w:r>
        <w:rPr>
          <w:sz w:val="28"/>
          <w:szCs w:val="28"/>
        </w:rPr>
        <w:t xml:space="preserve">года </w:t>
      </w:r>
      <w:r w:rsidRPr="005F72C6">
        <w:rPr>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2BB" w:rsidRPr="005F72C6" w:rsidRDefault="007312BB" w:rsidP="007312BB">
      <w:pPr>
        <w:ind w:firstLine="851"/>
        <w:jc w:val="both"/>
        <w:rPr>
          <w:sz w:val="28"/>
          <w:szCs w:val="28"/>
        </w:rPr>
      </w:pPr>
      <w:r w:rsidRPr="005F72C6">
        <w:rPr>
          <w:sz w:val="28"/>
          <w:szCs w:val="28"/>
        </w:rPr>
        <w:t>Законом Краснодарского края от 23</w:t>
      </w:r>
      <w:r>
        <w:rPr>
          <w:sz w:val="28"/>
          <w:szCs w:val="28"/>
        </w:rPr>
        <w:t xml:space="preserve"> июля </w:t>
      </w:r>
      <w:r w:rsidRPr="005F72C6">
        <w:rPr>
          <w:sz w:val="28"/>
          <w:szCs w:val="28"/>
        </w:rPr>
        <w:t>2003</w:t>
      </w:r>
      <w:r>
        <w:rPr>
          <w:sz w:val="28"/>
          <w:szCs w:val="28"/>
        </w:rPr>
        <w:t xml:space="preserve"> года</w:t>
      </w:r>
      <w:r w:rsidRPr="005F72C6">
        <w:rPr>
          <w:sz w:val="28"/>
          <w:szCs w:val="28"/>
        </w:rPr>
        <w:t xml:space="preserve"> № 608-КЗ «Об административных правонарушениях»;</w:t>
      </w:r>
    </w:p>
    <w:p w:rsidR="007312BB" w:rsidRDefault="007312BB" w:rsidP="007312BB">
      <w:pPr>
        <w:ind w:firstLine="851"/>
        <w:jc w:val="both"/>
        <w:rPr>
          <w:sz w:val="28"/>
          <w:szCs w:val="28"/>
        </w:rPr>
      </w:pPr>
      <w:r w:rsidRPr="005F72C6">
        <w:rPr>
          <w:sz w:val="28"/>
          <w:szCs w:val="28"/>
        </w:rPr>
        <w:t>Законом Краснодарского края от 05</w:t>
      </w:r>
      <w:r>
        <w:rPr>
          <w:sz w:val="28"/>
          <w:szCs w:val="28"/>
        </w:rPr>
        <w:t xml:space="preserve"> ноября </w:t>
      </w:r>
      <w:r w:rsidRPr="005F72C6">
        <w:rPr>
          <w:sz w:val="28"/>
          <w:szCs w:val="28"/>
        </w:rPr>
        <w:t>2002</w:t>
      </w:r>
      <w:r>
        <w:rPr>
          <w:sz w:val="28"/>
          <w:szCs w:val="28"/>
        </w:rPr>
        <w:t xml:space="preserve"> года</w:t>
      </w:r>
      <w:r w:rsidRPr="005F72C6">
        <w:rPr>
          <w:sz w:val="28"/>
          <w:szCs w:val="28"/>
        </w:rPr>
        <w:t xml:space="preserve"> № 532-КЗ «Об основах регулирования земельных отношений в Краснодарском крае»;</w:t>
      </w:r>
    </w:p>
    <w:p w:rsidR="007312BB" w:rsidRPr="005A5152" w:rsidRDefault="007312BB" w:rsidP="007312BB">
      <w:pPr>
        <w:ind w:firstLine="851"/>
        <w:jc w:val="both"/>
        <w:rPr>
          <w:sz w:val="28"/>
          <w:szCs w:val="28"/>
        </w:rPr>
      </w:pPr>
      <w:r w:rsidRPr="005A5152">
        <w:rPr>
          <w:sz w:val="28"/>
          <w:szCs w:val="28"/>
        </w:rPr>
        <w:t>Постановлением правительства Российской Федерации от 02 января 2015</w:t>
      </w:r>
      <w:r>
        <w:rPr>
          <w:sz w:val="28"/>
          <w:szCs w:val="28"/>
        </w:rPr>
        <w:t xml:space="preserve"> года</w:t>
      </w:r>
      <w:r w:rsidRPr="005A5152">
        <w:rPr>
          <w:sz w:val="28"/>
          <w:szCs w:val="28"/>
        </w:rPr>
        <w:t xml:space="preserve"> № 01 «Об утверждении положения о государственном земельном надзоре»; </w:t>
      </w:r>
    </w:p>
    <w:p w:rsidR="007312BB" w:rsidRPr="005A5152" w:rsidRDefault="007312BB" w:rsidP="007312BB">
      <w:pPr>
        <w:ind w:firstLine="851"/>
        <w:jc w:val="both"/>
        <w:rPr>
          <w:sz w:val="28"/>
          <w:szCs w:val="28"/>
        </w:rPr>
      </w:pPr>
      <w:r w:rsidRPr="005A5152">
        <w:rPr>
          <w:sz w:val="28"/>
          <w:szCs w:val="28"/>
        </w:rPr>
        <w:t xml:space="preserve">Постановлением правительства Российской Федерации от 26 декабря 2014 </w:t>
      </w:r>
      <w:r>
        <w:rPr>
          <w:sz w:val="28"/>
          <w:szCs w:val="28"/>
        </w:rPr>
        <w:t xml:space="preserve">года </w:t>
      </w:r>
      <w:r w:rsidRPr="005A5152">
        <w:rPr>
          <w:sz w:val="28"/>
          <w:szCs w:val="28"/>
        </w:rPr>
        <w:t>№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7312BB" w:rsidRPr="005F72C6" w:rsidRDefault="007312BB" w:rsidP="007312BB">
      <w:pPr>
        <w:ind w:firstLine="851"/>
        <w:jc w:val="both"/>
        <w:rPr>
          <w:sz w:val="28"/>
          <w:szCs w:val="28"/>
        </w:rPr>
      </w:pPr>
      <w:r w:rsidRPr="005A5152">
        <w:rPr>
          <w:sz w:val="28"/>
          <w:szCs w:val="28"/>
        </w:rPr>
        <w:t>Постановлением правительства Российской Федерации от 30 июня 2010</w:t>
      </w:r>
      <w:r>
        <w:rPr>
          <w:sz w:val="28"/>
          <w:szCs w:val="28"/>
        </w:rPr>
        <w:t xml:space="preserve"> года</w:t>
      </w:r>
      <w:r w:rsidRPr="005A5152">
        <w:rPr>
          <w:sz w:val="28"/>
          <w:szCs w:val="28"/>
        </w:rPr>
        <w:t xml:space="preserve"> № 489 «Об утверждении правил подготовки органами государственного контроля (надзора) и органами муниципального </w:t>
      </w:r>
      <w:proofErr w:type="gramStart"/>
      <w:r w:rsidRPr="005A5152">
        <w:rPr>
          <w:sz w:val="28"/>
          <w:szCs w:val="28"/>
        </w:rPr>
        <w:t>контроля ежегодных планов проведения плановых проверок юридических лиц</w:t>
      </w:r>
      <w:proofErr w:type="gramEnd"/>
      <w:r w:rsidRPr="005A5152">
        <w:rPr>
          <w:sz w:val="28"/>
          <w:szCs w:val="28"/>
        </w:rPr>
        <w:t xml:space="preserve"> и индивидуальных предпринимателей»;</w:t>
      </w:r>
    </w:p>
    <w:p w:rsidR="007312BB" w:rsidRPr="005F72C6" w:rsidRDefault="007312BB" w:rsidP="007312BB">
      <w:pPr>
        <w:ind w:firstLine="851"/>
        <w:jc w:val="both"/>
        <w:rPr>
          <w:sz w:val="28"/>
          <w:szCs w:val="28"/>
        </w:rPr>
      </w:pPr>
      <w:r w:rsidRPr="005F72C6">
        <w:rPr>
          <w:sz w:val="28"/>
          <w:szCs w:val="28"/>
        </w:rPr>
        <w:t>Уставом муниципального образования Туапсинский район;</w:t>
      </w:r>
    </w:p>
    <w:p w:rsidR="007312BB" w:rsidRPr="005F72C6" w:rsidRDefault="007312BB" w:rsidP="007312BB">
      <w:pPr>
        <w:ind w:firstLine="851"/>
        <w:jc w:val="both"/>
        <w:rPr>
          <w:sz w:val="28"/>
          <w:szCs w:val="28"/>
        </w:rPr>
      </w:pPr>
      <w:r w:rsidRPr="005F72C6">
        <w:rPr>
          <w:sz w:val="28"/>
          <w:szCs w:val="28"/>
        </w:rPr>
        <w:t>иными правовыми актами Российской Федерации, Краснодарского края, муниципального образования Туапсинский район, регламентирующими правоотношения в сфере земельного контроля.</w:t>
      </w:r>
    </w:p>
    <w:p w:rsidR="007312BB" w:rsidRPr="005F72C6" w:rsidRDefault="007312BB" w:rsidP="007312BB">
      <w:pPr>
        <w:ind w:firstLine="851"/>
        <w:jc w:val="both"/>
        <w:rPr>
          <w:sz w:val="28"/>
          <w:szCs w:val="28"/>
        </w:rPr>
      </w:pPr>
      <w:r w:rsidRPr="005A5152">
        <w:rPr>
          <w:sz w:val="28"/>
          <w:szCs w:val="28"/>
        </w:rPr>
        <w:t>3. Муниципальная функция по осуществлению муниципального земельного контроля исполняется администрацией муниципального образования Туапсинский район в лице управления имущественных отношений администрации муниципального образования Туапсинский район                   (далее – Управление имущественных отношений).</w:t>
      </w:r>
    </w:p>
    <w:p w:rsidR="007312BB" w:rsidRPr="005F72C6" w:rsidRDefault="007312BB" w:rsidP="007312BB">
      <w:pPr>
        <w:ind w:firstLine="851"/>
        <w:jc w:val="both"/>
        <w:rPr>
          <w:sz w:val="28"/>
          <w:szCs w:val="28"/>
        </w:rPr>
      </w:pPr>
      <w:r w:rsidRPr="005F72C6">
        <w:rPr>
          <w:sz w:val="28"/>
          <w:szCs w:val="28"/>
        </w:rPr>
        <w:t xml:space="preserve">Управление имущественных отношений располагается по адресу: 352800  г. Туапсе, ул. Свободы, 26, контактный телефон: (861-67) 2-56-28, телефон приемной управления имущественных отношений: (861-67) 2-94-52. Адрес электронной почты: </w:t>
      </w:r>
      <w:r w:rsidRPr="00B33B22">
        <w:rPr>
          <w:color w:val="000000" w:themeColor="text1"/>
          <w:sz w:val="28"/>
          <w:szCs w:val="28"/>
          <w:lang w:val="en-US"/>
        </w:rPr>
        <w:t>mu</w:t>
      </w:r>
      <w:r w:rsidRPr="00B33B22">
        <w:rPr>
          <w:color w:val="000000" w:themeColor="text1"/>
          <w:sz w:val="28"/>
          <w:szCs w:val="28"/>
        </w:rPr>
        <w:t>_</w:t>
      </w:r>
      <w:proofErr w:type="spellStart"/>
      <w:r w:rsidRPr="00B33B22">
        <w:rPr>
          <w:color w:val="000000" w:themeColor="text1"/>
          <w:sz w:val="28"/>
          <w:szCs w:val="28"/>
          <w:lang w:val="en-US"/>
        </w:rPr>
        <w:t>kio</w:t>
      </w:r>
      <w:proofErr w:type="spellEnd"/>
      <w:r w:rsidRPr="00B33B22">
        <w:rPr>
          <w:color w:val="000000" w:themeColor="text1"/>
          <w:sz w:val="28"/>
          <w:szCs w:val="28"/>
        </w:rPr>
        <w:t>@</w:t>
      </w:r>
      <w:r w:rsidRPr="00B33B22">
        <w:rPr>
          <w:color w:val="000000" w:themeColor="text1"/>
          <w:sz w:val="28"/>
          <w:szCs w:val="28"/>
          <w:lang w:val="en-US"/>
        </w:rPr>
        <w:t>mail</w:t>
      </w:r>
      <w:hyperlink r:id="rId6" w:history="1">
        <w:r w:rsidRPr="00B33B22">
          <w:rPr>
            <w:color w:val="000000" w:themeColor="text1"/>
            <w:sz w:val="24"/>
            <w:szCs w:val="24"/>
          </w:rPr>
          <w:t>.</w:t>
        </w:r>
        <w:proofErr w:type="spellStart"/>
        <w:r w:rsidRPr="00B33B22">
          <w:rPr>
            <w:color w:val="000000" w:themeColor="text1"/>
            <w:sz w:val="24"/>
            <w:szCs w:val="24"/>
          </w:rPr>
          <w:t>ru</w:t>
        </w:r>
        <w:proofErr w:type="spellEnd"/>
      </w:hyperlink>
      <w:r w:rsidRPr="005F72C6">
        <w:rPr>
          <w:sz w:val="28"/>
          <w:szCs w:val="28"/>
        </w:rPr>
        <w:t>.</w:t>
      </w:r>
    </w:p>
    <w:p w:rsidR="007312BB" w:rsidRPr="005F72C6" w:rsidRDefault="007312BB" w:rsidP="007312BB">
      <w:pPr>
        <w:ind w:firstLine="851"/>
        <w:jc w:val="both"/>
        <w:rPr>
          <w:sz w:val="28"/>
          <w:szCs w:val="28"/>
        </w:rPr>
      </w:pPr>
      <w:r w:rsidRPr="005F72C6">
        <w:rPr>
          <w:sz w:val="28"/>
          <w:szCs w:val="28"/>
        </w:rPr>
        <w:t>Режим работы: понедельник – пятница – с 8.30 до 17.30, перерыв – с 12.30 до 13.30.</w:t>
      </w:r>
    </w:p>
    <w:p w:rsidR="007312BB" w:rsidRDefault="007312BB" w:rsidP="007312BB">
      <w:pPr>
        <w:ind w:firstLine="851"/>
        <w:jc w:val="both"/>
        <w:rPr>
          <w:sz w:val="28"/>
          <w:szCs w:val="28"/>
        </w:rPr>
      </w:pPr>
    </w:p>
    <w:p w:rsidR="007312BB" w:rsidRPr="005F72C6" w:rsidRDefault="007312BB" w:rsidP="007312BB">
      <w:pPr>
        <w:jc w:val="both"/>
        <w:rPr>
          <w:sz w:val="28"/>
          <w:szCs w:val="28"/>
        </w:rPr>
      </w:pPr>
    </w:p>
    <w:p w:rsidR="007312BB" w:rsidRPr="005F72C6" w:rsidRDefault="007312BB" w:rsidP="007312BB">
      <w:pPr>
        <w:tabs>
          <w:tab w:val="left" w:pos="1122"/>
        </w:tabs>
        <w:spacing w:line="228" w:lineRule="auto"/>
        <w:jc w:val="center"/>
        <w:rPr>
          <w:b/>
          <w:sz w:val="28"/>
          <w:szCs w:val="28"/>
        </w:rPr>
      </w:pPr>
      <w:r w:rsidRPr="005F72C6">
        <w:rPr>
          <w:b/>
          <w:sz w:val="28"/>
          <w:szCs w:val="28"/>
        </w:rPr>
        <w:lastRenderedPageBreak/>
        <w:t>Раздел II</w:t>
      </w:r>
    </w:p>
    <w:p w:rsidR="007312BB" w:rsidRPr="005F72C6" w:rsidRDefault="007312BB" w:rsidP="007312BB">
      <w:pPr>
        <w:jc w:val="center"/>
        <w:rPr>
          <w:b/>
          <w:sz w:val="28"/>
          <w:szCs w:val="28"/>
        </w:rPr>
      </w:pPr>
      <w:r w:rsidRPr="005F72C6">
        <w:rPr>
          <w:b/>
          <w:sz w:val="28"/>
          <w:szCs w:val="28"/>
        </w:rPr>
        <w:t>Требования к порядку исполнения муниципальной функции по осуществлению муниципального земельного контроля на территории муниципального образования Туапсинский район</w:t>
      </w:r>
    </w:p>
    <w:p w:rsidR="007312BB" w:rsidRPr="005F72C6" w:rsidRDefault="007312BB" w:rsidP="007312BB">
      <w:pPr>
        <w:ind w:firstLine="851"/>
        <w:jc w:val="both"/>
        <w:rPr>
          <w:sz w:val="28"/>
          <w:szCs w:val="28"/>
        </w:rPr>
      </w:pPr>
    </w:p>
    <w:p w:rsidR="007312BB" w:rsidRPr="005F72C6" w:rsidRDefault="007312BB" w:rsidP="007312BB">
      <w:pPr>
        <w:ind w:firstLine="851"/>
        <w:jc w:val="both"/>
        <w:rPr>
          <w:sz w:val="28"/>
          <w:szCs w:val="28"/>
        </w:rPr>
      </w:pPr>
      <w:r w:rsidRPr="005F72C6">
        <w:rPr>
          <w:sz w:val="28"/>
          <w:szCs w:val="28"/>
        </w:rPr>
        <w:t>Порядок информирования об исполнении муниципальной функции по осуществлению муниципального земельного контроля.</w:t>
      </w:r>
    </w:p>
    <w:p w:rsidR="007312BB" w:rsidRPr="005F72C6" w:rsidRDefault="007312BB" w:rsidP="007312BB">
      <w:pPr>
        <w:ind w:firstLine="851"/>
        <w:jc w:val="both"/>
        <w:rPr>
          <w:sz w:val="28"/>
          <w:szCs w:val="28"/>
        </w:rPr>
      </w:pPr>
      <w:r w:rsidRPr="005F72C6">
        <w:rPr>
          <w:sz w:val="28"/>
          <w:szCs w:val="28"/>
        </w:rPr>
        <w:t xml:space="preserve">Сведения о месте нахождения управления имущественных отношений, его телефоны, размещаются в средствах массовой информации, на </w:t>
      </w:r>
      <w:proofErr w:type="gramStart"/>
      <w:r w:rsidRPr="005F72C6">
        <w:rPr>
          <w:sz w:val="28"/>
          <w:szCs w:val="28"/>
        </w:rPr>
        <w:t>Интернет-портале</w:t>
      </w:r>
      <w:proofErr w:type="gramEnd"/>
      <w:r w:rsidRPr="005F72C6">
        <w:rPr>
          <w:sz w:val="28"/>
          <w:szCs w:val="28"/>
        </w:rPr>
        <w:t xml:space="preserve"> администрации муниципального образования Туапсинский район. </w:t>
      </w:r>
    </w:p>
    <w:p w:rsidR="007312BB" w:rsidRPr="005F72C6" w:rsidRDefault="007312BB" w:rsidP="007312BB">
      <w:pPr>
        <w:ind w:firstLine="851"/>
        <w:jc w:val="both"/>
        <w:rPr>
          <w:sz w:val="28"/>
          <w:szCs w:val="28"/>
        </w:rPr>
      </w:pPr>
      <w:r w:rsidRPr="005F72C6">
        <w:rPr>
          <w:sz w:val="28"/>
          <w:szCs w:val="28"/>
        </w:rPr>
        <w:t>График работы предусматривает прием и информирование граждан, индивидуальных предпринимателей и юридических лиц, в том числе участвующих в проверке соблюдения земельного законодательства, либо в отношении которых ведется административное производство (далее - заявители), ежедневно с 9.00 до 11.00, кроме выходных дней.</w:t>
      </w:r>
    </w:p>
    <w:p w:rsidR="007312BB" w:rsidRPr="005F72C6" w:rsidRDefault="007312BB" w:rsidP="007312BB">
      <w:pPr>
        <w:ind w:firstLine="851"/>
        <w:jc w:val="both"/>
        <w:rPr>
          <w:sz w:val="28"/>
          <w:szCs w:val="28"/>
        </w:rPr>
      </w:pPr>
      <w:r w:rsidRPr="005F72C6">
        <w:rPr>
          <w:sz w:val="28"/>
          <w:szCs w:val="28"/>
        </w:rPr>
        <w:t>Для получения информации о процедурах исполнения муниципальной функции заявители обращаются:</w:t>
      </w:r>
    </w:p>
    <w:p w:rsidR="007312BB" w:rsidRPr="005F72C6" w:rsidRDefault="007312BB" w:rsidP="007312BB">
      <w:pPr>
        <w:ind w:firstLine="851"/>
        <w:jc w:val="both"/>
        <w:rPr>
          <w:sz w:val="28"/>
          <w:szCs w:val="28"/>
        </w:rPr>
      </w:pPr>
      <w:r w:rsidRPr="005F72C6">
        <w:rPr>
          <w:sz w:val="28"/>
          <w:szCs w:val="28"/>
        </w:rPr>
        <w:t>1) лично в управление имущественных отношений;</w:t>
      </w:r>
    </w:p>
    <w:p w:rsidR="007312BB" w:rsidRPr="005F72C6" w:rsidRDefault="007312BB" w:rsidP="007312BB">
      <w:pPr>
        <w:ind w:firstLine="851"/>
        <w:jc w:val="both"/>
        <w:rPr>
          <w:sz w:val="28"/>
          <w:szCs w:val="28"/>
        </w:rPr>
      </w:pPr>
      <w:r w:rsidRPr="005F72C6">
        <w:rPr>
          <w:sz w:val="28"/>
          <w:szCs w:val="28"/>
        </w:rPr>
        <w:t>2) по телефону;</w:t>
      </w:r>
    </w:p>
    <w:p w:rsidR="007312BB" w:rsidRPr="005F72C6" w:rsidRDefault="007312BB" w:rsidP="007312BB">
      <w:pPr>
        <w:ind w:firstLine="851"/>
        <w:jc w:val="both"/>
        <w:rPr>
          <w:sz w:val="28"/>
          <w:szCs w:val="28"/>
        </w:rPr>
      </w:pPr>
      <w:r w:rsidRPr="005F72C6">
        <w:rPr>
          <w:sz w:val="28"/>
          <w:szCs w:val="28"/>
        </w:rPr>
        <w:t>3) в письменном виде почтой;</w:t>
      </w:r>
    </w:p>
    <w:p w:rsidR="007312BB" w:rsidRPr="005F72C6" w:rsidRDefault="007312BB" w:rsidP="007312BB">
      <w:pPr>
        <w:ind w:firstLine="851"/>
        <w:jc w:val="both"/>
        <w:rPr>
          <w:sz w:val="28"/>
          <w:szCs w:val="28"/>
        </w:rPr>
      </w:pPr>
      <w:r w:rsidRPr="005F72C6">
        <w:rPr>
          <w:sz w:val="28"/>
          <w:szCs w:val="28"/>
        </w:rPr>
        <w:t>4) электронной почтой.</w:t>
      </w:r>
    </w:p>
    <w:p w:rsidR="007312BB" w:rsidRPr="005F72C6" w:rsidRDefault="007312BB" w:rsidP="007312BB">
      <w:pPr>
        <w:ind w:firstLine="851"/>
        <w:jc w:val="both"/>
        <w:rPr>
          <w:sz w:val="28"/>
          <w:szCs w:val="28"/>
        </w:rPr>
      </w:pPr>
      <w:r w:rsidRPr="005F72C6">
        <w:rPr>
          <w:sz w:val="28"/>
          <w:szCs w:val="28"/>
        </w:rPr>
        <w:t>Основными требованиями к информированию заявителей являются:</w:t>
      </w:r>
    </w:p>
    <w:p w:rsidR="007312BB" w:rsidRPr="005F72C6" w:rsidRDefault="007312BB" w:rsidP="007312BB">
      <w:pPr>
        <w:ind w:firstLine="851"/>
        <w:jc w:val="both"/>
        <w:rPr>
          <w:sz w:val="28"/>
          <w:szCs w:val="28"/>
        </w:rPr>
      </w:pPr>
      <w:r w:rsidRPr="005F72C6">
        <w:rPr>
          <w:sz w:val="28"/>
          <w:szCs w:val="28"/>
        </w:rPr>
        <w:t>1) достоверность представляемой информации;</w:t>
      </w:r>
    </w:p>
    <w:p w:rsidR="007312BB" w:rsidRPr="005F72C6" w:rsidRDefault="007312BB" w:rsidP="007312BB">
      <w:pPr>
        <w:ind w:firstLine="851"/>
        <w:jc w:val="both"/>
        <w:rPr>
          <w:sz w:val="28"/>
          <w:szCs w:val="28"/>
        </w:rPr>
      </w:pPr>
      <w:r w:rsidRPr="005F72C6">
        <w:rPr>
          <w:sz w:val="28"/>
          <w:szCs w:val="28"/>
        </w:rPr>
        <w:t>2) четкость в изложении информации;</w:t>
      </w:r>
    </w:p>
    <w:p w:rsidR="007312BB" w:rsidRPr="005F72C6" w:rsidRDefault="007312BB" w:rsidP="007312BB">
      <w:pPr>
        <w:ind w:firstLine="851"/>
        <w:jc w:val="both"/>
        <w:rPr>
          <w:sz w:val="28"/>
          <w:szCs w:val="28"/>
        </w:rPr>
      </w:pPr>
      <w:r w:rsidRPr="005F72C6">
        <w:rPr>
          <w:sz w:val="28"/>
          <w:szCs w:val="28"/>
        </w:rPr>
        <w:t>3) полнота информирования;</w:t>
      </w:r>
    </w:p>
    <w:p w:rsidR="007312BB" w:rsidRPr="005F72C6" w:rsidRDefault="007312BB" w:rsidP="007312BB">
      <w:pPr>
        <w:ind w:firstLine="851"/>
        <w:jc w:val="both"/>
        <w:rPr>
          <w:sz w:val="28"/>
          <w:szCs w:val="28"/>
        </w:rPr>
      </w:pPr>
      <w:r w:rsidRPr="005F72C6">
        <w:rPr>
          <w:sz w:val="28"/>
          <w:szCs w:val="28"/>
        </w:rPr>
        <w:t>4) наглядность форм представляемой информации (при письменном информировании);</w:t>
      </w:r>
    </w:p>
    <w:p w:rsidR="007312BB" w:rsidRPr="005F72C6" w:rsidRDefault="007312BB" w:rsidP="007312BB">
      <w:pPr>
        <w:ind w:firstLine="851"/>
        <w:jc w:val="both"/>
        <w:rPr>
          <w:sz w:val="28"/>
          <w:szCs w:val="28"/>
        </w:rPr>
      </w:pPr>
      <w:r w:rsidRPr="005F72C6">
        <w:rPr>
          <w:sz w:val="28"/>
          <w:szCs w:val="28"/>
        </w:rPr>
        <w:t>5) удобство и доступность получения информации;</w:t>
      </w:r>
    </w:p>
    <w:p w:rsidR="007312BB" w:rsidRPr="005F72C6" w:rsidRDefault="007312BB" w:rsidP="007312BB">
      <w:pPr>
        <w:ind w:firstLine="851"/>
        <w:jc w:val="both"/>
        <w:rPr>
          <w:sz w:val="28"/>
          <w:szCs w:val="28"/>
        </w:rPr>
      </w:pPr>
      <w:r w:rsidRPr="005F72C6">
        <w:rPr>
          <w:sz w:val="28"/>
          <w:szCs w:val="28"/>
        </w:rPr>
        <w:t>6) оперативность представления информации.</w:t>
      </w:r>
    </w:p>
    <w:p w:rsidR="007312BB" w:rsidRPr="005F72C6" w:rsidRDefault="007312BB" w:rsidP="007312BB">
      <w:pPr>
        <w:ind w:firstLine="851"/>
        <w:jc w:val="both"/>
        <w:rPr>
          <w:sz w:val="28"/>
          <w:szCs w:val="28"/>
        </w:rPr>
      </w:pPr>
      <w:r w:rsidRPr="005F72C6">
        <w:rPr>
          <w:sz w:val="28"/>
          <w:szCs w:val="28"/>
        </w:rPr>
        <w:t>Ответ на обращение заявителя представляется в простой, четкой и понятной форме с указанием фамилии, инициалов, номера телефона исполнителя.</w:t>
      </w:r>
    </w:p>
    <w:p w:rsidR="007312BB" w:rsidRPr="005F72C6" w:rsidRDefault="007312BB" w:rsidP="007312BB">
      <w:pPr>
        <w:ind w:firstLine="851"/>
        <w:jc w:val="both"/>
        <w:rPr>
          <w:sz w:val="28"/>
          <w:szCs w:val="28"/>
        </w:rPr>
      </w:pPr>
      <w:r w:rsidRPr="005F72C6">
        <w:rPr>
          <w:sz w:val="28"/>
          <w:szCs w:val="28"/>
        </w:rPr>
        <w:t>Ответ направляется в письменном виде либо электронной почтой в зависимости от способа обращения заявителя за информацией.</w:t>
      </w:r>
    </w:p>
    <w:p w:rsidR="007312BB" w:rsidRPr="005F72C6" w:rsidRDefault="007312BB" w:rsidP="007312BB">
      <w:pPr>
        <w:autoSpaceDE w:val="0"/>
        <w:ind w:firstLine="900"/>
        <w:jc w:val="both"/>
        <w:rPr>
          <w:sz w:val="28"/>
          <w:szCs w:val="28"/>
        </w:rPr>
      </w:pPr>
      <w:r w:rsidRPr="005F72C6">
        <w:rPr>
          <w:sz w:val="28"/>
          <w:szCs w:val="28"/>
        </w:rPr>
        <w:t>Письменные обращения граждан рассматриваются в течение 30 дней со дня их регистрации. Начальником управления имущественных отношений, его заместителем могут устанавливаться сокращенные сроки рассмотрения обращений граждан.</w:t>
      </w:r>
      <w:r w:rsidRPr="005F72C6">
        <w:rPr>
          <w:color w:val="FF0000"/>
          <w:sz w:val="28"/>
          <w:szCs w:val="28"/>
        </w:rPr>
        <w:t xml:space="preserve"> </w:t>
      </w:r>
      <w:r w:rsidRPr="005F72C6">
        <w:rPr>
          <w:sz w:val="28"/>
          <w:szCs w:val="28"/>
        </w:rPr>
        <w:t>В исключительных случаях, связанных с необходимостью принятия неотложных мер, начальником управления имущественных отношений (его заместителем) может быть принято решение о незамедлительном рассмотрении поступившего обращения.</w:t>
      </w:r>
    </w:p>
    <w:p w:rsidR="007312BB" w:rsidRPr="005F72C6" w:rsidRDefault="007312BB" w:rsidP="007312BB">
      <w:pPr>
        <w:ind w:firstLine="851"/>
        <w:jc w:val="both"/>
        <w:rPr>
          <w:sz w:val="28"/>
          <w:szCs w:val="28"/>
        </w:rPr>
      </w:pPr>
      <w:r w:rsidRPr="005F72C6">
        <w:rPr>
          <w:sz w:val="28"/>
          <w:szCs w:val="28"/>
        </w:rPr>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начальником </w:t>
      </w:r>
      <w:r w:rsidRPr="005F72C6">
        <w:rPr>
          <w:sz w:val="28"/>
          <w:szCs w:val="28"/>
        </w:rPr>
        <w:lastRenderedPageBreak/>
        <w:t>(заместителем начальника) управления имущественных отношений. Максимальный срок, на который может быть продлено рассмотрение обращения гражданина, составляет не более чем 30 дней.</w:t>
      </w:r>
    </w:p>
    <w:p w:rsidR="007312BB" w:rsidRPr="005F72C6" w:rsidRDefault="007312BB" w:rsidP="007312BB">
      <w:pPr>
        <w:autoSpaceDE w:val="0"/>
        <w:ind w:firstLine="851"/>
        <w:jc w:val="both"/>
        <w:rPr>
          <w:sz w:val="28"/>
          <w:szCs w:val="28"/>
        </w:rPr>
      </w:pPr>
      <w:r w:rsidRPr="005F72C6">
        <w:rPr>
          <w:sz w:val="28"/>
          <w:szCs w:val="28"/>
        </w:rPr>
        <w:t xml:space="preserve">Если в письменном обращении не </w:t>
      </w:r>
      <w:proofErr w:type="gramStart"/>
      <w:r w:rsidRPr="005F72C6">
        <w:rPr>
          <w:sz w:val="28"/>
          <w:szCs w:val="28"/>
        </w:rPr>
        <w:t>указаны</w:t>
      </w:r>
      <w:proofErr w:type="gramEnd"/>
      <w:r w:rsidRPr="005F72C6">
        <w:rPr>
          <w:sz w:val="28"/>
          <w:szCs w:val="28"/>
        </w:rPr>
        <w:t xml:space="preserve"> фамилия заявителя, направившего обращение, и почтовый адрес, по которому должен быть направлен ответ, ответ на обращение не дается.</w:t>
      </w:r>
    </w:p>
    <w:p w:rsidR="007312BB" w:rsidRPr="005F72C6" w:rsidRDefault="007312BB" w:rsidP="007312BB">
      <w:pPr>
        <w:ind w:firstLine="851"/>
        <w:jc w:val="both"/>
        <w:rPr>
          <w:sz w:val="28"/>
          <w:szCs w:val="28"/>
        </w:rPr>
      </w:pPr>
      <w:r w:rsidRPr="005F72C6">
        <w:rPr>
          <w:sz w:val="28"/>
          <w:szCs w:val="28"/>
        </w:rPr>
        <w:t>Публичное устное информирование осуществляется посредством привлечения средств массовой информации - радио, телевидения. Выступления специалистов управления имущественных отношений по местному радио и телевидению согласовываются с начальником управления.</w:t>
      </w:r>
    </w:p>
    <w:p w:rsidR="007312BB" w:rsidRPr="005F72C6" w:rsidRDefault="007312BB" w:rsidP="007312BB">
      <w:pPr>
        <w:ind w:firstLine="851"/>
        <w:jc w:val="both"/>
        <w:rPr>
          <w:sz w:val="28"/>
          <w:szCs w:val="28"/>
        </w:rPr>
      </w:pPr>
      <w:r w:rsidRPr="005F72C6">
        <w:rPr>
          <w:sz w:val="28"/>
          <w:szCs w:val="28"/>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муниципального образования Туапсинский район. </w:t>
      </w:r>
    </w:p>
    <w:p w:rsidR="007312BB" w:rsidRPr="005F72C6" w:rsidRDefault="007312BB" w:rsidP="007312BB">
      <w:pPr>
        <w:ind w:firstLine="851"/>
        <w:jc w:val="both"/>
        <w:rPr>
          <w:sz w:val="28"/>
          <w:szCs w:val="28"/>
        </w:rPr>
      </w:pPr>
      <w:r w:rsidRPr="005F72C6">
        <w:rPr>
          <w:sz w:val="28"/>
          <w:szCs w:val="28"/>
        </w:rPr>
        <w:t>Информирование путем публикации информационных материалов в средствах массовой информации муниципального образования Туапсинский район осуществляется управлением имущественных отношений. Управление имущественных отношений направляет в специально уполномоченный орган администрации муниципального образования Туапсинский район готовые материалы для средств массовой информации, который контролирует их размещение.</w:t>
      </w:r>
    </w:p>
    <w:p w:rsidR="007312BB" w:rsidRDefault="007312BB" w:rsidP="007312BB">
      <w:pPr>
        <w:ind w:firstLine="851"/>
        <w:jc w:val="center"/>
        <w:rPr>
          <w:b/>
          <w:sz w:val="28"/>
          <w:szCs w:val="28"/>
        </w:rPr>
      </w:pPr>
    </w:p>
    <w:p w:rsidR="007312BB" w:rsidRPr="005F72C6" w:rsidRDefault="007312BB" w:rsidP="007312BB">
      <w:pPr>
        <w:ind w:firstLine="851"/>
        <w:jc w:val="center"/>
        <w:rPr>
          <w:sz w:val="28"/>
          <w:szCs w:val="28"/>
        </w:rPr>
      </w:pPr>
      <w:r w:rsidRPr="005F72C6">
        <w:rPr>
          <w:b/>
          <w:sz w:val="28"/>
          <w:szCs w:val="28"/>
        </w:rPr>
        <w:t xml:space="preserve">Раздел </w:t>
      </w:r>
      <w:r w:rsidRPr="005F72C6">
        <w:rPr>
          <w:b/>
          <w:sz w:val="28"/>
          <w:szCs w:val="28"/>
          <w:lang w:val="en-US"/>
        </w:rPr>
        <w:t>III</w:t>
      </w:r>
    </w:p>
    <w:p w:rsidR="007312BB" w:rsidRPr="005F72C6" w:rsidRDefault="007312BB" w:rsidP="007312BB">
      <w:pPr>
        <w:autoSpaceDE w:val="0"/>
        <w:jc w:val="center"/>
        <w:rPr>
          <w:b/>
          <w:sz w:val="28"/>
          <w:szCs w:val="28"/>
        </w:rPr>
      </w:pPr>
      <w:r w:rsidRPr="005F72C6">
        <w:rPr>
          <w:b/>
          <w:sz w:val="28"/>
          <w:szCs w:val="28"/>
        </w:rPr>
        <w:t>Задачи и принципы муниципального земельного контроля</w:t>
      </w:r>
    </w:p>
    <w:p w:rsidR="007312BB" w:rsidRPr="005F72C6" w:rsidRDefault="007312BB" w:rsidP="007312BB">
      <w:pPr>
        <w:autoSpaceDE w:val="0"/>
        <w:jc w:val="both"/>
        <w:rPr>
          <w:sz w:val="28"/>
          <w:szCs w:val="28"/>
        </w:rPr>
      </w:pPr>
    </w:p>
    <w:p w:rsidR="007312BB" w:rsidRPr="005F72C6" w:rsidRDefault="007312BB" w:rsidP="007312BB">
      <w:pPr>
        <w:ind w:firstLine="851"/>
        <w:jc w:val="both"/>
        <w:rPr>
          <w:sz w:val="28"/>
          <w:szCs w:val="28"/>
        </w:rPr>
      </w:pPr>
      <w:r w:rsidRPr="005F72C6">
        <w:rPr>
          <w:sz w:val="28"/>
          <w:szCs w:val="28"/>
        </w:rPr>
        <w:t xml:space="preserve">1. Муниципальный земельный контроль осуществляется в форме проверок выполнения юридическими лицами и индивидуальными предпринимателями, а также физическими лицами обязательных требований, установленных федеральными, краевыми законами, муниципальными и иными нормативными правовыми актами, регулирующими сферу </w:t>
      </w:r>
      <w:proofErr w:type="gramStart"/>
      <w:r w:rsidRPr="005F72C6">
        <w:rPr>
          <w:sz w:val="28"/>
          <w:szCs w:val="28"/>
        </w:rPr>
        <w:t>контроля за</w:t>
      </w:r>
      <w:proofErr w:type="gramEnd"/>
      <w:r w:rsidRPr="005F72C6">
        <w:rPr>
          <w:sz w:val="28"/>
          <w:szCs w:val="28"/>
        </w:rPr>
        <w:t xml:space="preserve"> использованием земель.</w:t>
      </w:r>
    </w:p>
    <w:p w:rsidR="007312BB" w:rsidRPr="005F72C6" w:rsidRDefault="007312BB" w:rsidP="007312BB">
      <w:pPr>
        <w:autoSpaceDE w:val="0"/>
        <w:ind w:firstLine="851"/>
        <w:jc w:val="both"/>
        <w:rPr>
          <w:sz w:val="28"/>
          <w:szCs w:val="28"/>
        </w:rPr>
      </w:pPr>
      <w:r w:rsidRPr="005F72C6">
        <w:rPr>
          <w:sz w:val="28"/>
          <w:szCs w:val="28"/>
        </w:rPr>
        <w:t>2. Основными задачами муниципального земельного контроля являются:</w:t>
      </w:r>
    </w:p>
    <w:p w:rsidR="007312BB" w:rsidRPr="005F72C6" w:rsidRDefault="007312BB" w:rsidP="007312BB">
      <w:pPr>
        <w:autoSpaceDE w:val="0"/>
        <w:ind w:firstLine="851"/>
        <w:jc w:val="both"/>
        <w:rPr>
          <w:sz w:val="28"/>
          <w:szCs w:val="28"/>
        </w:rPr>
      </w:pPr>
      <w:r w:rsidRPr="005F72C6">
        <w:rPr>
          <w:sz w:val="28"/>
          <w:szCs w:val="28"/>
        </w:rPr>
        <w:t>1) обеспечение эффективного использования земель на территории муниципального Туапсинский район;</w:t>
      </w:r>
    </w:p>
    <w:p w:rsidR="007312BB" w:rsidRPr="005F72C6" w:rsidRDefault="007312BB" w:rsidP="007312BB">
      <w:pPr>
        <w:autoSpaceDE w:val="0"/>
        <w:ind w:firstLine="851"/>
        <w:jc w:val="both"/>
        <w:rPr>
          <w:sz w:val="28"/>
          <w:szCs w:val="28"/>
        </w:rPr>
      </w:pPr>
      <w:r w:rsidRPr="005F72C6">
        <w:rPr>
          <w:sz w:val="28"/>
          <w:szCs w:val="28"/>
        </w:rPr>
        <w:t>2) защита государственных, муниципальных и общественных интересов, а также прав граждан, юридических лиц и индивидуальных предпринимателей в области использования земель;</w:t>
      </w:r>
    </w:p>
    <w:p w:rsidR="007312BB" w:rsidRPr="005F72C6" w:rsidRDefault="007312BB" w:rsidP="007312BB">
      <w:pPr>
        <w:autoSpaceDE w:val="0"/>
        <w:ind w:firstLine="851"/>
        <w:jc w:val="both"/>
        <w:rPr>
          <w:sz w:val="28"/>
          <w:szCs w:val="28"/>
        </w:rPr>
      </w:pPr>
      <w:r w:rsidRPr="005F72C6">
        <w:rPr>
          <w:sz w:val="28"/>
          <w:szCs w:val="28"/>
        </w:rPr>
        <w:t>3) принятие мер по предупреждению нарушений земельного законодательства;</w:t>
      </w:r>
    </w:p>
    <w:p w:rsidR="007312BB" w:rsidRPr="005F72C6" w:rsidRDefault="007312BB" w:rsidP="007312BB">
      <w:pPr>
        <w:autoSpaceDE w:val="0"/>
        <w:ind w:firstLine="851"/>
        <w:jc w:val="both"/>
        <w:rPr>
          <w:color w:val="000000"/>
          <w:sz w:val="28"/>
          <w:szCs w:val="28"/>
        </w:rPr>
      </w:pPr>
      <w:r w:rsidRPr="005F72C6">
        <w:rPr>
          <w:color w:val="000000"/>
          <w:sz w:val="28"/>
          <w:szCs w:val="28"/>
        </w:rPr>
        <w:t xml:space="preserve">4) </w:t>
      </w:r>
      <w:proofErr w:type="gramStart"/>
      <w:r w:rsidRPr="005F72C6">
        <w:rPr>
          <w:color w:val="000000"/>
          <w:sz w:val="28"/>
          <w:szCs w:val="28"/>
        </w:rPr>
        <w:t>контроль за</w:t>
      </w:r>
      <w:proofErr w:type="gramEnd"/>
      <w:r w:rsidRPr="005F72C6">
        <w:rPr>
          <w:color w:val="000000"/>
          <w:sz w:val="28"/>
          <w:szCs w:val="28"/>
        </w:rPr>
        <w:t xml:space="preserve"> устранением нарушений земельного законодательства;</w:t>
      </w:r>
    </w:p>
    <w:p w:rsidR="007312BB" w:rsidRPr="005F72C6" w:rsidRDefault="007312BB" w:rsidP="007312BB">
      <w:pPr>
        <w:autoSpaceDE w:val="0"/>
        <w:ind w:firstLine="851"/>
        <w:jc w:val="both"/>
        <w:rPr>
          <w:color w:val="000000"/>
          <w:sz w:val="28"/>
          <w:szCs w:val="28"/>
        </w:rPr>
      </w:pPr>
      <w:r w:rsidRPr="005F72C6">
        <w:rPr>
          <w:color w:val="000000"/>
          <w:sz w:val="28"/>
          <w:szCs w:val="28"/>
        </w:rPr>
        <w:t xml:space="preserve">5) привлечение общественности к выполнению мероприятий по </w:t>
      </w:r>
      <w:proofErr w:type="gramStart"/>
      <w:r w:rsidRPr="005F72C6">
        <w:rPr>
          <w:color w:val="000000"/>
          <w:sz w:val="28"/>
          <w:szCs w:val="28"/>
        </w:rPr>
        <w:t>контролю за</w:t>
      </w:r>
      <w:proofErr w:type="gramEnd"/>
      <w:r w:rsidRPr="005F72C6">
        <w:rPr>
          <w:color w:val="000000"/>
          <w:sz w:val="28"/>
          <w:szCs w:val="28"/>
        </w:rPr>
        <w:t xml:space="preserve"> соблюдением требований по использованию земель;</w:t>
      </w:r>
    </w:p>
    <w:p w:rsidR="007312BB" w:rsidRPr="005F72C6" w:rsidRDefault="007312BB" w:rsidP="007312BB">
      <w:pPr>
        <w:autoSpaceDE w:val="0"/>
        <w:ind w:firstLine="851"/>
        <w:jc w:val="both"/>
        <w:rPr>
          <w:color w:val="000000"/>
          <w:sz w:val="28"/>
          <w:szCs w:val="28"/>
        </w:rPr>
      </w:pPr>
      <w:r w:rsidRPr="005F72C6">
        <w:rPr>
          <w:color w:val="000000"/>
          <w:sz w:val="28"/>
          <w:szCs w:val="28"/>
        </w:rPr>
        <w:t>6) участие в интеграции информационных ресурсов контролирующих организаций и органов управления.</w:t>
      </w:r>
    </w:p>
    <w:p w:rsidR="007312BB" w:rsidRPr="005F72C6" w:rsidRDefault="007312BB" w:rsidP="007312BB">
      <w:pPr>
        <w:autoSpaceDE w:val="0"/>
        <w:ind w:firstLine="851"/>
        <w:jc w:val="both"/>
        <w:rPr>
          <w:color w:val="000000"/>
          <w:sz w:val="28"/>
          <w:szCs w:val="28"/>
        </w:rPr>
      </w:pPr>
      <w:r w:rsidRPr="005F72C6">
        <w:rPr>
          <w:color w:val="000000"/>
          <w:sz w:val="28"/>
          <w:szCs w:val="28"/>
        </w:rPr>
        <w:lastRenderedPageBreak/>
        <w:t>3. Принципами осуществления муниципального земельного контроля являются:</w:t>
      </w:r>
    </w:p>
    <w:p w:rsidR="007312BB" w:rsidRPr="005F72C6" w:rsidRDefault="007312BB" w:rsidP="007312BB">
      <w:pPr>
        <w:autoSpaceDE w:val="0"/>
        <w:ind w:firstLine="851"/>
        <w:jc w:val="both"/>
        <w:rPr>
          <w:sz w:val="28"/>
          <w:szCs w:val="28"/>
        </w:rPr>
      </w:pPr>
      <w:r w:rsidRPr="005F72C6">
        <w:rPr>
          <w:sz w:val="28"/>
          <w:szCs w:val="28"/>
        </w:rPr>
        <w:t>1) открытость и доступность нормативных правовых актов, соблюдение которых проверяется, а также информации об организации и осуществлении муниципального земельного контроля, о правах и об обязанностях органа, осуществляющего муниципальный земельный контроль, их должностных лиц, а также о правах и обязанностях лиц, в отношении которых осуществляется муниципальный земельный контроль;</w:t>
      </w:r>
    </w:p>
    <w:p w:rsidR="007312BB" w:rsidRPr="005F72C6" w:rsidRDefault="007312BB" w:rsidP="007312BB">
      <w:pPr>
        <w:autoSpaceDE w:val="0"/>
        <w:ind w:firstLine="851"/>
        <w:jc w:val="both"/>
        <w:rPr>
          <w:sz w:val="28"/>
          <w:szCs w:val="28"/>
        </w:rPr>
      </w:pPr>
      <w:r w:rsidRPr="005F72C6">
        <w:rPr>
          <w:sz w:val="28"/>
          <w:szCs w:val="28"/>
        </w:rPr>
        <w:t>2) соблюдение прав и законных интересов государства, муниципального образования, граждан, юридических лиц и индивидуальных предпринимателей при осуществлении муниципального земельного контроля;</w:t>
      </w:r>
    </w:p>
    <w:p w:rsidR="007312BB" w:rsidRPr="005F72C6" w:rsidRDefault="007312BB" w:rsidP="007312BB">
      <w:pPr>
        <w:autoSpaceDE w:val="0"/>
        <w:ind w:firstLine="851"/>
        <w:jc w:val="both"/>
        <w:rPr>
          <w:sz w:val="28"/>
          <w:szCs w:val="28"/>
        </w:rPr>
      </w:pPr>
      <w:r w:rsidRPr="005F72C6">
        <w:rPr>
          <w:sz w:val="28"/>
          <w:szCs w:val="28"/>
        </w:rPr>
        <w:t>3) проведение проверок в соответствии с компетенцией уполномоченного органа (должностных лиц), осуществляющего муниципальный земельный контроль;</w:t>
      </w:r>
    </w:p>
    <w:p w:rsidR="007312BB" w:rsidRPr="005F72C6" w:rsidRDefault="007312BB" w:rsidP="007312BB">
      <w:pPr>
        <w:autoSpaceDE w:val="0"/>
        <w:ind w:firstLine="851"/>
        <w:jc w:val="both"/>
        <w:rPr>
          <w:sz w:val="28"/>
          <w:szCs w:val="28"/>
        </w:rPr>
      </w:pPr>
      <w:r w:rsidRPr="005F72C6">
        <w:rPr>
          <w:sz w:val="28"/>
          <w:szCs w:val="28"/>
        </w:rPr>
        <w:t>4) учет мероприятий по муниципальному земельному контролю, проводимых уполномоченными органами, осуществляющими муниципальный земельный контроль;</w:t>
      </w:r>
    </w:p>
    <w:p w:rsidR="007312BB" w:rsidRPr="005F72C6" w:rsidRDefault="007312BB" w:rsidP="007312BB">
      <w:pPr>
        <w:autoSpaceDE w:val="0"/>
        <w:ind w:firstLine="851"/>
        <w:jc w:val="both"/>
        <w:rPr>
          <w:sz w:val="28"/>
          <w:szCs w:val="28"/>
        </w:rPr>
      </w:pPr>
      <w:r w:rsidRPr="005F72C6">
        <w:rPr>
          <w:sz w:val="28"/>
          <w:szCs w:val="28"/>
        </w:rPr>
        <w:t>5) возможность обжалования действий (бездействия) должностных лиц, уполномоченных на осуществление земельного контроля, нарушающих порядок его проведения, установленный настоящим Административным регламентом.</w:t>
      </w:r>
    </w:p>
    <w:p w:rsidR="007312BB" w:rsidRPr="005F72C6" w:rsidRDefault="007312BB" w:rsidP="007312BB">
      <w:pPr>
        <w:autoSpaceDE w:val="0"/>
        <w:jc w:val="both"/>
        <w:rPr>
          <w:sz w:val="28"/>
          <w:szCs w:val="28"/>
        </w:rPr>
      </w:pPr>
    </w:p>
    <w:p w:rsidR="007312BB" w:rsidRPr="005F72C6" w:rsidRDefault="007312BB" w:rsidP="007312BB">
      <w:pPr>
        <w:autoSpaceDE w:val="0"/>
        <w:ind w:firstLine="851"/>
        <w:jc w:val="center"/>
        <w:rPr>
          <w:sz w:val="28"/>
          <w:szCs w:val="28"/>
        </w:rPr>
      </w:pPr>
      <w:r w:rsidRPr="005F72C6">
        <w:rPr>
          <w:b/>
          <w:sz w:val="28"/>
          <w:szCs w:val="28"/>
        </w:rPr>
        <w:t xml:space="preserve">Раздел </w:t>
      </w:r>
      <w:r w:rsidRPr="005F72C6">
        <w:rPr>
          <w:b/>
          <w:sz w:val="28"/>
          <w:szCs w:val="28"/>
          <w:lang w:val="en-US"/>
        </w:rPr>
        <w:t>IV</w:t>
      </w:r>
    </w:p>
    <w:p w:rsidR="007312BB" w:rsidRPr="005F72C6" w:rsidRDefault="007312BB" w:rsidP="007312BB">
      <w:pPr>
        <w:jc w:val="center"/>
        <w:rPr>
          <w:b/>
          <w:sz w:val="28"/>
          <w:szCs w:val="28"/>
        </w:rPr>
      </w:pPr>
      <w:r w:rsidRPr="005F72C6">
        <w:rPr>
          <w:b/>
          <w:sz w:val="28"/>
          <w:szCs w:val="28"/>
        </w:rPr>
        <w:t>Компетенция органа муниципального земельного контроля</w:t>
      </w:r>
    </w:p>
    <w:p w:rsidR="007312BB" w:rsidRPr="005F72C6" w:rsidRDefault="007312BB" w:rsidP="007312BB">
      <w:pPr>
        <w:jc w:val="both"/>
        <w:rPr>
          <w:sz w:val="28"/>
          <w:szCs w:val="28"/>
        </w:rPr>
      </w:pPr>
    </w:p>
    <w:p w:rsidR="007312BB" w:rsidRPr="005F72C6" w:rsidRDefault="007312BB" w:rsidP="007312BB">
      <w:pPr>
        <w:ind w:firstLine="851"/>
        <w:jc w:val="both"/>
        <w:rPr>
          <w:sz w:val="28"/>
          <w:szCs w:val="28"/>
        </w:rPr>
      </w:pPr>
      <w:r w:rsidRPr="005F72C6">
        <w:rPr>
          <w:sz w:val="28"/>
          <w:szCs w:val="28"/>
        </w:rPr>
        <w:t xml:space="preserve">Управление имущественный отношений осуществляет контроль </w:t>
      </w:r>
      <w:proofErr w:type="gramStart"/>
      <w:r w:rsidRPr="005F72C6">
        <w:rPr>
          <w:sz w:val="28"/>
          <w:szCs w:val="28"/>
        </w:rPr>
        <w:t>за</w:t>
      </w:r>
      <w:proofErr w:type="gramEnd"/>
      <w:r w:rsidRPr="005F72C6">
        <w:rPr>
          <w:sz w:val="28"/>
          <w:szCs w:val="28"/>
        </w:rPr>
        <w:t>:</w:t>
      </w:r>
    </w:p>
    <w:p w:rsidR="007312BB" w:rsidRPr="005F72C6" w:rsidRDefault="007312BB" w:rsidP="007312BB">
      <w:pPr>
        <w:autoSpaceDE w:val="0"/>
        <w:ind w:firstLine="851"/>
        <w:jc w:val="both"/>
        <w:rPr>
          <w:sz w:val="28"/>
          <w:szCs w:val="28"/>
        </w:rPr>
      </w:pPr>
      <w:r w:rsidRPr="005F72C6">
        <w:rPr>
          <w:sz w:val="28"/>
          <w:szCs w:val="28"/>
        </w:rPr>
        <w:t>1) 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а также договорами аренды;</w:t>
      </w:r>
    </w:p>
    <w:p w:rsidR="007312BB" w:rsidRPr="005F72C6" w:rsidRDefault="007312BB" w:rsidP="007312BB">
      <w:pPr>
        <w:autoSpaceDE w:val="0"/>
        <w:ind w:firstLine="851"/>
        <w:jc w:val="both"/>
        <w:rPr>
          <w:sz w:val="28"/>
          <w:szCs w:val="28"/>
        </w:rPr>
      </w:pPr>
      <w:r w:rsidRPr="005F72C6">
        <w:rPr>
          <w:sz w:val="28"/>
          <w:szCs w:val="28"/>
        </w:rPr>
        <w:t>2) своевременным освоением земельных участков, предоставленных гражданам, юридическим лицам и индивидуальным предпринимателям;</w:t>
      </w:r>
    </w:p>
    <w:p w:rsidR="007312BB" w:rsidRPr="005F72C6" w:rsidRDefault="007312BB" w:rsidP="007312BB">
      <w:pPr>
        <w:autoSpaceDE w:val="0"/>
        <w:ind w:firstLine="851"/>
        <w:jc w:val="both"/>
        <w:rPr>
          <w:sz w:val="28"/>
          <w:szCs w:val="28"/>
        </w:rPr>
      </w:pPr>
      <w:r w:rsidRPr="005F72C6">
        <w:rPr>
          <w:sz w:val="28"/>
          <w:szCs w:val="28"/>
        </w:rPr>
        <w:t>3) 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муниципального образования Туапсинский район;</w:t>
      </w:r>
    </w:p>
    <w:p w:rsidR="007312BB" w:rsidRPr="005F72C6" w:rsidRDefault="007312BB" w:rsidP="007312BB">
      <w:pPr>
        <w:autoSpaceDE w:val="0"/>
        <w:ind w:firstLine="851"/>
        <w:jc w:val="both"/>
        <w:rPr>
          <w:sz w:val="28"/>
          <w:szCs w:val="28"/>
        </w:rPr>
      </w:pPr>
      <w:r w:rsidRPr="005F72C6">
        <w:rPr>
          <w:sz w:val="28"/>
          <w:szCs w:val="28"/>
        </w:rPr>
        <w:t>4) соблюдением порядка переуступки права пользования землей;</w:t>
      </w:r>
    </w:p>
    <w:p w:rsidR="007312BB" w:rsidRPr="005F72C6" w:rsidRDefault="007312BB" w:rsidP="007312BB">
      <w:pPr>
        <w:autoSpaceDE w:val="0"/>
        <w:ind w:firstLine="851"/>
        <w:jc w:val="both"/>
        <w:rPr>
          <w:sz w:val="28"/>
          <w:szCs w:val="28"/>
        </w:rPr>
      </w:pPr>
      <w:r w:rsidRPr="005F72C6">
        <w:rPr>
          <w:sz w:val="28"/>
          <w:szCs w:val="28"/>
        </w:rPr>
        <w:t>5) использованием земельных участков в соответствии с установленным видом разрешенного использования;</w:t>
      </w:r>
    </w:p>
    <w:p w:rsidR="007312BB" w:rsidRPr="005F72C6" w:rsidRDefault="007312BB" w:rsidP="007312BB">
      <w:pPr>
        <w:autoSpaceDE w:val="0"/>
        <w:ind w:firstLine="851"/>
        <w:jc w:val="both"/>
        <w:rPr>
          <w:sz w:val="28"/>
          <w:szCs w:val="28"/>
        </w:rPr>
      </w:pPr>
      <w:r w:rsidRPr="005F72C6">
        <w:rPr>
          <w:sz w:val="28"/>
          <w:szCs w:val="28"/>
        </w:rPr>
        <w:t>6) исполнением выданных инспекторами предписаний по вопросам соблюдения установленных требований по использованию земель и устранению нарушений в использовании земель;</w:t>
      </w:r>
    </w:p>
    <w:p w:rsidR="007312BB" w:rsidRPr="005F72C6" w:rsidRDefault="007312BB" w:rsidP="007312BB">
      <w:pPr>
        <w:autoSpaceDE w:val="0"/>
        <w:ind w:firstLine="851"/>
        <w:jc w:val="both"/>
        <w:rPr>
          <w:sz w:val="28"/>
          <w:szCs w:val="28"/>
        </w:rPr>
      </w:pPr>
      <w:r w:rsidRPr="005F72C6">
        <w:rPr>
          <w:sz w:val="28"/>
          <w:szCs w:val="28"/>
        </w:rPr>
        <w:lastRenderedPageBreak/>
        <w:t>7) соблюдением ограничений в использовании земельных участков, установленных органами местного самоуправления, в случаях, определенных законодательством Российской Федерации;</w:t>
      </w:r>
    </w:p>
    <w:p w:rsidR="007312BB" w:rsidRPr="005F72C6" w:rsidRDefault="007312BB" w:rsidP="007312BB">
      <w:pPr>
        <w:autoSpaceDE w:val="0"/>
        <w:ind w:firstLine="851"/>
        <w:jc w:val="both"/>
        <w:rPr>
          <w:sz w:val="28"/>
          <w:szCs w:val="28"/>
        </w:rPr>
      </w:pPr>
      <w:r w:rsidRPr="005F72C6">
        <w:rPr>
          <w:sz w:val="28"/>
          <w:szCs w:val="28"/>
        </w:rPr>
        <w:t>8) иными действиями (бездействием) юридических и физических лиц при использовании земельных участков.</w:t>
      </w:r>
    </w:p>
    <w:p w:rsidR="007312BB" w:rsidRPr="005F72C6" w:rsidRDefault="007312BB" w:rsidP="007312BB">
      <w:pPr>
        <w:tabs>
          <w:tab w:val="left" w:pos="1440"/>
        </w:tabs>
        <w:spacing w:line="228" w:lineRule="auto"/>
        <w:rPr>
          <w:b/>
          <w:sz w:val="28"/>
          <w:szCs w:val="28"/>
        </w:rPr>
      </w:pPr>
    </w:p>
    <w:p w:rsidR="007312BB" w:rsidRPr="005F72C6" w:rsidRDefault="007312BB" w:rsidP="007312BB">
      <w:pPr>
        <w:tabs>
          <w:tab w:val="left" w:pos="1440"/>
        </w:tabs>
        <w:spacing w:line="228" w:lineRule="auto"/>
        <w:jc w:val="center"/>
        <w:rPr>
          <w:b/>
          <w:sz w:val="28"/>
          <w:szCs w:val="28"/>
        </w:rPr>
      </w:pPr>
      <w:r w:rsidRPr="005F72C6">
        <w:rPr>
          <w:b/>
          <w:sz w:val="28"/>
          <w:szCs w:val="28"/>
        </w:rPr>
        <w:t xml:space="preserve">Раздел </w:t>
      </w:r>
      <w:r w:rsidRPr="005F72C6">
        <w:rPr>
          <w:b/>
          <w:sz w:val="28"/>
          <w:szCs w:val="28"/>
          <w:lang w:val="en-US"/>
        </w:rPr>
        <w:t>V</w:t>
      </w:r>
    </w:p>
    <w:p w:rsidR="007312BB" w:rsidRPr="005F72C6" w:rsidRDefault="007312BB" w:rsidP="007312BB">
      <w:pPr>
        <w:jc w:val="center"/>
        <w:rPr>
          <w:b/>
          <w:bCs/>
          <w:sz w:val="28"/>
          <w:szCs w:val="28"/>
        </w:rPr>
      </w:pPr>
      <w:r w:rsidRPr="005F72C6">
        <w:rPr>
          <w:b/>
          <w:bCs/>
          <w:sz w:val="28"/>
          <w:szCs w:val="28"/>
        </w:rPr>
        <w:t>Порядок осуществления муниципального земельного контроля</w:t>
      </w:r>
    </w:p>
    <w:p w:rsidR="007312BB" w:rsidRPr="005F72C6" w:rsidRDefault="007312BB" w:rsidP="007312BB">
      <w:pPr>
        <w:autoSpaceDE w:val="0"/>
        <w:jc w:val="both"/>
        <w:rPr>
          <w:sz w:val="28"/>
          <w:szCs w:val="28"/>
        </w:rPr>
      </w:pPr>
    </w:p>
    <w:p w:rsidR="007312BB" w:rsidRPr="005F72C6" w:rsidRDefault="007312BB" w:rsidP="007312BB">
      <w:pPr>
        <w:autoSpaceDE w:val="0"/>
        <w:ind w:firstLine="851"/>
        <w:jc w:val="both"/>
        <w:rPr>
          <w:sz w:val="28"/>
          <w:szCs w:val="28"/>
        </w:rPr>
      </w:pPr>
      <w:r w:rsidRPr="005F72C6">
        <w:rPr>
          <w:sz w:val="28"/>
          <w:szCs w:val="28"/>
        </w:rPr>
        <w:t>1. Муниципальный земельный контроль осуществляется в форме проверок, проводимых в соответствии с ежегодными планами, либо внеплановых проверок.</w:t>
      </w:r>
    </w:p>
    <w:p w:rsidR="007312BB" w:rsidRPr="005F72C6" w:rsidRDefault="007312BB" w:rsidP="007312BB">
      <w:pPr>
        <w:autoSpaceDE w:val="0"/>
        <w:ind w:firstLine="851"/>
        <w:jc w:val="both"/>
        <w:rPr>
          <w:sz w:val="28"/>
          <w:szCs w:val="28"/>
        </w:rPr>
      </w:pPr>
      <w:r w:rsidRPr="005F72C6">
        <w:rPr>
          <w:sz w:val="28"/>
          <w:szCs w:val="28"/>
        </w:rPr>
        <w:t>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w:t>
      </w:r>
      <w:proofErr w:type="gramStart"/>
      <w:r w:rsidRPr="005F72C6">
        <w:rPr>
          <w:sz w:val="28"/>
          <w:szCs w:val="28"/>
        </w:rPr>
        <w:t>ии о е</w:t>
      </w:r>
      <w:proofErr w:type="gramEnd"/>
      <w:r w:rsidRPr="005F72C6">
        <w:rPr>
          <w:sz w:val="28"/>
          <w:szCs w:val="28"/>
        </w:rPr>
        <w:t>го пользователях.</w:t>
      </w:r>
    </w:p>
    <w:p w:rsidR="007312BB" w:rsidRPr="005F72C6" w:rsidRDefault="007312BB" w:rsidP="007312BB">
      <w:pPr>
        <w:autoSpaceDE w:val="0"/>
        <w:ind w:firstLine="851"/>
        <w:jc w:val="both"/>
        <w:rPr>
          <w:sz w:val="28"/>
          <w:szCs w:val="28"/>
        </w:rPr>
      </w:pPr>
      <w:r w:rsidRPr="005F72C6">
        <w:rPr>
          <w:sz w:val="28"/>
          <w:szCs w:val="28"/>
        </w:rPr>
        <w:t>Проведение проверки осуществляется путем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7312BB" w:rsidRPr="005F72C6" w:rsidRDefault="007312BB" w:rsidP="007312BB">
      <w:pPr>
        <w:ind w:firstLine="851"/>
        <w:jc w:val="both"/>
        <w:rPr>
          <w:sz w:val="28"/>
          <w:szCs w:val="28"/>
        </w:rPr>
      </w:pPr>
      <w:r w:rsidRPr="005F72C6">
        <w:rPr>
          <w:sz w:val="28"/>
          <w:szCs w:val="28"/>
        </w:rPr>
        <w:t>2. Проверка проводится в сроки, указанные в приказе о проведении проверки. В случаях, установленных законодательством, срок проверки может быть продлен, но не более чем на двадцать рабочих дней.</w:t>
      </w:r>
    </w:p>
    <w:p w:rsidR="007312BB" w:rsidRPr="005F72C6" w:rsidRDefault="007312BB" w:rsidP="007312BB">
      <w:pPr>
        <w:autoSpaceDE w:val="0"/>
        <w:ind w:firstLine="851"/>
        <w:jc w:val="both"/>
        <w:rPr>
          <w:sz w:val="28"/>
          <w:szCs w:val="28"/>
        </w:rPr>
      </w:pPr>
      <w:r w:rsidRPr="005F72C6">
        <w:rPr>
          <w:sz w:val="28"/>
          <w:szCs w:val="28"/>
        </w:rPr>
        <w:t>3. Срок проведения каждой из проверок в отношении юридических лиц, индивидуальных предпринимателей не может превышать двадцать рабочих дней, а в отношении физических лиц – тридцать рабочих дней.</w:t>
      </w:r>
    </w:p>
    <w:p w:rsidR="007312BB" w:rsidRPr="005F72C6" w:rsidRDefault="007312BB" w:rsidP="007312BB">
      <w:pPr>
        <w:autoSpaceDE w:val="0"/>
        <w:ind w:firstLine="851"/>
        <w:jc w:val="both"/>
        <w:rPr>
          <w:color w:val="000000"/>
          <w:sz w:val="28"/>
          <w:szCs w:val="28"/>
        </w:rPr>
      </w:pPr>
      <w:r w:rsidRPr="005F72C6">
        <w:rPr>
          <w:color w:val="000000"/>
          <w:sz w:val="28"/>
          <w:szCs w:val="28"/>
        </w:rPr>
        <w:t>4. 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7312BB" w:rsidRPr="005F72C6" w:rsidRDefault="007312BB" w:rsidP="007312BB">
      <w:pPr>
        <w:autoSpaceDE w:val="0"/>
        <w:ind w:firstLine="851"/>
        <w:jc w:val="both"/>
        <w:rPr>
          <w:sz w:val="28"/>
          <w:szCs w:val="28"/>
        </w:rPr>
      </w:pPr>
      <w:r w:rsidRPr="005F72C6">
        <w:rPr>
          <w:sz w:val="28"/>
          <w:szCs w:val="28"/>
        </w:rPr>
        <w:t>5. 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7312BB" w:rsidRPr="005F72C6" w:rsidRDefault="007312BB" w:rsidP="007312BB">
      <w:pPr>
        <w:autoSpaceDE w:val="0"/>
        <w:ind w:firstLine="851"/>
        <w:jc w:val="both"/>
        <w:rPr>
          <w:sz w:val="28"/>
          <w:szCs w:val="28"/>
        </w:rPr>
      </w:pPr>
      <w:r w:rsidRPr="005F72C6">
        <w:rPr>
          <w:sz w:val="28"/>
          <w:szCs w:val="28"/>
        </w:rPr>
        <w:t>6. Проверки проводятся на основании приказов главного муниципального инспектора. В приказе обязательно указываются:</w:t>
      </w:r>
    </w:p>
    <w:p w:rsidR="007312BB" w:rsidRPr="005F72C6" w:rsidRDefault="007312BB" w:rsidP="007312BB">
      <w:pPr>
        <w:autoSpaceDE w:val="0"/>
        <w:ind w:firstLine="851"/>
        <w:jc w:val="both"/>
        <w:rPr>
          <w:sz w:val="28"/>
          <w:szCs w:val="28"/>
        </w:rPr>
      </w:pPr>
      <w:r w:rsidRPr="005F72C6">
        <w:rPr>
          <w:sz w:val="28"/>
          <w:szCs w:val="28"/>
        </w:rPr>
        <w:t>1) наименование органа, уполномоченного на осуществление муниципального земельного контроля;</w:t>
      </w:r>
    </w:p>
    <w:p w:rsidR="007312BB" w:rsidRPr="005F72C6" w:rsidRDefault="007312BB" w:rsidP="007312BB">
      <w:pPr>
        <w:autoSpaceDE w:val="0"/>
        <w:ind w:firstLine="851"/>
        <w:jc w:val="both"/>
        <w:rPr>
          <w:sz w:val="28"/>
          <w:szCs w:val="28"/>
        </w:rPr>
      </w:pPr>
      <w:r w:rsidRPr="005F72C6">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при необходимости, к проведению проверки экспертов;</w:t>
      </w:r>
    </w:p>
    <w:p w:rsidR="007312BB" w:rsidRPr="005F72C6" w:rsidRDefault="007312BB" w:rsidP="007312BB">
      <w:pPr>
        <w:autoSpaceDE w:val="0"/>
        <w:ind w:firstLine="851"/>
        <w:jc w:val="both"/>
        <w:rPr>
          <w:sz w:val="28"/>
          <w:szCs w:val="28"/>
        </w:rPr>
      </w:pPr>
      <w:r w:rsidRPr="005F72C6">
        <w:rPr>
          <w:sz w:val="28"/>
          <w:szCs w:val="28"/>
        </w:rPr>
        <w:t>3) лицо, в отношении которого планируется проведение проверки, и адрес проверяемого земельного участка;</w:t>
      </w:r>
    </w:p>
    <w:p w:rsidR="007312BB" w:rsidRPr="005F72C6" w:rsidRDefault="007312BB" w:rsidP="007312BB">
      <w:pPr>
        <w:autoSpaceDE w:val="0"/>
        <w:ind w:firstLine="851"/>
        <w:jc w:val="both"/>
        <w:rPr>
          <w:sz w:val="28"/>
          <w:szCs w:val="28"/>
        </w:rPr>
      </w:pPr>
      <w:r w:rsidRPr="005F72C6">
        <w:rPr>
          <w:sz w:val="28"/>
          <w:szCs w:val="28"/>
        </w:rPr>
        <w:t>4) цели, задачи, предмет проверки;</w:t>
      </w:r>
    </w:p>
    <w:p w:rsidR="007312BB" w:rsidRPr="005F72C6" w:rsidRDefault="007312BB" w:rsidP="007312BB">
      <w:pPr>
        <w:autoSpaceDE w:val="0"/>
        <w:ind w:firstLine="851"/>
        <w:jc w:val="both"/>
        <w:rPr>
          <w:sz w:val="28"/>
          <w:szCs w:val="28"/>
        </w:rPr>
      </w:pPr>
      <w:r w:rsidRPr="005F72C6">
        <w:rPr>
          <w:sz w:val="28"/>
          <w:szCs w:val="28"/>
        </w:rPr>
        <w:lastRenderedPageBreak/>
        <w:t>5) правовые основания проведения проверки (плановая проверка, обращение по вопросам нарушения установленных требований по использованию земель и др.);</w:t>
      </w:r>
    </w:p>
    <w:p w:rsidR="007312BB" w:rsidRPr="005F72C6" w:rsidRDefault="007312BB" w:rsidP="007312BB">
      <w:pPr>
        <w:autoSpaceDE w:val="0"/>
        <w:ind w:firstLine="851"/>
        <w:jc w:val="both"/>
        <w:rPr>
          <w:sz w:val="28"/>
          <w:szCs w:val="28"/>
        </w:rPr>
      </w:pPr>
      <w:r w:rsidRPr="005F72C6">
        <w:rPr>
          <w:sz w:val="28"/>
          <w:szCs w:val="28"/>
        </w:rPr>
        <w:t>6) сроки проведения и перечень мероприятий по контролю, необходимых для достижения целей и задач проведения проверки;</w:t>
      </w:r>
    </w:p>
    <w:p w:rsidR="007312BB" w:rsidRPr="005F72C6" w:rsidRDefault="007312BB" w:rsidP="007312BB">
      <w:pPr>
        <w:autoSpaceDE w:val="0"/>
        <w:ind w:firstLine="851"/>
        <w:jc w:val="both"/>
        <w:rPr>
          <w:sz w:val="28"/>
          <w:szCs w:val="28"/>
        </w:rPr>
      </w:pPr>
      <w:r w:rsidRPr="005F72C6">
        <w:rPr>
          <w:sz w:val="28"/>
          <w:szCs w:val="28"/>
        </w:rPr>
        <w:t>7) перечень административных регламентов проведения мероприятий по  муниципальному земельному контролю;</w:t>
      </w:r>
    </w:p>
    <w:p w:rsidR="007312BB" w:rsidRPr="005F72C6" w:rsidRDefault="007312BB" w:rsidP="007312BB">
      <w:pPr>
        <w:autoSpaceDE w:val="0"/>
        <w:ind w:firstLine="851"/>
        <w:jc w:val="both"/>
        <w:rPr>
          <w:sz w:val="28"/>
          <w:szCs w:val="28"/>
        </w:rPr>
      </w:pPr>
      <w:r w:rsidRPr="005F72C6">
        <w:rPr>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312BB" w:rsidRPr="005F72C6" w:rsidRDefault="007312BB" w:rsidP="007312BB">
      <w:pPr>
        <w:autoSpaceDE w:val="0"/>
        <w:ind w:firstLine="851"/>
        <w:jc w:val="both"/>
        <w:rPr>
          <w:sz w:val="28"/>
          <w:szCs w:val="28"/>
        </w:rPr>
      </w:pPr>
      <w:r w:rsidRPr="005F72C6">
        <w:rPr>
          <w:sz w:val="28"/>
          <w:szCs w:val="28"/>
        </w:rPr>
        <w:t>9) дата начала и окончания проведения проверки.</w:t>
      </w:r>
    </w:p>
    <w:p w:rsidR="007312BB" w:rsidRPr="005F72C6" w:rsidRDefault="007312BB" w:rsidP="007312BB">
      <w:pPr>
        <w:autoSpaceDE w:val="0"/>
        <w:ind w:firstLine="851"/>
        <w:jc w:val="both"/>
        <w:rPr>
          <w:sz w:val="28"/>
          <w:szCs w:val="28"/>
        </w:rPr>
      </w:pPr>
      <w:r w:rsidRPr="005F72C6">
        <w:rPr>
          <w:sz w:val="28"/>
          <w:szCs w:val="28"/>
        </w:rPr>
        <w:t>7. Заверенная печатью копия приказа о проведении проверки вручается под роспись инспектором, осуществляющим проверку, лицу, в отношении которого проводится проверка (его уполномоченному представителю), одновременно с предъявлением удостоверения инспектора.</w:t>
      </w:r>
    </w:p>
    <w:p w:rsidR="007312BB" w:rsidRPr="005F72C6" w:rsidRDefault="007312BB" w:rsidP="007312BB">
      <w:pPr>
        <w:autoSpaceDE w:val="0"/>
        <w:ind w:firstLine="851"/>
        <w:jc w:val="both"/>
        <w:rPr>
          <w:sz w:val="28"/>
          <w:szCs w:val="28"/>
        </w:rPr>
      </w:pPr>
      <w:r w:rsidRPr="005F72C6">
        <w:rPr>
          <w:sz w:val="28"/>
          <w:szCs w:val="28"/>
        </w:rPr>
        <w:t xml:space="preserve">8. 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 </w:t>
      </w:r>
    </w:p>
    <w:p w:rsidR="007312BB" w:rsidRPr="007E39B4" w:rsidRDefault="007312BB" w:rsidP="007312BB">
      <w:pPr>
        <w:autoSpaceDE w:val="0"/>
        <w:ind w:firstLine="851"/>
        <w:jc w:val="both"/>
        <w:rPr>
          <w:sz w:val="28"/>
          <w:szCs w:val="28"/>
        </w:rPr>
      </w:pPr>
      <w:r w:rsidRPr="005F72C6">
        <w:rPr>
          <w:sz w:val="28"/>
          <w:szCs w:val="28"/>
        </w:rPr>
        <w:t>9. 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определенные законодательством Российской Федерации, о чем д</w:t>
      </w:r>
      <w:r>
        <w:rPr>
          <w:sz w:val="28"/>
          <w:szCs w:val="28"/>
        </w:rPr>
        <w:t>елается запись в акте проверки.</w:t>
      </w:r>
    </w:p>
    <w:p w:rsidR="007312BB" w:rsidRPr="005F72C6" w:rsidRDefault="007312BB" w:rsidP="007312BB">
      <w:pPr>
        <w:autoSpaceDE w:val="0"/>
        <w:rPr>
          <w:b/>
          <w:sz w:val="28"/>
          <w:szCs w:val="28"/>
        </w:rPr>
      </w:pPr>
    </w:p>
    <w:p w:rsidR="007312BB" w:rsidRPr="00856C4B" w:rsidRDefault="007312BB" w:rsidP="007312BB">
      <w:pPr>
        <w:autoSpaceDE w:val="0"/>
        <w:jc w:val="center"/>
        <w:rPr>
          <w:b/>
          <w:sz w:val="28"/>
          <w:szCs w:val="28"/>
        </w:rPr>
      </w:pPr>
      <w:r w:rsidRPr="005F72C6">
        <w:rPr>
          <w:b/>
          <w:sz w:val="28"/>
          <w:szCs w:val="28"/>
        </w:rPr>
        <w:t xml:space="preserve">Раздел </w:t>
      </w:r>
      <w:r>
        <w:rPr>
          <w:b/>
          <w:sz w:val="28"/>
          <w:szCs w:val="28"/>
          <w:lang w:val="en-US"/>
        </w:rPr>
        <w:t>VI</w:t>
      </w:r>
    </w:p>
    <w:p w:rsidR="007312BB" w:rsidRPr="005F72C6" w:rsidRDefault="007312BB" w:rsidP="007312BB">
      <w:pPr>
        <w:autoSpaceDE w:val="0"/>
        <w:jc w:val="center"/>
        <w:rPr>
          <w:sz w:val="28"/>
          <w:szCs w:val="28"/>
        </w:rPr>
      </w:pPr>
      <w:r w:rsidRPr="005F72C6">
        <w:rPr>
          <w:b/>
          <w:sz w:val="28"/>
          <w:szCs w:val="28"/>
        </w:rPr>
        <w:t>Организация и проведение внеплановых проверок в отношении физических лиц</w:t>
      </w:r>
    </w:p>
    <w:p w:rsidR="007312BB" w:rsidRPr="005F72C6" w:rsidRDefault="007312BB" w:rsidP="007312BB">
      <w:pPr>
        <w:autoSpaceDE w:val="0"/>
        <w:jc w:val="both"/>
        <w:rPr>
          <w:sz w:val="28"/>
          <w:szCs w:val="28"/>
        </w:rPr>
      </w:pPr>
    </w:p>
    <w:p w:rsidR="007312BB" w:rsidRPr="005F72C6" w:rsidRDefault="007312BB" w:rsidP="007312BB">
      <w:pPr>
        <w:autoSpaceDE w:val="0"/>
        <w:ind w:firstLine="851"/>
        <w:jc w:val="both"/>
        <w:rPr>
          <w:sz w:val="28"/>
          <w:szCs w:val="28"/>
        </w:rPr>
      </w:pPr>
      <w:r w:rsidRPr="005F72C6">
        <w:rPr>
          <w:sz w:val="28"/>
          <w:szCs w:val="28"/>
        </w:rPr>
        <w:t xml:space="preserve">1. </w:t>
      </w:r>
      <w:proofErr w:type="gramStart"/>
      <w:r w:rsidRPr="005F72C6">
        <w:rPr>
          <w:sz w:val="28"/>
          <w:szCs w:val="28"/>
        </w:rPr>
        <w:t xml:space="preserve">Внеплановые проверки в отношении </w:t>
      </w:r>
      <w:r>
        <w:rPr>
          <w:sz w:val="28"/>
          <w:szCs w:val="28"/>
        </w:rPr>
        <w:t xml:space="preserve">физических </w:t>
      </w:r>
      <w:r w:rsidRPr="005F72C6">
        <w:rPr>
          <w:sz w:val="28"/>
          <w:szCs w:val="28"/>
        </w:rPr>
        <w:t>лиц проводятся по поручению главы муниципального образования Туапсинский район и заместителя главы муниципального образования Туапсинский район, курирующего деятельность уполномоченного органа, осуществляющего муниципальный земельный контроль, а также в случае обнаружения инспектором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муниципальными инспекторами по земельному контролю.</w:t>
      </w:r>
      <w:proofErr w:type="gramEnd"/>
    </w:p>
    <w:p w:rsidR="007312BB" w:rsidRPr="005F72C6" w:rsidRDefault="007312BB" w:rsidP="007312BB">
      <w:pPr>
        <w:tabs>
          <w:tab w:val="left" w:pos="0"/>
        </w:tabs>
        <w:ind w:right="-87" w:firstLine="851"/>
        <w:jc w:val="both"/>
        <w:rPr>
          <w:sz w:val="28"/>
        </w:rPr>
      </w:pPr>
      <w:r w:rsidRPr="005F72C6">
        <w:rPr>
          <w:sz w:val="28"/>
        </w:rPr>
        <w:t xml:space="preserve">В случае необходимости проведения внеплановой проверки заместители главы муниципального образования Туапсинский район, руководители отраслевых, функциональных и территориальных органов администрации муниципального образования Туапсинский район, </w:t>
      </w:r>
      <w:r w:rsidRPr="005F72C6">
        <w:rPr>
          <w:sz w:val="28"/>
          <w:szCs w:val="28"/>
        </w:rPr>
        <w:t xml:space="preserve">муниципальных учреждений, </w:t>
      </w:r>
      <w:r w:rsidRPr="005F72C6">
        <w:rPr>
          <w:sz w:val="28"/>
        </w:rPr>
        <w:t xml:space="preserve">направляют мотивированное обращение главе муниципального образования Туапсинский район или заместителю главы муниципального образования Туапсинский район, </w:t>
      </w:r>
      <w:r w:rsidRPr="005F72C6">
        <w:rPr>
          <w:sz w:val="28"/>
          <w:szCs w:val="28"/>
        </w:rPr>
        <w:t xml:space="preserve">курирующему </w:t>
      </w:r>
      <w:r w:rsidRPr="005F72C6">
        <w:rPr>
          <w:sz w:val="28"/>
          <w:szCs w:val="28"/>
        </w:rPr>
        <w:lastRenderedPageBreak/>
        <w:t>деятельность органа, уполномоченного осуществлять муниципальный земельный контроль</w:t>
      </w:r>
      <w:r w:rsidRPr="005F72C6">
        <w:rPr>
          <w:sz w:val="28"/>
        </w:rPr>
        <w:t>.</w:t>
      </w:r>
    </w:p>
    <w:p w:rsidR="007312BB" w:rsidRPr="005F72C6" w:rsidRDefault="007312BB" w:rsidP="007312BB">
      <w:pPr>
        <w:autoSpaceDE w:val="0"/>
        <w:ind w:firstLine="851"/>
        <w:jc w:val="both"/>
        <w:rPr>
          <w:sz w:val="28"/>
          <w:szCs w:val="28"/>
        </w:rPr>
      </w:pPr>
      <w:proofErr w:type="gramStart"/>
      <w:r w:rsidRPr="005F72C6">
        <w:rPr>
          <w:sz w:val="28"/>
          <w:szCs w:val="28"/>
        </w:rPr>
        <w:t>В соответствии с резолюцией главы муниципального образования Туапсинский район или заместителя главы муниципального образования Туапсинский район, курирующего деятельность органа, уполномоченного осуществлять муниципальный земельный контроль, уполномоченный орган проводит внеплановую проверку земельного участка в течение 30 дней со дня поступления поручения, если иной срок не установлен в поручении, или направляет мотивированный отказ в проведении проверки.</w:t>
      </w:r>
      <w:proofErr w:type="gramEnd"/>
    </w:p>
    <w:p w:rsidR="007312BB" w:rsidRPr="005F72C6" w:rsidRDefault="007312BB" w:rsidP="007312BB">
      <w:pPr>
        <w:autoSpaceDE w:val="0"/>
        <w:ind w:firstLine="851"/>
        <w:jc w:val="both"/>
        <w:rPr>
          <w:sz w:val="28"/>
          <w:szCs w:val="28"/>
        </w:rPr>
      </w:pPr>
      <w:r w:rsidRPr="005F72C6">
        <w:rPr>
          <w:sz w:val="28"/>
          <w:szCs w:val="28"/>
        </w:rPr>
        <w:t>2. 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проведении, о чем делается соответствующая отметка в акте проверки.</w:t>
      </w:r>
    </w:p>
    <w:p w:rsidR="007312BB" w:rsidRPr="005F72C6" w:rsidRDefault="007312BB" w:rsidP="007312BB">
      <w:pPr>
        <w:autoSpaceDE w:val="0"/>
        <w:ind w:firstLine="851"/>
        <w:jc w:val="both"/>
        <w:rPr>
          <w:sz w:val="28"/>
          <w:szCs w:val="28"/>
        </w:rPr>
      </w:pPr>
      <w:r w:rsidRPr="005F72C6">
        <w:rPr>
          <w:sz w:val="28"/>
          <w:szCs w:val="28"/>
        </w:rPr>
        <w:t>При необходимости инспектор вправе в письменной форме потребовать присутствия проверяемого лица при проведении проверки путем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7312BB" w:rsidRPr="005F72C6" w:rsidRDefault="007312BB" w:rsidP="007312BB">
      <w:pPr>
        <w:autoSpaceDE w:val="0"/>
        <w:rPr>
          <w:b/>
          <w:sz w:val="28"/>
          <w:szCs w:val="28"/>
        </w:rPr>
      </w:pPr>
    </w:p>
    <w:p w:rsidR="007312BB" w:rsidRPr="00856C4B" w:rsidRDefault="007312BB" w:rsidP="007312BB">
      <w:pPr>
        <w:autoSpaceDE w:val="0"/>
        <w:jc w:val="center"/>
        <w:rPr>
          <w:b/>
          <w:sz w:val="28"/>
          <w:szCs w:val="28"/>
        </w:rPr>
      </w:pPr>
      <w:r w:rsidRPr="005F72C6">
        <w:rPr>
          <w:b/>
          <w:sz w:val="28"/>
          <w:szCs w:val="28"/>
        </w:rPr>
        <w:t xml:space="preserve">Раздел </w:t>
      </w:r>
      <w:r>
        <w:rPr>
          <w:b/>
          <w:sz w:val="28"/>
          <w:szCs w:val="28"/>
          <w:lang w:val="en-US"/>
        </w:rPr>
        <w:t>VII</w:t>
      </w:r>
    </w:p>
    <w:p w:rsidR="007312BB" w:rsidRPr="005F72C6" w:rsidRDefault="007312BB" w:rsidP="007312BB">
      <w:pPr>
        <w:autoSpaceDE w:val="0"/>
        <w:jc w:val="center"/>
        <w:rPr>
          <w:b/>
          <w:sz w:val="28"/>
          <w:szCs w:val="28"/>
        </w:rPr>
      </w:pPr>
      <w:r w:rsidRPr="005F72C6">
        <w:rPr>
          <w:b/>
          <w:sz w:val="28"/>
          <w:szCs w:val="28"/>
        </w:rPr>
        <w:t>Организация и проведение внеплановых проверок в отношении лиц, относящихся к индивидуальным предпринимателям и юридическим лицам</w:t>
      </w:r>
    </w:p>
    <w:p w:rsidR="007312BB" w:rsidRPr="005F72C6" w:rsidRDefault="007312BB" w:rsidP="007312BB">
      <w:pPr>
        <w:autoSpaceDE w:val="0"/>
        <w:jc w:val="both"/>
        <w:rPr>
          <w:sz w:val="28"/>
          <w:szCs w:val="28"/>
        </w:rPr>
      </w:pPr>
    </w:p>
    <w:p w:rsidR="007312BB" w:rsidRPr="005F72C6" w:rsidRDefault="007312BB" w:rsidP="007312BB">
      <w:pPr>
        <w:autoSpaceDE w:val="0"/>
        <w:ind w:firstLine="851"/>
        <w:jc w:val="both"/>
        <w:rPr>
          <w:sz w:val="28"/>
          <w:szCs w:val="28"/>
        </w:rPr>
      </w:pPr>
      <w:r w:rsidRPr="005F72C6">
        <w:rPr>
          <w:sz w:val="28"/>
          <w:szCs w:val="28"/>
        </w:rPr>
        <w:t xml:space="preserve">1. </w:t>
      </w:r>
      <w:proofErr w:type="gramStart"/>
      <w:r w:rsidRPr="005F72C6">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об устранении земельного нарушения,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7312BB" w:rsidRPr="005F72C6" w:rsidRDefault="007312BB" w:rsidP="007312BB">
      <w:pPr>
        <w:autoSpaceDE w:val="0"/>
        <w:ind w:firstLine="851"/>
        <w:jc w:val="both"/>
        <w:rPr>
          <w:sz w:val="28"/>
          <w:szCs w:val="28"/>
        </w:rPr>
      </w:pPr>
      <w:r w:rsidRPr="005F72C6">
        <w:rPr>
          <w:sz w:val="28"/>
          <w:szCs w:val="28"/>
        </w:rPr>
        <w:t>2. Основанием для проведения внеплановой проверки является:</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 xml:space="preserve">2) поступление в управление имущественных отношений администрации муниципального образования Туапсинский район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w:t>
      </w:r>
      <w:r w:rsidRPr="005F72C6">
        <w:rPr>
          <w:sz w:val="28"/>
          <w:szCs w:val="28"/>
        </w:rPr>
        <w:lastRenderedPageBreak/>
        <w:t>фактах:</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в) нарушение прав потребителей (в случае обращения граждан, права которых нарушены);</w:t>
      </w:r>
    </w:p>
    <w:p w:rsidR="007312BB" w:rsidRPr="005F72C6" w:rsidRDefault="007312BB" w:rsidP="007312BB">
      <w:pPr>
        <w:widowControl w:val="0"/>
        <w:autoSpaceDE w:val="0"/>
        <w:autoSpaceDN w:val="0"/>
        <w:adjustRightInd w:val="0"/>
        <w:ind w:firstLine="851"/>
        <w:jc w:val="both"/>
        <w:rPr>
          <w:sz w:val="28"/>
          <w:szCs w:val="28"/>
        </w:rPr>
      </w:pPr>
      <w:r w:rsidRPr="005F72C6">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312BB" w:rsidRPr="006303B2" w:rsidRDefault="007312BB" w:rsidP="007312BB">
      <w:pPr>
        <w:autoSpaceDE w:val="0"/>
        <w:ind w:firstLine="851"/>
        <w:jc w:val="both"/>
        <w:rPr>
          <w:sz w:val="28"/>
          <w:szCs w:val="28"/>
        </w:rPr>
      </w:pPr>
      <w:r w:rsidRPr="006303B2">
        <w:rPr>
          <w:sz w:val="28"/>
          <w:szCs w:val="28"/>
        </w:rPr>
        <w:t xml:space="preserve">3. </w:t>
      </w:r>
      <w:proofErr w:type="gramStart"/>
      <w:r w:rsidRPr="006303B2">
        <w:rPr>
          <w:sz w:val="28"/>
          <w:szCs w:val="28"/>
        </w:rPr>
        <w:t xml:space="preserve">Обращения и заявления, не позволяющие установить лицо, обратившееся в управление имущественный отношений, не содержащие сведений о фактах, указанных в </w:t>
      </w:r>
      <w:r w:rsidRPr="006303B2">
        <w:rPr>
          <w:color w:val="000000"/>
          <w:sz w:val="28"/>
          <w:szCs w:val="28"/>
        </w:rPr>
        <w:t xml:space="preserve">абзаце втором пункта 28 раздела </w:t>
      </w:r>
      <w:r w:rsidRPr="006303B2">
        <w:rPr>
          <w:color w:val="000000"/>
          <w:sz w:val="28"/>
          <w:szCs w:val="28"/>
          <w:lang w:val="en-US"/>
        </w:rPr>
        <w:t>VII</w:t>
      </w:r>
      <w:r w:rsidRPr="006303B2">
        <w:rPr>
          <w:sz w:val="28"/>
          <w:szCs w:val="28"/>
        </w:rPr>
        <w:t xml:space="preserve"> настоящего Административного регламента, в также содержащие сведения о фактах, не относящихся к сфере муниципального контроля, осуществляемого управлением имущественный отношений, не могут служить основанием для проведения внеплановой проверки.</w:t>
      </w:r>
      <w:proofErr w:type="gramEnd"/>
    </w:p>
    <w:p w:rsidR="007312BB" w:rsidRPr="005F72C6" w:rsidRDefault="007312BB" w:rsidP="007312BB">
      <w:pPr>
        <w:ind w:firstLine="851"/>
        <w:jc w:val="both"/>
        <w:rPr>
          <w:sz w:val="28"/>
          <w:szCs w:val="28"/>
        </w:rPr>
      </w:pPr>
      <w:r w:rsidRPr="003D4341">
        <w:rPr>
          <w:sz w:val="28"/>
          <w:szCs w:val="28"/>
        </w:rPr>
        <w:t xml:space="preserve">4. Внеплановая выездная проверка юридических лиц и индивидуальных предпринимателей может быть проведена по основаниям, указанным в </w:t>
      </w:r>
      <w:r w:rsidRPr="003D4341">
        <w:rPr>
          <w:color w:val="000000"/>
          <w:sz w:val="28"/>
          <w:szCs w:val="28"/>
        </w:rPr>
        <w:t xml:space="preserve">абзаце третьем пункта 2 раздела </w:t>
      </w:r>
      <w:r w:rsidRPr="003D4341">
        <w:rPr>
          <w:color w:val="000000"/>
          <w:sz w:val="28"/>
          <w:szCs w:val="28"/>
          <w:lang w:val="en-US"/>
        </w:rPr>
        <w:t>VII</w:t>
      </w:r>
      <w:r w:rsidRPr="003D4341">
        <w:rPr>
          <w:sz w:val="28"/>
          <w:szCs w:val="28"/>
        </w:rPr>
        <w:t xml:space="preserve"> настоящего Административного регламента, органом, осуществляющим муниципальный земельный контроль после согласования с органом прокуратуры.</w:t>
      </w:r>
    </w:p>
    <w:p w:rsidR="007312BB" w:rsidRPr="005F72C6" w:rsidRDefault="007312BB" w:rsidP="007312BB">
      <w:pPr>
        <w:autoSpaceDE w:val="0"/>
        <w:ind w:firstLine="851"/>
        <w:jc w:val="both"/>
        <w:rPr>
          <w:sz w:val="28"/>
          <w:szCs w:val="28"/>
        </w:rPr>
      </w:pPr>
      <w:r w:rsidRPr="005F72C6">
        <w:rPr>
          <w:sz w:val="28"/>
          <w:szCs w:val="28"/>
        </w:rPr>
        <w:t xml:space="preserve">5. </w:t>
      </w:r>
      <w:proofErr w:type="gramStart"/>
      <w:r w:rsidRPr="005F72C6">
        <w:rPr>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управление имущественный отношений вправе приступить к проведению внеплановой выездной</w:t>
      </w:r>
      <w:proofErr w:type="gramEnd"/>
      <w:r w:rsidRPr="005F72C6">
        <w:rPr>
          <w:sz w:val="28"/>
          <w:szCs w:val="28"/>
        </w:rPr>
        <w:t xml:space="preserve">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четырех часов.</w:t>
      </w:r>
    </w:p>
    <w:p w:rsidR="007312BB" w:rsidRPr="005F72C6" w:rsidRDefault="007312BB" w:rsidP="007312BB">
      <w:pPr>
        <w:autoSpaceDE w:val="0"/>
        <w:ind w:firstLine="851"/>
        <w:jc w:val="both"/>
        <w:rPr>
          <w:sz w:val="28"/>
          <w:szCs w:val="28"/>
        </w:rPr>
      </w:pPr>
      <w:r w:rsidRPr="005F72C6">
        <w:rPr>
          <w:sz w:val="28"/>
          <w:szCs w:val="28"/>
        </w:rPr>
        <w:t xml:space="preserve">6. </w:t>
      </w:r>
      <w:r w:rsidRPr="005A5152">
        <w:rPr>
          <w:sz w:val="28"/>
          <w:szCs w:val="28"/>
        </w:rPr>
        <w:t xml:space="preserve">О проведении внеплановой выездной проверки, за исключением внеплановой выездной проверки, </w:t>
      </w:r>
      <w:proofErr w:type="gramStart"/>
      <w:r w:rsidRPr="005A5152">
        <w:rPr>
          <w:sz w:val="28"/>
          <w:szCs w:val="28"/>
        </w:rPr>
        <w:t>основания</w:t>
      </w:r>
      <w:proofErr w:type="gramEnd"/>
      <w:r w:rsidRPr="005A5152">
        <w:rPr>
          <w:sz w:val="28"/>
          <w:szCs w:val="28"/>
        </w:rPr>
        <w:t xml:space="preserve"> проведения которой указаны в </w:t>
      </w:r>
      <w:r w:rsidRPr="005A5152">
        <w:rPr>
          <w:color w:val="000000"/>
          <w:sz w:val="28"/>
          <w:szCs w:val="28"/>
        </w:rPr>
        <w:lastRenderedPageBreak/>
        <w:t xml:space="preserve">абзаце третьем пункта 2 раздела </w:t>
      </w:r>
      <w:r w:rsidRPr="005A5152">
        <w:rPr>
          <w:color w:val="000000"/>
          <w:sz w:val="28"/>
          <w:szCs w:val="28"/>
          <w:lang w:val="en-US"/>
        </w:rPr>
        <w:t>VII</w:t>
      </w:r>
      <w:r w:rsidRPr="005A5152">
        <w:rPr>
          <w:sz w:val="28"/>
          <w:szCs w:val="28"/>
        </w:rPr>
        <w:t xml:space="preserve"> настоящего Административного регламента, юридическое лицо, индивидуальный предприниматель уведомляются управлением имущественный отношений, не менее чем за двадцать четыре часа до начала ее проведения любым доступным способом.</w:t>
      </w:r>
    </w:p>
    <w:p w:rsidR="007312BB" w:rsidRPr="005F72C6" w:rsidRDefault="007312BB" w:rsidP="007312BB">
      <w:pPr>
        <w:autoSpaceDE w:val="0"/>
        <w:ind w:firstLine="851"/>
        <w:jc w:val="both"/>
        <w:rPr>
          <w:sz w:val="28"/>
          <w:szCs w:val="28"/>
        </w:rPr>
      </w:pPr>
      <w:r w:rsidRPr="005F72C6">
        <w:rPr>
          <w:sz w:val="28"/>
          <w:szCs w:val="28"/>
        </w:rPr>
        <w:t>В случае</w:t>
      </w:r>
      <w:proofErr w:type="gramStart"/>
      <w:r w:rsidRPr="005F72C6">
        <w:rPr>
          <w:sz w:val="28"/>
          <w:szCs w:val="28"/>
        </w:rPr>
        <w:t>,</w:t>
      </w:r>
      <w:proofErr w:type="gramEnd"/>
      <w:r w:rsidRPr="005F72C6">
        <w:rPr>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w:t>
      </w:r>
      <w:r>
        <w:rPr>
          <w:sz w:val="28"/>
          <w:szCs w:val="28"/>
        </w:rPr>
        <w:t>выездной проверки не требуется.</w:t>
      </w:r>
    </w:p>
    <w:p w:rsidR="007312BB" w:rsidRPr="005F72C6" w:rsidRDefault="007312BB" w:rsidP="007312BB">
      <w:pPr>
        <w:tabs>
          <w:tab w:val="left" w:pos="1440"/>
        </w:tabs>
        <w:spacing w:line="228" w:lineRule="auto"/>
        <w:rPr>
          <w:b/>
          <w:sz w:val="28"/>
          <w:szCs w:val="28"/>
        </w:rPr>
      </w:pPr>
    </w:p>
    <w:p w:rsidR="007312BB" w:rsidRPr="00856C4B" w:rsidRDefault="007312BB" w:rsidP="007312BB">
      <w:pPr>
        <w:tabs>
          <w:tab w:val="left" w:pos="1440"/>
        </w:tabs>
        <w:spacing w:line="228" w:lineRule="auto"/>
        <w:jc w:val="center"/>
        <w:rPr>
          <w:b/>
          <w:sz w:val="28"/>
          <w:szCs w:val="28"/>
        </w:rPr>
      </w:pPr>
      <w:r w:rsidRPr="005F72C6">
        <w:rPr>
          <w:b/>
          <w:sz w:val="28"/>
          <w:szCs w:val="28"/>
        </w:rPr>
        <w:t xml:space="preserve">Раздел </w:t>
      </w:r>
      <w:r>
        <w:rPr>
          <w:b/>
          <w:sz w:val="28"/>
          <w:szCs w:val="28"/>
          <w:lang w:val="en-US"/>
        </w:rPr>
        <w:t>VIII</w:t>
      </w:r>
    </w:p>
    <w:p w:rsidR="007312BB" w:rsidRPr="005F72C6" w:rsidRDefault="007312BB" w:rsidP="007312BB">
      <w:pPr>
        <w:jc w:val="center"/>
        <w:rPr>
          <w:b/>
          <w:sz w:val="28"/>
          <w:szCs w:val="28"/>
        </w:rPr>
      </w:pPr>
      <w:r w:rsidRPr="005F72C6">
        <w:rPr>
          <w:b/>
          <w:sz w:val="28"/>
          <w:szCs w:val="28"/>
        </w:rPr>
        <w:t>Должностные лица, ответственные за исполнение муниципальной функции</w:t>
      </w:r>
    </w:p>
    <w:p w:rsidR="007312BB" w:rsidRPr="005F72C6" w:rsidRDefault="007312BB" w:rsidP="007312BB">
      <w:pPr>
        <w:jc w:val="both"/>
        <w:rPr>
          <w:sz w:val="28"/>
          <w:szCs w:val="28"/>
        </w:rPr>
      </w:pPr>
    </w:p>
    <w:p w:rsidR="007312BB" w:rsidRPr="005F72C6" w:rsidRDefault="007312BB" w:rsidP="007312BB">
      <w:pPr>
        <w:autoSpaceDE w:val="0"/>
        <w:ind w:firstLine="851"/>
        <w:jc w:val="both"/>
        <w:rPr>
          <w:sz w:val="28"/>
          <w:szCs w:val="28"/>
        </w:rPr>
      </w:pPr>
      <w:r w:rsidRPr="005F72C6">
        <w:rPr>
          <w:sz w:val="28"/>
          <w:szCs w:val="28"/>
        </w:rPr>
        <w:t>Работники отдела муниципального контроля управления имущественный отношений одновременно по должности являются муниципальными инспекторами по земельному контролю и имеют служебные удостоверения, выданные администрацией муниципального образования Туапсинский район.</w:t>
      </w:r>
    </w:p>
    <w:p w:rsidR="007312BB" w:rsidRPr="005F72C6" w:rsidRDefault="007312BB" w:rsidP="007312BB">
      <w:pPr>
        <w:ind w:firstLine="851"/>
        <w:jc w:val="both"/>
        <w:rPr>
          <w:sz w:val="28"/>
          <w:szCs w:val="28"/>
        </w:rPr>
      </w:pPr>
      <w:r w:rsidRPr="005F72C6">
        <w:rPr>
          <w:sz w:val="28"/>
          <w:szCs w:val="28"/>
        </w:rPr>
        <w:t xml:space="preserve">Функциональные права и обязанности работников управления </w:t>
      </w:r>
      <w:proofErr w:type="gramStart"/>
      <w:r w:rsidRPr="005F72C6">
        <w:rPr>
          <w:sz w:val="28"/>
          <w:szCs w:val="28"/>
        </w:rPr>
        <w:t>имущественный</w:t>
      </w:r>
      <w:proofErr w:type="gramEnd"/>
      <w:r w:rsidRPr="005F72C6">
        <w:rPr>
          <w:sz w:val="28"/>
          <w:szCs w:val="28"/>
        </w:rPr>
        <w:t xml:space="preserve"> отношений устанавливаются их должностными инструкциями.</w:t>
      </w:r>
    </w:p>
    <w:p w:rsidR="007312BB" w:rsidRPr="005F72C6" w:rsidRDefault="007312BB" w:rsidP="007312BB">
      <w:pPr>
        <w:autoSpaceDE w:val="0"/>
        <w:rPr>
          <w:b/>
          <w:sz w:val="28"/>
          <w:szCs w:val="28"/>
        </w:rPr>
      </w:pPr>
    </w:p>
    <w:p w:rsidR="007312BB" w:rsidRPr="005F72C6" w:rsidRDefault="007312BB" w:rsidP="007312BB">
      <w:pPr>
        <w:autoSpaceDE w:val="0"/>
        <w:jc w:val="center"/>
        <w:rPr>
          <w:b/>
          <w:sz w:val="28"/>
          <w:szCs w:val="28"/>
        </w:rPr>
      </w:pPr>
      <w:r w:rsidRPr="005F72C6">
        <w:rPr>
          <w:b/>
          <w:sz w:val="28"/>
          <w:szCs w:val="28"/>
        </w:rPr>
        <w:t xml:space="preserve">Раздел </w:t>
      </w:r>
      <w:r>
        <w:rPr>
          <w:b/>
          <w:sz w:val="28"/>
          <w:szCs w:val="28"/>
          <w:lang w:val="en-US"/>
        </w:rPr>
        <w:t>I</w:t>
      </w:r>
      <w:r w:rsidRPr="005F72C6">
        <w:rPr>
          <w:b/>
          <w:sz w:val="28"/>
          <w:szCs w:val="28"/>
          <w:lang w:val="en-US"/>
        </w:rPr>
        <w:t>X</w:t>
      </w:r>
    </w:p>
    <w:p w:rsidR="007312BB" w:rsidRPr="005F72C6" w:rsidRDefault="007312BB" w:rsidP="007312BB">
      <w:pPr>
        <w:autoSpaceDE w:val="0"/>
        <w:jc w:val="center"/>
        <w:rPr>
          <w:b/>
          <w:sz w:val="28"/>
          <w:szCs w:val="28"/>
        </w:rPr>
      </w:pPr>
      <w:r w:rsidRPr="005F72C6">
        <w:rPr>
          <w:b/>
          <w:sz w:val="28"/>
          <w:szCs w:val="28"/>
        </w:rPr>
        <w:t>Права и обязанности, ответственность муниципальных инспекторов</w:t>
      </w:r>
    </w:p>
    <w:p w:rsidR="007312BB" w:rsidRPr="005F72C6" w:rsidRDefault="007312BB" w:rsidP="007312BB">
      <w:pPr>
        <w:autoSpaceDE w:val="0"/>
        <w:jc w:val="center"/>
        <w:rPr>
          <w:b/>
          <w:sz w:val="28"/>
          <w:szCs w:val="28"/>
        </w:rPr>
      </w:pPr>
      <w:r w:rsidRPr="005F72C6">
        <w:rPr>
          <w:b/>
          <w:sz w:val="28"/>
          <w:szCs w:val="28"/>
        </w:rPr>
        <w:t>по земельному контролю</w:t>
      </w:r>
    </w:p>
    <w:p w:rsidR="007312BB" w:rsidRPr="005F72C6" w:rsidRDefault="007312BB" w:rsidP="007312BB">
      <w:pPr>
        <w:rPr>
          <w:sz w:val="28"/>
          <w:szCs w:val="28"/>
        </w:rPr>
      </w:pPr>
    </w:p>
    <w:p w:rsidR="007312BB" w:rsidRPr="005F72C6" w:rsidRDefault="007312BB" w:rsidP="007312BB">
      <w:pPr>
        <w:autoSpaceDE w:val="0"/>
        <w:ind w:firstLine="851"/>
        <w:jc w:val="both"/>
        <w:rPr>
          <w:sz w:val="28"/>
          <w:szCs w:val="28"/>
        </w:rPr>
      </w:pPr>
      <w:r w:rsidRPr="005F72C6">
        <w:rPr>
          <w:sz w:val="28"/>
          <w:szCs w:val="28"/>
        </w:rPr>
        <w:t>1. Муниципальные инспекторы по земельному контролю имеют право:</w:t>
      </w:r>
    </w:p>
    <w:p w:rsidR="007312BB" w:rsidRPr="005F72C6" w:rsidRDefault="007312BB" w:rsidP="007312BB">
      <w:pPr>
        <w:autoSpaceDE w:val="0"/>
        <w:ind w:firstLine="851"/>
        <w:jc w:val="both"/>
        <w:rPr>
          <w:sz w:val="28"/>
          <w:szCs w:val="28"/>
        </w:rPr>
      </w:pPr>
      <w:r w:rsidRPr="005F72C6">
        <w:rPr>
          <w:sz w:val="28"/>
          <w:szCs w:val="28"/>
        </w:rPr>
        <w:t>1) посещать и проводить в установленном порядке проверки соблюдения земельного законодательства на земельных участках, находящихся в собственности, пользовании и аренде граждан, юридических лиц и индивидуальных предпринимателей, а на земельных участках, занятых военными, оборонными и другими специальными объектами, – с учетом установленного режима посещения;</w:t>
      </w:r>
    </w:p>
    <w:p w:rsidR="007312BB" w:rsidRPr="005F72C6" w:rsidRDefault="007312BB" w:rsidP="007312BB">
      <w:pPr>
        <w:autoSpaceDE w:val="0"/>
        <w:ind w:firstLine="851"/>
        <w:jc w:val="both"/>
        <w:rPr>
          <w:sz w:val="28"/>
          <w:szCs w:val="28"/>
        </w:rPr>
      </w:pPr>
      <w:r w:rsidRPr="005F72C6">
        <w:rPr>
          <w:sz w:val="28"/>
          <w:szCs w:val="28"/>
        </w:rPr>
        <w:t>2) требовать от собственников, землевладельцев, землепользователей и арендаторов земельных участков предъявления документов, необходимых для осуществления муниципального земельного контроля;</w:t>
      </w:r>
    </w:p>
    <w:p w:rsidR="007312BB" w:rsidRPr="005F72C6" w:rsidRDefault="007312BB" w:rsidP="007312BB">
      <w:pPr>
        <w:autoSpaceDE w:val="0"/>
        <w:ind w:firstLine="851"/>
        <w:jc w:val="both"/>
        <w:rPr>
          <w:sz w:val="28"/>
          <w:szCs w:val="28"/>
        </w:rPr>
      </w:pPr>
      <w:r w:rsidRPr="005F72C6">
        <w:rPr>
          <w:sz w:val="28"/>
          <w:szCs w:val="28"/>
        </w:rPr>
        <w:t>3) составлять протоколы об административных правонарушениях в соответствии с действующим законодательством;</w:t>
      </w:r>
    </w:p>
    <w:p w:rsidR="007312BB" w:rsidRPr="005F72C6" w:rsidRDefault="007312BB" w:rsidP="007312BB">
      <w:pPr>
        <w:autoSpaceDE w:val="0"/>
        <w:ind w:firstLine="851"/>
        <w:jc w:val="both"/>
        <w:rPr>
          <w:sz w:val="28"/>
          <w:szCs w:val="28"/>
        </w:rPr>
      </w:pPr>
      <w:r w:rsidRPr="005F72C6">
        <w:rPr>
          <w:sz w:val="28"/>
          <w:szCs w:val="28"/>
        </w:rPr>
        <w:lastRenderedPageBreak/>
        <w:t>4) давать обязательные для исполнения предписания в установленной форме по вопросам соблюдения требований по использованию земель, установленных действующим законодательством;</w:t>
      </w:r>
    </w:p>
    <w:p w:rsidR="007312BB" w:rsidRPr="005F72C6" w:rsidRDefault="007312BB" w:rsidP="007312BB">
      <w:pPr>
        <w:autoSpaceDE w:val="0"/>
        <w:ind w:firstLine="851"/>
        <w:jc w:val="both"/>
        <w:rPr>
          <w:sz w:val="28"/>
          <w:szCs w:val="28"/>
        </w:rPr>
      </w:pPr>
      <w:r w:rsidRPr="005F72C6">
        <w:rPr>
          <w:sz w:val="28"/>
          <w:szCs w:val="28"/>
        </w:rPr>
        <w:t>5) устанавливать сроки устранения земельных правонарушений, выявленных в ходе проверок;</w:t>
      </w:r>
    </w:p>
    <w:p w:rsidR="007312BB" w:rsidRPr="005F72C6" w:rsidRDefault="007312BB" w:rsidP="007312BB">
      <w:pPr>
        <w:autoSpaceDE w:val="0"/>
        <w:ind w:firstLine="851"/>
        <w:jc w:val="both"/>
        <w:rPr>
          <w:sz w:val="28"/>
          <w:szCs w:val="28"/>
        </w:rPr>
      </w:pPr>
      <w:r w:rsidRPr="005F72C6">
        <w:rPr>
          <w:sz w:val="28"/>
          <w:szCs w:val="28"/>
        </w:rPr>
        <w:t>6) запрашивать у государственных и муниципальных органов сведения о земельных участках и их правообладателях;</w:t>
      </w:r>
    </w:p>
    <w:p w:rsidR="007312BB" w:rsidRPr="005F72C6" w:rsidRDefault="007312BB" w:rsidP="007312BB">
      <w:pPr>
        <w:autoSpaceDE w:val="0"/>
        <w:ind w:firstLine="851"/>
        <w:jc w:val="both"/>
        <w:rPr>
          <w:sz w:val="28"/>
          <w:szCs w:val="28"/>
        </w:rPr>
      </w:pPr>
      <w:r w:rsidRPr="005F72C6">
        <w:rPr>
          <w:sz w:val="28"/>
          <w:szCs w:val="28"/>
        </w:rPr>
        <w:t>7) обращаться в правоохранительные органы за оказанием содействия в пресечении действий, препятствующих их законной деятельности, установлении личности нарушителей и их принудительной доставке для составления протоколов об административных правонарушениях;</w:t>
      </w:r>
    </w:p>
    <w:p w:rsidR="007312BB" w:rsidRPr="005F72C6" w:rsidRDefault="007312BB" w:rsidP="007312BB">
      <w:pPr>
        <w:autoSpaceDE w:val="0"/>
        <w:ind w:firstLine="851"/>
        <w:jc w:val="both"/>
        <w:rPr>
          <w:sz w:val="28"/>
          <w:szCs w:val="28"/>
        </w:rPr>
      </w:pPr>
      <w:r w:rsidRPr="005F72C6">
        <w:rPr>
          <w:sz w:val="28"/>
          <w:szCs w:val="28"/>
        </w:rPr>
        <w:t>8)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7312BB" w:rsidRPr="005F72C6" w:rsidRDefault="007312BB" w:rsidP="007312BB">
      <w:pPr>
        <w:autoSpaceDE w:val="0"/>
        <w:ind w:firstLine="851"/>
        <w:jc w:val="both"/>
        <w:rPr>
          <w:sz w:val="28"/>
          <w:szCs w:val="28"/>
        </w:rPr>
      </w:pPr>
      <w:r w:rsidRPr="005F72C6">
        <w:rPr>
          <w:sz w:val="28"/>
          <w:szCs w:val="28"/>
        </w:rPr>
        <w:t>9) запрашивать и получать в порядке,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w:t>
      </w:r>
    </w:p>
    <w:p w:rsidR="007312BB" w:rsidRPr="005F72C6" w:rsidRDefault="007312BB" w:rsidP="007312BB">
      <w:pPr>
        <w:autoSpaceDE w:val="0"/>
        <w:ind w:firstLine="851"/>
        <w:jc w:val="both"/>
        <w:rPr>
          <w:sz w:val="28"/>
          <w:szCs w:val="28"/>
        </w:rPr>
      </w:pPr>
      <w:r w:rsidRPr="005F72C6">
        <w:rPr>
          <w:sz w:val="28"/>
          <w:szCs w:val="28"/>
        </w:rPr>
        <w:t xml:space="preserve">1.1. Главный муниципальный инспектор, помимо прав, предусмотренных пунктом 1 раздела </w:t>
      </w:r>
      <w:r>
        <w:rPr>
          <w:sz w:val="28"/>
          <w:szCs w:val="28"/>
          <w:lang w:val="en-US"/>
        </w:rPr>
        <w:t>I</w:t>
      </w:r>
      <w:r w:rsidRPr="005F72C6">
        <w:rPr>
          <w:sz w:val="28"/>
          <w:szCs w:val="28"/>
          <w:lang w:val="en-US"/>
        </w:rPr>
        <w:t>X</w:t>
      </w:r>
      <w:r w:rsidRPr="005F72C6">
        <w:rPr>
          <w:sz w:val="28"/>
          <w:szCs w:val="28"/>
        </w:rPr>
        <w:t xml:space="preserve"> настоящего Административного регламента, имеет право:</w:t>
      </w:r>
    </w:p>
    <w:p w:rsidR="007312BB" w:rsidRPr="005F72C6" w:rsidRDefault="007312BB" w:rsidP="007312BB">
      <w:pPr>
        <w:autoSpaceDE w:val="0"/>
        <w:ind w:firstLine="851"/>
        <w:jc w:val="both"/>
        <w:rPr>
          <w:sz w:val="28"/>
          <w:szCs w:val="28"/>
        </w:rPr>
      </w:pPr>
      <w:r w:rsidRPr="005F72C6">
        <w:rPr>
          <w:sz w:val="28"/>
          <w:szCs w:val="28"/>
        </w:rPr>
        <w:t>1) подписывать приказы на проведение проверок соблюдения земельного законодательства;</w:t>
      </w:r>
    </w:p>
    <w:p w:rsidR="007312BB" w:rsidRPr="005F72C6" w:rsidRDefault="007312BB" w:rsidP="007312BB">
      <w:pPr>
        <w:autoSpaceDE w:val="0"/>
        <w:ind w:firstLine="851"/>
        <w:jc w:val="both"/>
        <w:rPr>
          <w:color w:val="000000"/>
          <w:sz w:val="28"/>
          <w:szCs w:val="28"/>
        </w:rPr>
      </w:pPr>
      <w:r w:rsidRPr="005F72C6">
        <w:rPr>
          <w:color w:val="000000"/>
          <w:sz w:val="28"/>
          <w:szCs w:val="28"/>
        </w:rPr>
        <w:t>2) осуществлять организацию деятельности по муниципальному земельному контролю;</w:t>
      </w:r>
    </w:p>
    <w:p w:rsidR="007312BB" w:rsidRPr="005F72C6" w:rsidRDefault="007312BB" w:rsidP="007312BB">
      <w:pPr>
        <w:autoSpaceDE w:val="0"/>
        <w:ind w:firstLine="851"/>
        <w:jc w:val="both"/>
        <w:rPr>
          <w:color w:val="000000"/>
          <w:sz w:val="28"/>
          <w:szCs w:val="28"/>
        </w:rPr>
      </w:pPr>
      <w:r w:rsidRPr="005F72C6">
        <w:rPr>
          <w:color w:val="000000"/>
          <w:sz w:val="28"/>
          <w:szCs w:val="28"/>
        </w:rPr>
        <w:t>3) направлять в уполномоченные органы материалы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7312BB" w:rsidRPr="005F72C6" w:rsidRDefault="007312BB" w:rsidP="007312BB">
      <w:pPr>
        <w:autoSpaceDE w:val="0"/>
        <w:ind w:firstLine="851"/>
        <w:jc w:val="both"/>
        <w:rPr>
          <w:sz w:val="28"/>
          <w:szCs w:val="28"/>
        </w:rPr>
      </w:pPr>
      <w:r w:rsidRPr="005F72C6">
        <w:rPr>
          <w:sz w:val="28"/>
          <w:szCs w:val="28"/>
        </w:rPr>
        <w:t>4) 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7312BB" w:rsidRPr="005F72C6" w:rsidRDefault="007312BB" w:rsidP="007312BB">
      <w:pPr>
        <w:tabs>
          <w:tab w:val="left" w:pos="720"/>
        </w:tabs>
        <w:autoSpaceDE w:val="0"/>
        <w:ind w:firstLine="851"/>
        <w:jc w:val="both"/>
        <w:rPr>
          <w:sz w:val="28"/>
          <w:szCs w:val="28"/>
        </w:rPr>
      </w:pPr>
      <w:r w:rsidRPr="005F72C6">
        <w:rPr>
          <w:sz w:val="28"/>
          <w:szCs w:val="28"/>
        </w:rPr>
        <w:t xml:space="preserve">5) давать разъяснения юридическим и физическим лицам по вопросам, входящим в компетенцию управления имущественных отношений. </w:t>
      </w:r>
    </w:p>
    <w:p w:rsidR="007312BB" w:rsidRPr="005F72C6" w:rsidRDefault="007312BB" w:rsidP="007312BB">
      <w:pPr>
        <w:tabs>
          <w:tab w:val="left" w:pos="720"/>
        </w:tabs>
        <w:autoSpaceDE w:val="0"/>
        <w:ind w:firstLine="851"/>
        <w:jc w:val="both"/>
        <w:rPr>
          <w:sz w:val="28"/>
          <w:szCs w:val="28"/>
        </w:rPr>
      </w:pPr>
      <w:r w:rsidRPr="005F72C6">
        <w:rPr>
          <w:sz w:val="28"/>
          <w:szCs w:val="28"/>
        </w:rPr>
        <w:t>2. Главный муниципальный инспектор и муниципальные инспекторы обязаны:</w:t>
      </w:r>
    </w:p>
    <w:p w:rsidR="007312BB" w:rsidRPr="005F72C6" w:rsidRDefault="007312BB" w:rsidP="007312BB">
      <w:pPr>
        <w:autoSpaceDE w:val="0"/>
        <w:ind w:firstLine="851"/>
        <w:jc w:val="both"/>
        <w:rPr>
          <w:sz w:val="28"/>
          <w:szCs w:val="28"/>
        </w:rPr>
      </w:pPr>
      <w:r w:rsidRPr="005F72C6">
        <w:rPr>
          <w:sz w:val="28"/>
          <w:szCs w:val="28"/>
        </w:rPr>
        <w:t>1) своевременно и в полной мере предупреждать, выявлять и пресекать земельные правонарушения;</w:t>
      </w:r>
    </w:p>
    <w:p w:rsidR="007312BB" w:rsidRPr="005F72C6" w:rsidRDefault="007312BB" w:rsidP="007312BB">
      <w:pPr>
        <w:autoSpaceDE w:val="0"/>
        <w:ind w:firstLine="851"/>
        <w:jc w:val="both"/>
        <w:rPr>
          <w:sz w:val="28"/>
          <w:szCs w:val="28"/>
        </w:rPr>
      </w:pPr>
      <w:r w:rsidRPr="005F72C6">
        <w:rPr>
          <w:sz w:val="28"/>
          <w:szCs w:val="28"/>
        </w:rPr>
        <w:t>2) принимать в пределах своих полномочий необходимые меры по устранению выявленных земельных правонарушений;</w:t>
      </w:r>
    </w:p>
    <w:p w:rsidR="007312BB" w:rsidRPr="005F72C6" w:rsidRDefault="007312BB" w:rsidP="007312BB">
      <w:pPr>
        <w:autoSpaceDE w:val="0"/>
        <w:ind w:firstLine="851"/>
        <w:jc w:val="both"/>
        <w:rPr>
          <w:sz w:val="28"/>
          <w:szCs w:val="28"/>
        </w:rPr>
      </w:pPr>
      <w:r>
        <w:rPr>
          <w:sz w:val="28"/>
          <w:szCs w:val="28"/>
        </w:rPr>
        <w:t>3</w:t>
      </w:r>
      <w:r w:rsidRPr="005F72C6">
        <w:rPr>
          <w:sz w:val="28"/>
          <w:szCs w:val="28"/>
        </w:rPr>
        <w:t>) выполнять требования законодательства по защите прав граждан, юридических лиц и индивидуальных предпринимателей при осуществлении мероприятий по муниципальному земельному контролю;</w:t>
      </w:r>
    </w:p>
    <w:p w:rsidR="007312BB" w:rsidRPr="005F72C6" w:rsidRDefault="007312BB" w:rsidP="007312BB">
      <w:pPr>
        <w:autoSpaceDE w:val="0"/>
        <w:ind w:firstLine="851"/>
        <w:jc w:val="both"/>
        <w:rPr>
          <w:sz w:val="28"/>
          <w:szCs w:val="28"/>
        </w:rPr>
      </w:pPr>
      <w:r>
        <w:rPr>
          <w:sz w:val="28"/>
          <w:szCs w:val="28"/>
        </w:rPr>
        <w:t>4</w:t>
      </w:r>
      <w:r w:rsidRPr="005F72C6">
        <w:rPr>
          <w:sz w:val="28"/>
          <w:szCs w:val="28"/>
        </w:rPr>
        <w:t>) разъяснять лицам, виновным в совершении земельных правонарушений, их права и обязанности;</w:t>
      </w:r>
    </w:p>
    <w:p w:rsidR="007312BB" w:rsidRPr="005F72C6" w:rsidRDefault="007312BB" w:rsidP="007312BB">
      <w:pPr>
        <w:autoSpaceDE w:val="0"/>
        <w:ind w:firstLine="851"/>
        <w:jc w:val="both"/>
        <w:rPr>
          <w:sz w:val="28"/>
          <w:szCs w:val="28"/>
        </w:rPr>
      </w:pPr>
      <w:r>
        <w:rPr>
          <w:sz w:val="28"/>
          <w:szCs w:val="28"/>
        </w:rPr>
        <w:lastRenderedPageBreak/>
        <w:t>5</w:t>
      </w:r>
      <w:r w:rsidRPr="005F72C6">
        <w:rPr>
          <w:sz w:val="28"/>
          <w:szCs w:val="28"/>
        </w:rPr>
        <w:t>) проводить мероприятия по контролю на основании и в строгом соответствии с приказом о проведении проверки;</w:t>
      </w:r>
    </w:p>
    <w:p w:rsidR="007312BB" w:rsidRPr="005F72C6" w:rsidRDefault="007312BB" w:rsidP="007312BB">
      <w:pPr>
        <w:autoSpaceDE w:val="0"/>
        <w:ind w:firstLine="851"/>
        <w:jc w:val="both"/>
        <w:rPr>
          <w:sz w:val="28"/>
          <w:szCs w:val="28"/>
        </w:rPr>
      </w:pPr>
      <w:r>
        <w:rPr>
          <w:sz w:val="28"/>
          <w:szCs w:val="28"/>
        </w:rPr>
        <w:t>6</w:t>
      </w:r>
      <w:r w:rsidRPr="005F72C6">
        <w:rPr>
          <w:sz w:val="28"/>
          <w:szCs w:val="28"/>
        </w:rPr>
        <w:t>) 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7312BB" w:rsidRPr="005F72C6" w:rsidRDefault="007312BB" w:rsidP="007312BB">
      <w:pPr>
        <w:autoSpaceDE w:val="0"/>
        <w:ind w:firstLine="851"/>
        <w:jc w:val="both"/>
        <w:rPr>
          <w:sz w:val="28"/>
          <w:szCs w:val="28"/>
        </w:rPr>
      </w:pPr>
      <w:r>
        <w:rPr>
          <w:sz w:val="28"/>
          <w:szCs w:val="28"/>
        </w:rPr>
        <w:t>7</w:t>
      </w:r>
      <w:r w:rsidRPr="005F72C6">
        <w:rPr>
          <w:sz w:val="28"/>
          <w:szCs w:val="28"/>
        </w:rPr>
        <w:t>) осуществлять запись о проведенной проверке в журнале учета проверок (при отсутствии журнала учета проверок в акте проверки делается соответствующая запись);</w:t>
      </w:r>
    </w:p>
    <w:p w:rsidR="007312BB" w:rsidRPr="005F72C6" w:rsidRDefault="007312BB" w:rsidP="007312BB">
      <w:pPr>
        <w:autoSpaceDE w:val="0"/>
        <w:ind w:firstLine="851"/>
        <w:jc w:val="both"/>
        <w:rPr>
          <w:color w:val="000000"/>
          <w:sz w:val="28"/>
          <w:szCs w:val="28"/>
        </w:rPr>
      </w:pPr>
      <w:r>
        <w:rPr>
          <w:sz w:val="28"/>
          <w:szCs w:val="28"/>
        </w:rPr>
        <w:t>8</w:t>
      </w:r>
      <w:r w:rsidRPr="005F72C6">
        <w:rPr>
          <w:sz w:val="28"/>
          <w:szCs w:val="28"/>
        </w:rPr>
        <w:t>)</w:t>
      </w:r>
      <w:r w:rsidRPr="005F72C6">
        <w:rPr>
          <w:color w:val="000000"/>
          <w:sz w:val="28"/>
          <w:szCs w:val="28"/>
        </w:rPr>
        <w:t xml:space="preserve"> знакомить лицо, в отношении которого проведена проверка, с ее результатами;</w:t>
      </w:r>
    </w:p>
    <w:p w:rsidR="007312BB" w:rsidRDefault="007312BB" w:rsidP="007312BB">
      <w:pPr>
        <w:autoSpaceDE w:val="0"/>
        <w:ind w:firstLine="851"/>
        <w:jc w:val="both"/>
        <w:rPr>
          <w:sz w:val="28"/>
          <w:szCs w:val="28"/>
        </w:rPr>
      </w:pPr>
      <w:r>
        <w:rPr>
          <w:sz w:val="28"/>
          <w:szCs w:val="28"/>
        </w:rPr>
        <w:t>9</w:t>
      </w:r>
      <w:r w:rsidRPr="005F72C6">
        <w:rPr>
          <w:sz w:val="28"/>
          <w:szCs w:val="28"/>
        </w:rPr>
        <w:t>) руководствоваться при осуществлении муниципального земельного контроля законодательством Российской Федерации, Краснодарского края и муниципальными правовыми актами.</w:t>
      </w:r>
    </w:p>
    <w:p w:rsidR="007312BB" w:rsidRDefault="007312BB" w:rsidP="007312BB">
      <w:pPr>
        <w:widowControl w:val="0"/>
        <w:autoSpaceDE w:val="0"/>
        <w:autoSpaceDN w:val="0"/>
        <w:adjustRightInd w:val="0"/>
        <w:ind w:firstLine="851"/>
        <w:jc w:val="both"/>
        <w:rPr>
          <w:sz w:val="28"/>
          <w:szCs w:val="28"/>
        </w:rPr>
      </w:pPr>
      <w:proofErr w:type="gramStart"/>
      <w:r>
        <w:rPr>
          <w:sz w:val="28"/>
          <w:szCs w:val="28"/>
        </w:rPr>
        <w:t xml:space="preserve">10)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r:id="rId7" w:history="1">
        <w:r w:rsidRPr="00A86BA7">
          <w:rPr>
            <w:sz w:val="28"/>
            <w:szCs w:val="28"/>
          </w:rPr>
          <w:t>частью 5 статьи 10</w:t>
        </w:r>
      </w:hyperlink>
      <w:r>
        <w:rPr>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w:t>
      </w:r>
      <w:proofErr w:type="gramEnd"/>
      <w:r>
        <w:rPr>
          <w:sz w:val="28"/>
          <w:szCs w:val="28"/>
        </w:rPr>
        <w:t xml:space="preserve"> муниципального контроля», копии документа о согласовании проведения проверки;</w:t>
      </w:r>
    </w:p>
    <w:p w:rsidR="007312BB" w:rsidRDefault="007312BB" w:rsidP="007312BB">
      <w:pPr>
        <w:widowControl w:val="0"/>
        <w:autoSpaceDE w:val="0"/>
        <w:autoSpaceDN w:val="0"/>
        <w:adjustRightInd w:val="0"/>
        <w:ind w:firstLine="540"/>
        <w:jc w:val="both"/>
        <w:rPr>
          <w:sz w:val="28"/>
          <w:szCs w:val="28"/>
        </w:rPr>
      </w:pPr>
      <w:r>
        <w:rPr>
          <w:sz w:val="28"/>
          <w:szCs w:val="28"/>
        </w:rPr>
        <w:t>11)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312BB" w:rsidRDefault="007312BB" w:rsidP="007312BB">
      <w:pPr>
        <w:widowControl w:val="0"/>
        <w:autoSpaceDE w:val="0"/>
        <w:autoSpaceDN w:val="0"/>
        <w:adjustRightInd w:val="0"/>
        <w:ind w:firstLine="540"/>
        <w:jc w:val="both"/>
        <w:rPr>
          <w:sz w:val="28"/>
          <w:szCs w:val="28"/>
        </w:rPr>
      </w:pPr>
      <w:r>
        <w:rPr>
          <w:sz w:val="28"/>
          <w:szCs w:val="28"/>
        </w:rPr>
        <w:t>12)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312BB" w:rsidRDefault="007312BB" w:rsidP="007312BB">
      <w:pPr>
        <w:widowControl w:val="0"/>
        <w:autoSpaceDE w:val="0"/>
        <w:autoSpaceDN w:val="0"/>
        <w:adjustRightInd w:val="0"/>
        <w:ind w:firstLine="540"/>
        <w:jc w:val="both"/>
        <w:rPr>
          <w:sz w:val="28"/>
          <w:szCs w:val="28"/>
        </w:rPr>
      </w:pPr>
      <w:proofErr w:type="gramStart"/>
      <w:r>
        <w:rPr>
          <w:sz w:val="28"/>
          <w:szCs w:val="28"/>
        </w:rPr>
        <w:t>13)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sz w:val="28"/>
          <w:szCs w:val="28"/>
        </w:rPr>
        <w:t xml:space="preserve"> </w:t>
      </w:r>
      <w:proofErr w:type="gramStart"/>
      <w:r>
        <w:rPr>
          <w:sz w:val="28"/>
          <w:szCs w:val="28"/>
        </w:rPr>
        <w:t>числе</w:t>
      </w:r>
      <w:proofErr w:type="gramEnd"/>
      <w:r>
        <w:rPr>
          <w:sz w:val="28"/>
          <w:szCs w:val="28"/>
        </w:rPr>
        <w:t xml:space="preserve"> индивидуальных предпринимателей, юридических лиц;</w:t>
      </w:r>
    </w:p>
    <w:p w:rsidR="007312BB" w:rsidRDefault="007312BB" w:rsidP="007312BB">
      <w:pPr>
        <w:widowControl w:val="0"/>
        <w:autoSpaceDE w:val="0"/>
        <w:autoSpaceDN w:val="0"/>
        <w:adjustRightInd w:val="0"/>
        <w:ind w:firstLine="540"/>
        <w:jc w:val="both"/>
        <w:rPr>
          <w:sz w:val="28"/>
          <w:szCs w:val="28"/>
        </w:rPr>
      </w:pPr>
      <w:r>
        <w:rPr>
          <w:sz w:val="28"/>
          <w:szCs w:val="28"/>
        </w:rPr>
        <w:t>14)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312BB" w:rsidRDefault="007312BB" w:rsidP="007312BB">
      <w:pPr>
        <w:widowControl w:val="0"/>
        <w:autoSpaceDE w:val="0"/>
        <w:autoSpaceDN w:val="0"/>
        <w:adjustRightInd w:val="0"/>
        <w:ind w:firstLine="540"/>
        <w:jc w:val="both"/>
        <w:rPr>
          <w:sz w:val="28"/>
          <w:szCs w:val="28"/>
        </w:rPr>
      </w:pPr>
      <w:r>
        <w:rPr>
          <w:sz w:val="28"/>
          <w:szCs w:val="28"/>
        </w:rPr>
        <w:t xml:space="preserve">15)  соблюдать сроки проведения проверки, установленные </w:t>
      </w:r>
      <w:r>
        <w:rPr>
          <w:sz w:val="28"/>
          <w:szCs w:val="28"/>
        </w:rPr>
        <w:lastRenderedPageBreak/>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2BB" w:rsidRDefault="007312BB" w:rsidP="007312BB">
      <w:pPr>
        <w:widowControl w:val="0"/>
        <w:autoSpaceDE w:val="0"/>
        <w:autoSpaceDN w:val="0"/>
        <w:adjustRightInd w:val="0"/>
        <w:ind w:firstLine="540"/>
        <w:jc w:val="both"/>
        <w:rPr>
          <w:sz w:val="28"/>
          <w:szCs w:val="28"/>
        </w:rPr>
      </w:pPr>
      <w:r>
        <w:rPr>
          <w:sz w:val="28"/>
          <w:szCs w:val="28"/>
        </w:rPr>
        <w:t>16)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312BB" w:rsidRDefault="007312BB" w:rsidP="007312BB">
      <w:pPr>
        <w:widowControl w:val="0"/>
        <w:autoSpaceDE w:val="0"/>
        <w:autoSpaceDN w:val="0"/>
        <w:adjustRightInd w:val="0"/>
        <w:ind w:firstLine="540"/>
        <w:jc w:val="both"/>
        <w:rPr>
          <w:sz w:val="28"/>
          <w:szCs w:val="28"/>
        </w:rPr>
      </w:pPr>
      <w:r>
        <w:rPr>
          <w:sz w:val="28"/>
          <w:szCs w:val="28"/>
        </w:rPr>
        <w:t>17)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312BB" w:rsidRDefault="007312BB" w:rsidP="007312BB">
      <w:pPr>
        <w:autoSpaceDE w:val="0"/>
        <w:jc w:val="center"/>
        <w:rPr>
          <w:b/>
          <w:sz w:val="28"/>
          <w:szCs w:val="28"/>
        </w:rPr>
      </w:pPr>
    </w:p>
    <w:p w:rsidR="007312BB" w:rsidRPr="005F72C6" w:rsidRDefault="007312BB" w:rsidP="007312BB">
      <w:pPr>
        <w:autoSpaceDE w:val="0"/>
        <w:jc w:val="center"/>
        <w:rPr>
          <w:b/>
          <w:sz w:val="28"/>
          <w:szCs w:val="28"/>
        </w:rPr>
      </w:pPr>
      <w:r w:rsidRPr="005F72C6">
        <w:rPr>
          <w:b/>
          <w:sz w:val="28"/>
          <w:szCs w:val="28"/>
        </w:rPr>
        <w:t xml:space="preserve">Раздел </w:t>
      </w:r>
      <w:r>
        <w:rPr>
          <w:b/>
          <w:sz w:val="28"/>
          <w:szCs w:val="28"/>
          <w:lang w:val="en-US"/>
        </w:rPr>
        <w:t>X</w:t>
      </w:r>
    </w:p>
    <w:p w:rsidR="007312BB" w:rsidRPr="005F72C6" w:rsidRDefault="007312BB" w:rsidP="007312BB">
      <w:pPr>
        <w:autoSpaceDE w:val="0"/>
        <w:jc w:val="center"/>
        <w:rPr>
          <w:b/>
          <w:sz w:val="28"/>
          <w:szCs w:val="28"/>
        </w:rPr>
      </w:pPr>
      <w:r w:rsidRPr="005F72C6">
        <w:rPr>
          <w:b/>
          <w:sz w:val="28"/>
          <w:szCs w:val="28"/>
        </w:rPr>
        <w:t>Права и обязанности собственников земельных участков,</w:t>
      </w:r>
    </w:p>
    <w:p w:rsidR="007312BB" w:rsidRPr="005F72C6" w:rsidRDefault="007312BB" w:rsidP="007312BB">
      <w:pPr>
        <w:autoSpaceDE w:val="0"/>
        <w:jc w:val="center"/>
        <w:rPr>
          <w:b/>
          <w:sz w:val="28"/>
          <w:szCs w:val="28"/>
        </w:rPr>
      </w:pPr>
      <w:r w:rsidRPr="005F72C6">
        <w:rPr>
          <w:b/>
          <w:sz w:val="28"/>
          <w:szCs w:val="28"/>
        </w:rPr>
        <w:t>землепользователей, землевладельцев и арендаторов земельных</w:t>
      </w:r>
    </w:p>
    <w:p w:rsidR="007312BB" w:rsidRPr="005F72C6" w:rsidRDefault="007312BB" w:rsidP="007312BB">
      <w:pPr>
        <w:autoSpaceDE w:val="0"/>
        <w:jc w:val="center"/>
        <w:rPr>
          <w:b/>
          <w:sz w:val="28"/>
          <w:szCs w:val="28"/>
        </w:rPr>
      </w:pPr>
      <w:r w:rsidRPr="005F72C6">
        <w:rPr>
          <w:b/>
          <w:sz w:val="28"/>
          <w:szCs w:val="28"/>
        </w:rPr>
        <w:t xml:space="preserve">участков при проведении мероприятий по </w:t>
      </w:r>
      <w:proofErr w:type="gramStart"/>
      <w:r w:rsidRPr="005F72C6">
        <w:rPr>
          <w:b/>
          <w:sz w:val="28"/>
          <w:szCs w:val="28"/>
        </w:rPr>
        <w:t>муниципальному</w:t>
      </w:r>
      <w:proofErr w:type="gramEnd"/>
    </w:p>
    <w:p w:rsidR="007312BB" w:rsidRPr="005F72C6" w:rsidRDefault="007312BB" w:rsidP="007312BB">
      <w:pPr>
        <w:autoSpaceDE w:val="0"/>
        <w:jc w:val="center"/>
        <w:rPr>
          <w:b/>
          <w:sz w:val="28"/>
          <w:szCs w:val="28"/>
        </w:rPr>
      </w:pPr>
      <w:r w:rsidRPr="005F72C6">
        <w:rPr>
          <w:b/>
          <w:sz w:val="28"/>
          <w:szCs w:val="28"/>
        </w:rPr>
        <w:t>земельному контролю</w:t>
      </w:r>
    </w:p>
    <w:p w:rsidR="007312BB" w:rsidRPr="005F72C6" w:rsidRDefault="007312BB" w:rsidP="007312BB">
      <w:pPr>
        <w:autoSpaceDE w:val="0"/>
        <w:jc w:val="both"/>
        <w:rPr>
          <w:sz w:val="28"/>
          <w:szCs w:val="28"/>
        </w:rPr>
      </w:pPr>
    </w:p>
    <w:p w:rsidR="007312BB" w:rsidRPr="005F72C6" w:rsidRDefault="007312BB" w:rsidP="007312BB">
      <w:pPr>
        <w:autoSpaceDE w:val="0"/>
        <w:ind w:firstLine="851"/>
        <w:jc w:val="both"/>
        <w:rPr>
          <w:sz w:val="28"/>
          <w:szCs w:val="28"/>
        </w:rPr>
      </w:pPr>
      <w:r w:rsidRPr="005F72C6">
        <w:rPr>
          <w:color w:val="000000"/>
          <w:sz w:val="28"/>
          <w:szCs w:val="28"/>
        </w:rPr>
        <w:t>1. Со</w:t>
      </w:r>
      <w:r w:rsidRPr="005F72C6">
        <w:rPr>
          <w:sz w:val="28"/>
          <w:szCs w:val="28"/>
        </w:rPr>
        <w:t>бственники земельных участков, землепользователи, землевладельцы и арендаторы земельных участков имеют право:</w:t>
      </w:r>
    </w:p>
    <w:p w:rsidR="007312BB" w:rsidRPr="005F72C6" w:rsidRDefault="007312BB" w:rsidP="007312BB">
      <w:pPr>
        <w:autoSpaceDE w:val="0"/>
        <w:ind w:firstLine="851"/>
        <w:jc w:val="both"/>
        <w:rPr>
          <w:bCs/>
          <w:sz w:val="28"/>
          <w:szCs w:val="28"/>
        </w:rPr>
      </w:pPr>
      <w:r w:rsidRPr="005F72C6">
        <w:rPr>
          <w:bCs/>
          <w:sz w:val="28"/>
          <w:szCs w:val="28"/>
        </w:rPr>
        <w:t>присутствовать при проведении проверки, давать объяснения по вопросам, относящимся к предмету проверки;</w:t>
      </w:r>
    </w:p>
    <w:p w:rsidR="007312BB" w:rsidRPr="005F72C6" w:rsidRDefault="007312BB" w:rsidP="007312BB">
      <w:pPr>
        <w:autoSpaceDE w:val="0"/>
        <w:ind w:firstLine="851"/>
        <w:jc w:val="both"/>
        <w:rPr>
          <w:sz w:val="28"/>
          <w:szCs w:val="28"/>
        </w:rPr>
      </w:pPr>
      <w:r w:rsidRPr="005F72C6">
        <w:rPr>
          <w:sz w:val="28"/>
          <w:szCs w:val="28"/>
        </w:rPr>
        <w:t>получать от органа муниципального земельного контроля, его должностных лиц информацию, которая относится к предмету проверки;</w:t>
      </w:r>
    </w:p>
    <w:p w:rsidR="007312BB" w:rsidRPr="005F72C6" w:rsidRDefault="007312BB" w:rsidP="007312BB">
      <w:pPr>
        <w:autoSpaceDE w:val="0"/>
        <w:ind w:firstLine="851"/>
        <w:jc w:val="both"/>
        <w:rPr>
          <w:sz w:val="28"/>
          <w:szCs w:val="28"/>
        </w:rPr>
      </w:pPr>
      <w:r w:rsidRPr="005F72C6">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7312BB" w:rsidRPr="005F72C6" w:rsidRDefault="007312BB" w:rsidP="007312BB">
      <w:pPr>
        <w:autoSpaceDE w:val="0"/>
        <w:ind w:firstLine="851"/>
        <w:jc w:val="both"/>
        <w:rPr>
          <w:sz w:val="28"/>
          <w:szCs w:val="28"/>
        </w:rPr>
      </w:pPr>
      <w:r w:rsidRPr="005F72C6">
        <w:rPr>
          <w:sz w:val="28"/>
          <w:szCs w:val="28"/>
        </w:rPr>
        <w:t>обжаловать действия (бездействие) должностных лиц в установленном законодательством порядке.</w:t>
      </w:r>
    </w:p>
    <w:p w:rsidR="007312BB" w:rsidRPr="005F72C6" w:rsidRDefault="007312BB" w:rsidP="007312BB">
      <w:pPr>
        <w:autoSpaceDE w:val="0"/>
        <w:ind w:firstLine="851"/>
        <w:jc w:val="both"/>
        <w:rPr>
          <w:sz w:val="28"/>
          <w:szCs w:val="28"/>
        </w:rPr>
      </w:pPr>
      <w:r w:rsidRPr="005F72C6">
        <w:rPr>
          <w:sz w:val="28"/>
          <w:szCs w:val="28"/>
        </w:rPr>
        <w:t>2. Защита прав юридических лиц, индивидуальных предпринимателей при осуществлении муниципального земельного контроля осуществляется в административном и (или) судебном порядке в соответствии с законодательством Российской Федерации.</w:t>
      </w:r>
    </w:p>
    <w:p w:rsidR="007312BB" w:rsidRPr="005F72C6" w:rsidRDefault="007312BB" w:rsidP="007312BB">
      <w:pPr>
        <w:autoSpaceDE w:val="0"/>
        <w:ind w:firstLine="851"/>
        <w:jc w:val="both"/>
        <w:rPr>
          <w:sz w:val="28"/>
          <w:szCs w:val="28"/>
        </w:rPr>
      </w:pPr>
      <w:r w:rsidRPr="005F72C6">
        <w:rPr>
          <w:sz w:val="28"/>
          <w:szCs w:val="28"/>
        </w:rPr>
        <w:t>3. Объединения юридических лиц, индивидуальных предпринимателей, саморегулируемые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7312BB" w:rsidRPr="005F72C6" w:rsidRDefault="007312BB" w:rsidP="007312BB">
      <w:pPr>
        <w:autoSpaceDE w:val="0"/>
        <w:ind w:firstLine="851"/>
        <w:jc w:val="both"/>
        <w:rPr>
          <w:sz w:val="28"/>
          <w:szCs w:val="28"/>
        </w:rPr>
      </w:pPr>
      <w:r w:rsidRPr="005F72C6">
        <w:rPr>
          <w:sz w:val="28"/>
          <w:szCs w:val="28"/>
        </w:rPr>
        <w:t>4. Собственники земельных участков, землепользователи, землевладельцы и арендаторы земельных участков обязаны:</w:t>
      </w:r>
    </w:p>
    <w:p w:rsidR="007312BB" w:rsidRPr="005F72C6" w:rsidRDefault="007312BB" w:rsidP="007312BB">
      <w:pPr>
        <w:autoSpaceDE w:val="0"/>
        <w:ind w:firstLine="851"/>
        <w:jc w:val="both"/>
        <w:rPr>
          <w:sz w:val="28"/>
          <w:szCs w:val="28"/>
        </w:rPr>
      </w:pPr>
      <w:r w:rsidRPr="005F72C6">
        <w:rPr>
          <w:sz w:val="28"/>
          <w:szCs w:val="28"/>
        </w:rPr>
        <w:t>обеспечивать свое присутствие или присутствие своих представителей при проведении мероприятий по муниципальному земельному контролю;</w:t>
      </w:r>
    </w:p>
    <w:p w:rsidR="007312BB" w:rsidRPr="005F72C6" w:rsidRDefault="007312BB" w:rsidP="007312BB">
      <w:pPr>
        <w:autoSpaceDE w:val="0"/>
        <w:ind w:firstLine="851"/>
        <w:jc w:val="both"/>
        <w:rPr>
          <w:sz w:val="28"/>
          <w:szCs w:val="28"/>
        </w:rPr>
      </w:pPr>
      <w:r w:rsidRPr="005F72C6">
        <w:rPr>
          <w:sz w:val="28"/>
          <w:szCs w:val="28"/>
        </w:rPr>
        <w:lastRenderedPageBreak/>
        <w:t>по требованию инспекторов предъявлять документы, связанные с целями, задачами и предметом проверки;</w:t>
      </w:r>
    </w:p>
    <w:p w:rsidR="007312BB" w:rsidRPr="005F72C6" w:rsidRDefault="007312BB" w:rsidP="007312BB">
      <w:pPr>
        <w:autoSpaceDE w:val="0"/>
        <w:ind w:firstLine="851"/>
        <w:jc w:val="both"/>
        <w:rPr>
          <w:sz w:val="28"/>
          <w:szCs w:val="28"/>
        </w:rPr>
      </w:pPr>
      <w:r w:rsidRPr="005F72C6">
        <w:rPr>
          <w:sz w:val="28"/>
          <w:szCs w:val="28"/>
        </w:rPr>
        <w:t>не препятствовать инспекторам при проведении проверок;</w:t>
      </w:r>
    </w:p>
    <w:p w:rsidR="007312BB" w:rsidRPr="005F72C6" w:rsidRDefault="007312BB" w:rsidP="007312BB">
      <w:pPr>
        <w:autoSpaceDE w:val="0"/>
        <w:ind w:firstLine="851"/>
        <w:jc w:val="both"/>
        <w:rPr>
          <w:sz w:val="28"/>
          <w:szCs w:val="28"/>
        </w:rPr>
      </w:pPr>
      <w:r w:rsidRPr="005F72C6">
        <w:rPr>
          <w:sz w:val="28"/>
          <w:szCs w:val="28"/>
        </w:rPr>
        <w:t>выполнять предписания об устранении земельного правонарушения.</w:t>
      </w:r>
    </w:p>
    <w:p w:rsidR="007312BB" w:rsidRDefault="007312BB" w:rsidP="007312BB">
      <w:pPr>
        <w:autoSpaceDE w:val="0"/>
        <w:ind w:firstLine="851"/>
        <w:jc w:val="both"/>
        <w:rPr>
          <w:sz w:val="28"/>
          <w:szCs w:val="28"/>
        </w:rPr>
      </w:pPr>
      <w:r w:rsidRPr="005F72C6">
        <w:rPr>
          <w:sz w:val="28"/>
          <w:szCs w:val="28"/>
        </w:rPr>
        <w:t>5. Собственники земельных участков, землепользователи, землевладельцы и арендаторы земельных участков,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земельный контроль, несут ответственность в установленном законодательством порядке.</w:t>
      </w:r>
    </w:p>
    <w:p w:rsidR="007312BB" w:rsidRDefault="007312BB" w:rsidP="007312BB">
      <w:pPr>
        <w:widowControl w:val="0"/>
        <w:autoSpaceDE w:val="0"/>
        <w:autoSpaceDN w:val="0"/>
        <w:adjustRightInd w:val="0"/>
        <w:ind w:firstLine="540"/>
        <w:jc w:val="both"/>
        <w:rPr>
          <w:sz w:val="28"/>
          <w:szCs w:val="28"/>
        </w:rPr>
      </w:pPr>
      <w:r>
        <w:rPr>
          <w:sz w:val="28"/>
          <w:szCs w:val="28"/>
        </w:rPr>
        <w:t>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312BB" w:rsidRDefault="007312BB" w:rsidP="007312BB">
      <w:pPr>
        <w:widowControl w:val="0"/>
        <w:autoSpaceDE w:val="0"/>
        <w:autoSpaceDN w:val="0"/>
        <w:adjustRightInd w:val="0"/>
        <w:ind w:firstLine="540"/>
        <w:jc w:val="both"/>
        <w:rPr>
          <w:sz w:val="28"/>
          <w:szCs w:val="28"/>
        </w:rPr>
      </w:pPr>
      <w:r>
        <w:rPr>
          <w:sz w:val="28"/>
          <w:szCs w:val="28"/>
        </w:rPr>
        <w:t xml:space="preserve">7. </w:t>
      </w:r>
      <w:proofErr w:type="gramStart"/>
      <w:r>
        <w:rPr>
          <w:sz w:val="28"/>
          <w:szCs w:val="28"/>
        </w:rPr>
        <w:t>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roofErr w:type="gramEnd"/>
    </w:p>
    <w:p w:rsidR="007312BB" w:rsidRDefault="007312BB" w:rsidP="007312BB">
      <w:pPr>
        <w:autoSpaceDE w:val="0"/>
        <w:rPr>
          <w:b/>
          <w:sz w:val="28"/>
          <w:szCs w:val="28"/>
        </w:rPr>
      </w:pPr>
    </w:p>
    <w:p w:rsidR="007312BB" w:rsidRPr="005F72C6" w:rsidRDefault="007312BB" w:rsidP="007312BB">
      <w:pPr>
        <w:autoSpaceDE w:val="0"/>
        <w:jc w:val="center"/>
        <w:rPr>
          <w:b/>
          <w:sz w:val="28"/>
          <w:szCs w:val="28"/>
        </w:rPr>
      </w:pPr>
      <w:r w:rsidRPr="005F72C6">
        <w:rPr>
          <w:b/>
          <w:sz w:val="28"/>
          <w:szCs w:val="28"/>
        </w:rPr>
        <w:t xml:space="preserve">Раздел </w:t>
      </w:r>
      <w:r>
        <w:rPr>
          <w:b/>
          <w:sz w:val="28"/>
          <w:szCs w:val="28"/>
          <w:lang w:val="en-US"/>
        </w:rPr>
        <w:t>XI</w:t>
      </w:r>
    </w:p>
    <w:p w:rsidR="007312BB" w:rsidRPr="000F0061" w:rsidRDefault="007312BB" w:rsidP="007312BB">
      <w:pPr>
        <w:autoSpaceDE w:val="0"/>
        <w:jc w:val="center"/>
        <w:rPr>
          <w:b/>
          <w:sz w:val="28"/>
          <w:szCs w:val="28"/>
        </w:rPr>
      </w:pPr>
      <w:r w:rsidRPr="005F72C6">
        <w:rPr>
          <w:b/>
          <w:sz w:val="28"/>
          <w:szCs w:val="28"/>
        </w:rPr>
        <w:t>Порядок оформления результатов проверки</w:t>
      </w:r>
    </w:p>
    <w:p w:rsidR="007312BB" w:rsidRPr="005F72C6" w:rsidRDefault="007312BB" w:rsidP="007312BB">
      <w:pPr>
        <w:autoSpaceDE w:val="0"/>
        <w:ind w:firstLine="851"/>
        <w:jc w:val="both"/>
        <w:rPr>
          <w:sz w:val="28"/>
          <w:szCs w:val="28"/>
        </w:rPr>
      </w:pPr>
    </w:p>
    <w:p w:rsidR="007312BB" w:rsidRPr="005F72C6" w:rsidRDefault="007312BB" w:rsidP="007312BB">
      <w:pPr>
        <w:autoSpaceDE w:val="0"/>
        <w:ind w:firstLine="851"/>
        <w:jc w:val="both"/>
        <w:rPr>
          <w:sz w:val="28"/>
          <w:szCs w:val="28"/>
        </w:rPr>
      </w:pPr>
      <w:r w:rsidRPr="005F72C6">
        <w:rPr>
          <w:sz w:val="28"/>
          <w:szCs w:val="28"/>
        </w:rPr>
        <w:t>1. По результатам проверки составляется акт проверки соблюдения земельного законодательства.</w:t>
      </w:r>
    </w:p>
    <w:p w:rsidR="007312BB" w:rsidRPr="005F72C6" w:rsidRDefault="007312BB" w:rsidP="007312BB">
      <w:pPr>
        <w:autoSpaceDE w:val="0"/>
        <w:ind w:firstLine="851"/>
        <w:jc w:val="both"/>
        <w:rPr>
          <w:sz w:val="28"/>
          <w:szCs w:val="28"/>
        </w:rPr>
      </w:pPr>
      <w:r w:rsidRPr="005F72C6">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w:t>
      </w:r>
    </w:p>
    <w:p w:rsidR="007312BB" w:rsidRPr="005F72C6" w:rsidRDefault="007312BB" w:rsidP="007312BB">
      <w:pPr>
        <w:ind w:firstLine="851"/>
        <w:jc w:val="both"/>
        <w:rPr>
          <w:color w:val="000000"/>
          <w:sz w:val="28"/>
          <w:szCs w:val="28"/>
        </w:rPr>
      </w:pPr>
      <w:r w:rsidRPr="005F72C6">
        <w:rPr>
          <w:color w:val="000000"/>
          <w:sz w:val="28"/>
          <w:szCs w:val="28"/>
        </w:rPr>
        <w:t>В случае</w:t>
      </w:r>
      <w:proofErr w:type="gramStart"/>
      <w:r w:rsidRPr="005F72C6">
        <w:rPr>
          <w:color w:val="000000"/>
          <w:sz w:val="28"/>
          <w:szCs w:val="28"/>
        </w:rPr>
        <w:t>,</w:t>
      </w:r>
      <w:proofErr w:type="gramEnd"/>
      <w:r w:rsidRPr="005F72C6">
        <w:rPr>
          <w:color w:val="000000"/>
          <w:sz w:val="28"/>
          <w:szCs w:val="28"/>
        </w:rPr>
        <w:t xml:space="preserve"> если в ходе проверки выявлено нарушение, акт проверки составляется в трех экземплярах, из которых:</w:t>
      </w:r>
    </w:p>
    <w:p w:rsidR="007312BB" w:rsidRPr="005F72C6" w:rsidRDefault="007312BB" w:rsidP="007312BB">
      <w:pPr>
        <w:ind w:firstLine="851"/>
        <w:jc w:val="both"/>
        <w:rPr>
          <w:color w:val="000000"/>
          <w:sz w:val="28"/>
          <w:szCs w:val="28"/>
        </w:rPr>
      </w:pPr>
      <w:r w:rsidRPr="005F72C6">
        <w:rPr>
          <w:color w:val="000000"/>
          <w:sz w:val="28"/>
          <w:szCs w:val="28"/>
        </w:rPr>
        <w:t xml:space="preserve">1) один экземпляр при земельных правонарушениях, ответственность за которые предусмотрена </w:t>
      </w:r>
      <w:r w:rsidRPr="005F72C6">
        <w:rPr>
          <w:sz w:val="28"/>
          <w:szCs w:val="28"/>
        </w:rPr>
        <w:t xml:space="preserve">Законом Краснодарского края от 23.07.2003 </w:t>
      </w:r>
      <w:r>
        <w:rPr>
          <w:sz w:val="28"/>
          <w:szCs w:val="28"/>
        </w:rPr>
        <w:t xml:space="preserve">года </w:t>
      </w:r>
      <w:r w:rsidRPr="005F72C6">
        <w:rPr>
          <w:sz w:val="28"/>
          <w:szCs w:val="28"/>
        </w:rPr>
        <w:t>№ 608-КЗ «Об административных правонарушениях»,</w:t>
      </w:r>
      <w:r w:rsidRPr="005F72C6">
        <w:rPr>
          <w:color w:val="000000"/>
          <w:sz w:val="28"/>
          <w:szCs w:val="28"/>
        </w:rPr>
        <w:t xml:space="preserve"> прилагается к протоколу об административном правонарушении и в трехдневный срок направляется в административную комиссию;</w:t>
      </w:r>
    </w:p>
    <w:p w:rsidR="007312BB" w:rsidRPr="005F72C6" w:rsidRDefault="007312BB" w:rsidP="007312BB">
      <w:pPr>
        <w:ind w:firstLine="851"/>
        <w:jc w:val="both"/>
        <w:rPr>
          <w:color w:val="000000"/>
          <w:sz w:val="28"/>
          <w:szCs w:val="28"/>
        </w:rPr>
      </w:pPr>
      <w:r w:rsidRPr="005F72C6">
        <w:rPr>
          <w:color w:val="000000"/>
          <w:sz w:val="28"/>
          <w:szCs w:val="28"/>
        </w:rPr>
        <w:t>2) второй экземпляр вручается правонарушителю;</w:t>
      </w:r>
    </w:p>
    <w:p w:rsidR="007312BB" w:rsidRPr="005F72C6" w:rsidRDefault="007312BB" w:rsidP="007312BB">
      <w:pPr>
        <w:ind w:firstLine="851"/>
        <w:jc w:val="both"/>
        <w:rPr>
          <w:color w:val="000000"/>
          <w:sz w:val="28"/>
          <w:szCs w:val="28"/>
        </w:rPr>
      </w:pPr>
      <w:r w:rsidRPr="005F72C6">
        <w:rPr>
          <w:color w:val="000000"/>
          <w:sz w:val="28"/>
          <w:szCs w:val="28"/>
        </w:rPr>
        <w:t>3) третий экземпляр с приложениями и документами хранится в деле.</w:t>
      </w:r>
    </w:p>
    <w:p w:rsidR="007312BB" w:rsidRPr="005F72C6" w:rsidRDefault="007312BB" w:rsidP="007312BB">
      <w:pPr>
        <w:autoSpaceDE w:val="0"/>
        <w:ind w:firstLine="851"/>
        <w:jc w:val="both"/>
        <w:rPr>
          <w:sz w:val="28"/>
          <w:szCs w:val="28"/>
        </w:rPr>
      </w:pPr>
      <w:proofErr w:type="gramStart"/>
      <w:r w:rsidRPr="005F72C6">
        <w:rPr>
          <w:sz w:val="28"/>
          <w:szCs w:val="28"/>
        </w:rPr>
        <w:lastRenderedPageBreak/>
        <w:t xml:space="preserve">В случае отсутствия лица, в отношении которого проводилась проверка, или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 </w:t>
      </w:r>
      <w:proofErr w:type="gramEnd"/>
    </w:p>
    <w:p w:rsidR="007312BB" w:rsidRPr="005F72C6" w:rsidRDefault="007312BB" w:rsidP="007312BB">
      <w:pPr>
        <w:autoSpaceDE w:val="0"/>
        <w:ind w:firstLine="851"/>
        <w:jc w:val="both"/>
        <w:rPr>
          <w:sz w:val="28"/>
          <w:szCs w:val="28"/>
        </w:rPr>
      </w:pPr>
      <w:proofErr w:type="gramStart"/>
      <w:r w:rsidRPr="005F72C6">
        <w:rPr>
          <w:sz w:val="28"/>
          <w:szCs w:val="28"/>
        </w:rPr>
        <w:t xml:space="preserve">К акту, при необходимости, прилагаются: акт обмера, </w:t>
      </w:r>
      <w:proofErr w:type="spellStart"/>
      <w:r w:rsidRPr="005F72C6">
        <w:rPr>
          <w:sz w:val="28"/>
          <w:szCs w:val="28"/>
        </w:rPr>
        <w:t>фототаблица</w:t>
      </w:r>
      <w:proofErr w:type="spellEnd"/>
      <w:r w:rsidRPr="005F72C6">
        <w:rPr>
          <w:sz w:val="28"/>
          <w:szCs w:val="28"/>
        </w:rPr>
        <w:t>, заключение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w:t>
      </w:r>
      <w:proofErr w:type="gramEnd"/>
      <w:r w:rsidRPr="005F72C6">
        <w:rPr>
          <w:sz w:val="28"/>
          <w:szCs w:val="28"/>
        </w:rPr>
        <w:t>, связанные с результатом проверки.</w:t>
      </w:r>
    </w:p>
    <w:p w:rsidR="007312BB" w:rsidRPr="005F72C6" w:rsidRDefault="007312BB" w:rsidP="007312BB">
      <w:pPr>
        <w:autoSpaceDE w:val="0"/>
        <w:ind w:firstLine="851"/>
        <w:jc w:val="both"/>
        <w:rPr>
          <w:sz w:val="28"/>
          <w:szCs w:val="28"/>
        </w:rPr>
      </w:pPr>
      <w:r w:rsidRPr="005F72C6">
        <w:rPr>
          <w:sz w:val="28"/>
          <w:szCs w:val="28"/>
        </w:rPr>
        <w:t>2. Информация по результатам проводимых проверок вносится в автоматизированную информационную систему по обеспечению деятельности муниципального земельного контроля.</w:t>
      </w:r>
    </w:p>
    <w:p w:rsidR="007312BB" w:rsidRPr="005F72C6" w:rsidRDefault="007312BB" w:rsidP="007312BB">
      <w:pPr>
        <w:autoSpaceDE w:val="0"/>
        <w:ind w:firstLine="851"/>
        <w:jc w:val="both"/>
        <w:rPr>
          <w:sz w:val="28"/>
          <w:szCs w:val="28"/>
        </w:rPr>
      </w:pPr>
      <w:r w:rsidRPr="005F72C6">
        <w:rPr>
          <w:sz w:val="28"/>
          <w:szCs w:val="28"/>
        </w:rPr>
        <w:t>3. При осуществлении муниципального земельного контроля применяются формы документов, которые с учетом обязательных требований, установленных законодательством Российской Федерации, утверждаются постановлением администрации муниципального образования Туапсинский район.</w:t>
      </w:r>
    </w:p>
    <w:p w:rsidR="007312BB" w:rsidRDefault="007312BB" w:rsidP="007312BB">
      <w:pPr>
        <w:autoSpaceDE w:val="0"/>
        <w:ind w:firstLine="851"/>
        <w:jc w:val="both"/>
        <w:rPr>
          <w:sz w:val="28"/>
          <w:szCs w:val="28"/>
        </w:rPr>
      </w:pPr>
      <w:r w:rsidRPr="005F72C6">
        <w:rPr>
          <w:sz w:val="28"/>
          <w:szCs w:val="28"/>
        </w:rPr>
        <w:t>4. 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7312BB" w:rsidRDefault="007312BB" w:rsidP="007312BB">
      <w:pPr>
        <w:widowControl w:val="0"/>
        <w:autoSpaceDE w:val="0"/>
        <w:autoSpaceDN w:val="0"/>
        <w:adjustRightInd w:val="0"/>
        <w:ind w:firstLine="851"/>
        <w:jc w:val="both"/>
        <w:rPr>
          <w:sz w:val="28"/>
          <w:szCs w:val="28"/>
        </w:rPr>
      </w:pPr>
      <w:r>
        <w:rPr>
          <w:sz w:val="28"/>
          <w:szCs w:val="28"/>
        </w:rPr>
        <w:t xml:space="preserve">5. </w:t>
      </w:r>
      <w:proofErr w:type="gramStart"/>
      <w:r>
        <w:rPr>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Pr>
          <w:sz w:val="28"/>
          <w:szCs w:val="28"/>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312BB" w:rsidRDefault="007312BB" w:rsidP="007312BB">
      <w:pPr>
        <w:widowControl w:val="0"/>
        <w:autoSpaceDE w:val="0"/>
        <w:autoSpaceDN w:val="0"/>
        <w:adjustRightInd w:val="0"/>
        <w:ind w:firstLine="851"/>
        <w:jc w:val="both"/>
        <w:rPr>
          <w:sz w:val="28"/>
          <w:szCs w:val="28"/>
        </w:rPr>
      </w:pPr>
    </w:p>
    <w:p w:rsidR="007312BB" w:rsidRDefault="007312BB" w:rsidP="007312BB">
      <w:pPr>
        <w:widowControl w:val="0"/>
        <w:autoSpaceDE w:val="0"/>
        <w:autoSpaceDN w:val="0"/>
        <w:adjustRightInd w:val="0"/>
        <w:ind w:firstLine="851"/>
        <w:jc w:val="both"/>
        <w:rPr>
          <w:sz w:val="28"/>
          <w:szCs w:val="28"/>
        </w:rPr>
      </w:pPr>
    </w:p>
    <w:p w:rsidR="007312BB" w:rsidRDefault="007312BB" w:rsidP="007312BB">
      <w:pPr>
        <w:widowControl w:val="0"/>
        <w:autoSpaceDE w:val="0"/>
        <w:autoSpaceDN w:val="0"/>
        <w:adjustRightInd w:val="0"/>
        <w:ind w:firstLine="851"/>
        <w:jc w:val="both"/>
        <w:rPr>
          <w:sz w:val="28"/>
          <w:szCs w:val="28"/>
        </w:rPr>
      </w:pPr>
    </w:p>
    <w:p w:rsidR="007312BB" w:rsidRDefault="007312BB" w:rsidP="007312BB">
      <w:pPr>
        <w:widowControl w:val="0"/>
        <w:autoSpaceDE w:val="0"/>
        <w:autoSpaceDN w:val="0"/>
        <w:adjustRightInd w:val="0"/>
        <w:ind w:firstLine="851"/>
        <w:jc w:val="both"/>
        <w:rPr>
          <w:sz w:val="28"/>
          <w:szCs w:val="28"/>
        </w:rPr>
      </w:pPr>
    </w:p>
    <w:p w:rsidR="007312BB" w:rsidRPr="00B33B22" w:rsidRDefault="007312BB" w:rsidP="007312BB">
      <w:pPr>
        <w:widowControl w:val="0"/>
        <w:autoSpaceDE w:val="0"/>
        <w:autoSpaceDN w:val="0"/>
        <w:adjustRightInd w:val="0"/>
        <w:ind w:firstLine="851"/>
        <w:jc w:val="both"/>
        <w:rPr>
          <w:sz w:val="28"/>
          <w:szCs w:val="28"/>
        </w:rPr>
      </w:pPr>
    </w:p>
    <w:p w:rsidR="007312BB" w:rsidRPr="005F72C6" w:rsidRDefault="007312BB" w:rsidP="007312BB">
      <w:pPr>
        <w:autoSpaceDE w:val="0"/>
        <w:jc w:val="center"/>
        <w:rPr>
          <w:b/>
          <w:sz w:val="28"/>
          <w:szCs w:val="28"/>
        </w:rPr>
      </w:pPr>
      <w:r w:rsidRPr="005F72C6">
        <w:rPr>
          <w:b/>
          <w:sz w:val="28"/>
          <w:szCs w:val="28"/>
        </w:rPr>
        <w:lastRenderedPageBreak/>
        <w:t xml:space="preserve">Раздел </w:t>
      </w:r>
      <w:r>
        <w:rPr>
          <w:b/>
          <w:sz w:val="28"/>
          <w:szCs w:val="28"/>
          <w:lang w:val="en-US"/>
        </w:rPr>
        <w:t>XII</w:t>
      </w:r>
    </w:p>
    <w:p w:rsidR="007312BB" w:rsidRPr="000F0061" w:rsidRDefault="007312BB" w:rsidP="007312BB">
      <w:pPr>
        <w:autoSpaceDE w:val="0"/>
        <w:jc w:val="center"/>
        <w:rPr>
          <w:b/>
          <w:sz w:val="28"/>
          <w:szCs w:val="28"/>
        </w:rPr>
      </w:pPr>
      <w:r w:rsidRPr="005F72C6">
        <w:rPr>
          <w:b/>
          <w:sz w:val="28"/>
          <w:szCs w:val="28"/>
        </w:rPr>
        <w:t>Меры, принимаемые должностными лицами, уполномоченными осуществлять муниципальный земельный контроль при выявлении наруш</w:t>
      </w:r>
      <w:r>
        <w:rPr>
          <w:b/>
          <w:sz w:val="28"/>
          <w:szCs w:val="28"/>
        </w:rPr>
        <w:t>ений в ходе проведения проверки</w:t>
      </w:r>
    </w:p>
    <w:p w:rsidR="007312BB" w:rsidRPr="005F72C6" w:rsidRDefault="007312BB" w:rsidP="007312BB">
      <w:pPr>
        <w:jc w:val="both"/>
        <w:rPr>
          <w:sz w:val="28"/>
          <w:szCs w:val="28"/>
        </w:rPr>
      </w:pPr>
    </w:p>
    <w:p w:rsidR="007312BB" w:rsidRPr="005F72C6" w:rsidRDefault="007312BB" w:rsidP="007312BB">
      <w:pPr>
        <w:ind w:firstLine="851"/>
        <w:jc w:val="both"/>
        <w:rPr>
          <w:sz w:val="28"/>
          <w:szCs w:val="28"/>
        </w:rPr>
      </w:pPr>
      <w:r w:rsidRPr="005F72C6">
        <w:rPr>
          <w:sz w:val="28"/>
          <w:szCs w:val="28"/>
        </w:rPr>
        <w:t>1. Конечными результатами исполнения муниципальной функции по осуществлению муниципального земельного контроля являются:</w:t>
      </w:r>
    </w:p>
    <w:p w:rsidR="007312BB" w:rsidRPr="005F72C6" w:rsidRDefault="007312BB" w:rsidP="007312BB">
      <w:pPr>
        <w:ind w:firstLine="851"/>
        <w:jc w:val="both"/>
        <w:rPr>
          <w:sz w:val="28"/>
          <w:szCs w:val="28"/>
        </w:rPr>
      </w:pPr>
      <w:r w:rsidRPr="005F72C6">
        <w:rPr>
          <w:sz w:val="28"/>
          <w:szCs w:val="28"/>
        </w:rPr>
        <w:t>1) выявление и обеспечение устранения нарушений земельного законодательства, установление отсутствия нарушений;</w:t>
      </w:r>
    </w:p>
    <w:p w:rsidR="007312BB" w:rsidRPr="005F72C6" w:rsidRDefault="007312BB" w:rsidP="007312BB">
      <w:pPr>
        <w:ind w:firstLine="851"/>
        <w:jc w:val="both"/>
        <w:rPr>
          <w:sz w:val="28"/>
          <w:szCs w:val="28"/>
        </w:rPr>
      </w:pPr>
      <w:r w:rsidRPr="005F72C6">
        <w:rPr>
          <w:sz w:val="28"/>
          <w:szCs w:val="28"/>
        </w:rPr>
        <w:t>2) привлечение виновных лиц к административной ответственности;</w:t>
      </w:r>
    </w:p>
    <w:p w:rsidR="007312BB" w:rsidRPr="005F72C6" w:rsidRDefault="007312BB" w:rsidP="007312BB">
      <w:pPr>
        <w:ind w:firstLine="851"/>
        <w:jc w:val="both"/>
        <w:rPr>
          <w:sz w:val="28"/>
          <w:szCs w:val="28"/>
        </w:rPr>
      </w:pPr>
      <w:r w:rsidRPr="005F72C6">
        <w:rPr>
          <w:sz w:val="28"/>
          <w:szCs w:val="28"/>
        </w:rPr>
        <w:t>3) исполнение нарушителями земельного законодательства предписаний об устранении нарушений земельного законодательства.</w:t>
      </w:r>
    </w:p>
    <w:p w:rsidR="007312BB" w:rsidRPr="005F72C6" w:rsidRDefault="007312BB" w:rsidP="007312BB">
      <w:pPr>
        <w:autoSpaceDE w:val="0"/>
        <w:ind w:firstLine="851"/>
        <w:jc w:val="both"/>
        <w:rPr>
          <w:sz w:val="28"/>
          <w:szCs w:val="28"/>
        </w:rPr>
      </w:pPr>
      <w:r w:rsidRPr="005F72C6">
        <w:rPr>
          <w:sz w:val="28"/>
          <w:szCs w:val="28"/>
        </w:rPr>
        <w:t>2. Не позднее пяти рабочих дней с момента вынесения административной комиссией постановления о назначении административного наказания</w:t>
      </w:r>
      <w:r w:rsidRPr="005F72C6">
        <w:rPr>
          <w:color w:val="FF0000"/>
          <w:sz w:val="28"/>
          <w:szCs w:val="28"/>
        </w:rPr>
        <w:t xml:space="preserve"> </w:t>
      </w:r>
      <w:r w:rsidRPr="005F72C6">
        <w:rPr>
          <w:sz w:val="28"/>
          <w:szCs w:val="28"/>
        </w:rPr>
        <w:t>инспектором выдается предписание об устранении земельного правонарушения. Предписание об устранении земельного правонарушения составляется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почтой с уведомлением о вручении.</w:t>
      </w:r>
    </w:p>
    <w:p w:rsidR="007312BB" w:rsidRPr="005F72C6" w:rsidRDefault="007312BB" w:rsidP="007312BB">
      <w:pPr>
        <w:autoSpaceDE w:val="0"/>
        <w:ind w:firstLine="851"/>
        <w:jc w:val="both"/>
        <w:rPr>
          <w:sz w:val="28"/>
          <w:szCs w:val="28"/>
        </w:rPr>
      </w:pPr>
      <w:r w:rsidRPr="005F72C6">
        <w:rPr>
          <w:sz w:val="28"/>
          <w:szCs w:val="28"/>
        </w:rPr>
        <w:t xml:space="preserve">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четырех месяцев. </w:t>
      </w:r>
    </w:p>
    <w:p w:rsidR="007312BB" w:rsidRPr="005F72C6" w:rsidRDefault="007312BB" w:rsidP="007312BB">
      <w:pPr>
        <w:autoSpaceDE w:val="0"/>
        <w:ind w:firstLine="851"/>
        <w:jc w:val="both"/>
        <w:rPr>
          <w:sz w:val="28"/>
          <w:szCs w:val="28"/>
        </w:rPr>
      </w:pPr>
      <w:r w:rsidRPr="005F72C6">
        <w:rPr>
          <w:sz w:val="28"/>
          <w:szCs w:val="28"/>
        </w:rPr>
        <w:t>3. В течение 15 дней с момента истечения установленного в предписании срока для устранения нарушения, инспектор, ответственный за проведение проверки, в установленном порядке проводит проверку устранения ранее выявленного нарушения, о чем составляется соответствующий акт проверки.</w:t>
      </w:r>
    </w:p>
    <w:p w:rsidR="007312BB" w:rsidRPr="005F72C6" w:rsidRDefault="007312BB" w:rsidP="007312BB">
      <w:pPr>
        <w:autoSpaceDE w:val="0"/>
        <w:ind w:firstLine="851"/>
        <w:jc w:val="both"/>
        <w:rPr>
          <w:sz w:val="28"/>
          <w:szCs w:val="28"/>
        </w:rPr>
      </w:pPr>
      <w:r w:rsidRPr="005F72C6">
        <w:rPr>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w:t>
      </w:r>
      <w:r>
        <w:rPr>
          <w:sz w:val="28"/>
          <w:szCs w:val="28"/>
        </w:rPr>
        <w:t xml:space="preserve">она Краснодарского края от 23 июля </w:t>
      </w:r>
      <w:r w:rsidRPr="005F72C6">
        <w:rPr>
          <w:sz w:val="28"/>
          <w:szCs w:val="28"/>
        </w:rPr>
        <w:t>2003</w:t>
      </w:r>
      <w:r>
        <w:rPr>
          <w:sz w:val="28"/>
          <w:szCs w:val="28"/>
        </w:rPr>
        <w:t xml:space="preserve"> года</w:t>
      </w:r>
      <w:r w:rsidRPr="005F72C6">
        <w:rPr>
          <w:sz w:val="28"/>
          <w:szCs w:val="28"/>
        </w:rPr>
        <w:t xml:space="preserve"> № 608-КЗ «Об административных правонарушениях». Вместе с тем, в отношении этого лица формируются материалы проведенных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7312BB" w:rsidRPr="005F72C6" w:rsidRDefault="007312BB" w:rsidP="007312BB">
      <w:pPr>
        <w:autoSpaceDE w:val="0"/>
        <w:ind w:firstLine="851"/>
        <w:jc w:val="both"/>
        <w:rPr>
          <w:sz w:val="28"/>
          <w:szCs w:val="28"/>
        </w:rPr>
      </w:pPr>
      <w:r w:rsidRPr="005F72C6">
        <w:rPr>
          <w:sz w:val="28"/>
          <w:szCs w:val="28"/>
        </w:rPr>
        <w:t xml:space="preserve">В случае невозможности устранения нарушения в установленный срок нарушитель заблаговременно направляет инспектору,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w:t>
      </w:r>
      <w:r w:rsidRPr="005F72C6">
        <w:rPr>
          <w:sz w:val="28"/>
          <w:szCs w:val="28"/>
        </w:rPr>
        <w:lastRenderedPageBreak/>
        <w:t>подтверждающие принятие нарушителем исчерпывающих мер для устранения нарушения в установленный срок.</w:t>
      </w:r>
    </w:p>
    <w:p w:rsidR="007312BB" w:rsidRPr="005F72C6" w:rsidRDefault="007312BB" w:rsidP="007312BB">
      <w:pPr>
        <w:autoSpaceDE w:val="0"/>
        <w:ind w:firstLine="851"/>
        <w:jc w:val="both"/>
        <w:rPr>
          <w:sz w:val="28"/>
          <w:szCs w:val="28"/>
        </w:rPr>
      </w:pPr>
      <w:r w:rsidRPr="005F72C6">
        <w:rPr>
          <w:sz w:val="28"/>
          <w:szCs w:val="28"/>
        </w:rPr>
        <w:t>Инспектор, выдавший предписание об устранении нарушения земельного законодательства, рассматривает поступившее ходатайство и выносит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w:t>
      </w:r>
    </w:p>
    <w:p w:rsidR="007312BB" w:rsidRPr="005F72C6" w:rsidRDefault="007312BB" w:rsidP="007312BB">
      <w:pPr>
        <w:ind w:firstLine="851"/>
        <w:jc w:val="both"/>
        <w:rPr>
          <w:sz w:val="28"/>
          <w:szCs w:val="28"/>
        </w:rPr>
      </w:pPr>
      <w:r w:rsidRPr="005F72C6">
        <w:rPr>
          <w:sz w:val="28"/>
          <w:szCs w:val="28"/>
        </w:rPr>
        <w:t>4. Протокол об административном правонарушении (далее - протокол) составляется в случае выявления муниципальным инспектором по земельному контролю в результате проверки признаков административного правонарушения, предусмотренного:</w:t>
      </w:r>
    </w:p>
    <w:p w:rsidR="007312BB" w:rsidRPr="005F72C6" w:rsidRDefault="007312BB" w:rsidP="007312BB">
      <w:pPr>
        <w:autoSpaceDE w:val="0"/>
        <w:ind w:firstLine="851"/>
        <w:jc w:val="both"/>
        <w:rPr>
          <w:sz w:val="28"/>
          <w:szCs w:val="28"/>
        </w:rPr>
      </w:pPr>
      <w:r w:rsidRPr="005F72C6">
        <w:rPr>
          <w:sz w:val="28"/>
          <w:szCs w:val="28"/>
        </w:rPr>
        <w:t>1) статьей 4.10 Закона Краснодарского края от 23</w:t>
      </w:r>
      <w:r>
        <w:rPr>
          <w:sz w:val="28"/>
          <w:szCs w:val="28"/>
        </w:rPr>
        <w:t xml:space="preserve"> июля </w:t>
      </w:r>
      <w:r w:rsidRPr="005F72C6">
        <w:rPr>
          <w:sz w:val="28"/>
          <w:szCs w:val="28"/>
        </w:rPr>
        <w:t xml:space="preserve">2003 </w:t>
      </w:r>
      <w:r>
        <w:rPr>
          <w:sz w:val="28"/>
          <w:szCs w:val="28"/>
        </w:rPr>
        <w:t xml:space="preserve">года      </w:t>
      </w:r>
      <w:r w:rsidRPr="005F72C6">
        <w:rPr>
          <w:sz w:val="28"/>
          <w:szCs w:val="28"/>
        </w:rPr>
        <w:t>№ 608-КЗ «Об административных правонарушениях» (неповиновение законному распоряжению должностного лица органа местного самоуправления муниципального образования Туапсинский район либо муниципального учреждения, уполномоченного на осуществление муниципального контроля, а равно воспрепятствование осуществлению этим должностным лицом служебных обязанностей);</w:t>
      </w:r>
    </w:p>
    <w:p w:rsidR="007312BB" w:rsidRPr="005F72C6" w:rsidRDefault="007312BB" w:rsidP="007312BB">
      <w:pPr>
        <w:autoSpaceDE w:val="0"/>
        <w:ind w:firstLine="851"/>
        <w:jc w:val="both"/>
        <w:rPr>
          <w:sz w:val="28"/>
          <w:szCs w:val="28"/>
        </w:rPr>
      </w:pPr>
      <w:r w:rsidRPr="005F72C6">
        <w:rPr>
          <w:sz w:val="28"/>
          <w:szCs w:val="28"/>
        </w:rPr>
        <w:t>2) статьей 7.4 Закона Краснодарского края от 23</w:t>
      </w:r>
      <w:r>
        <w:rPr>
          <w:sz w:val="28"/>
          <w:szCs w:val="28"/>
        </w:rPr>
        <w:t xml:space="preserve"> июля </w:t>
      </w:r>
      <w:r w:rsidRPr="005F72C6">
        <w:rPr>
          <w:sz w:val="28"/>
          <w:szCs w:val="28"/>
        </w:rPr>
        <w:t xml:space="preserve">2003 </w:t>
      </w:r>
      <w:r>
        <w:rPr>
          <w:sz w:val="28"/>
          <w:szCs w:val="28"/>
        </w:rPr>
        <w:t xml:space="preserve">года         </w:t>
      </w:r>
      <w:r w:rsidRPr="005F72C6">
        <w:rPr>
          <w:sz w:val="28"/>
          <w:szCs w:val="28"/>
        </w:rPr>
        <w:t>№ 608-КЗ «Об административных правонарушениях» (нарушение либо неисполнение требований по использованию земельного участка, установленных органом местного самоуправления муниципального образования Туапсинский район);</w:t>
      </w:r>
    </w:p>
    <w:p w:rsidR="007312BB" w:rsidRPr="005F72C6" w:rsidRDefault="007312BB" w:rsidP="007312BB">
      <w:pPr>
        <w:autoSpaceDE w:val="0"/>
        <w:ind w:firstLine="851"/>
        <w:jc w:val="both"/>
        <w:rPr>
          <w:sz w:val="28"/>
          <w:szCs w:val="28"/>
        </w:rPr>
      </w:pPr>
      <w:r w:rsidRPr="005F72C6">
        <w:rPr>
          <w:sz w:val="28"/>
          <w:szCs w:val="28"/>
        </w:rPr>
        <w:t>3) статьей 8.1 Закона Краснодарского края от 23</w:t>
      </w:r>
      <w:r>
        <w:rPr>
          <w:sz w:val="28"/>
          <w:szCs w:val="28"/>
        </w:rPr>
        <w:t xml:space="preserve"> июля </w:t>
      </w:r>
      <w:r w:rsidRPr="005F72C6">
        <w:rPr>
          <w:sz w:val="28"/>
          <w:szCs w:val="28"/>
        </w:rPr>
        <w:t xml:space="preserve">2003 </w:t>
      </w:r>
      <w:r>
        <w:rPr>
          <w:sz w:val="28"/>
          <w:szCs w:val="28"/>
        </w:rPr>
        <w:t xml:space="preserve">года                 </w:t>
      </w:r>
      <w:r w:rsidRPr="005F72C6">
        <w:rPr>
          <w:sz w:val="28"/>
          <w:szCs w:val="28"/>
        </w:rPr>
        <w:t>№ 608-КЗ «Об административных правонарушениях» (невыполнение утвержденных органами местного самоуправления муниципального образования Туапсинский район требований, установленных правилами землепользования и застройки).</w:t>
      </w:r>
    </w:p>
    <w:p w:rsidR="007312BB" w:rsidRPr="005F72C6" w:rsidRDefault="007312BB" w:rsidP="007312BB">
      <w:pPr>
        <w:ind w:firstLine="851"/>
        <w:jc w:val="both"/>
        <w:rPr>
          <w:sz w:val="28"/>
          <w:szCs w:val="28"/>
        </w:rPr>
      </w:pPr>
      <w:r w:rsidRPr="005F72C6">
        <w:rPr>
          <w:sz w:val="28"/>
          <w:szCs w:val="28"/>
        </w:rPr>
        <w:t>5. Протокол составляется незамедлительно после выявления совершения административного правонарушения.</w:t>
      </w:r>
    </w:p>
    <w:p w:rsidR="007312BB" w:rsidRPr="005F72C6" w:rsidRDefault="007312BB" w:rsidP="007312BB">
      <w:pPr>
        <w:ind w:firstLine="851"/>
        <w:jc w:val="both"/>
        <w:rPr>
          <w:sz w:val="28"/>
          <w:szCs w:val="28"/>
        </w:rPr>
      </w:pPr>
      <w:r w:rsidRPr="005F72C6">
        <w:rPr>
          <w:sz w:val="28"/>
          <w:szCs w:val="28"/>
        </w:rPr>
        <w:t>Если требуется дополнительное выяснение обстоятельств дела либо данных о физическом лице, индивидуальном предпринимателе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7312BB" w:rsidRPr="005F72C6" w:rsidRDefault="007312BB" w:rsidP="007312BB">
      <w:pPr>
        <w:ind w:firstLine="851"/>
        <w:jc w:val="both"/>
        <w:rPr>
          <w:sz w:val="28"/>
          <w:szCs w:val="28"/>
        </w:rPr>
      </w:pPr>
      <w:r w:rsidRPr="005F72C6">
        <w:rPr>
          <w:sz w:val="28"/>
          <w:szCs w:val="28"/>
        </w:rPr>
        <w:t>6. В соответствии с Кодексом Российской Федерации об административных правонарушениях (далее – КоАП РФ) в протоколе указываются:</w:t>
      </w:r>
    </w:p>
    <w:p w:rsidR="007312BB" w:rsidRPr="005F72C6" w:rsidRDefault="007312BB" w:rsidP="007312BB">
      <w:pPr>
        <w:ind w:firstLine="851"/>
        <w:jc w:val="both"/>
        <w:rPr>
          <w:sz w:val="28"/>
          <w:szCs w:val="28"/>
        </w:rPr>
      </w:pPr>
      <w:r w:rsidRPr="005F72C6">
        <w:rPr>
          <w:sz w:val="28"/>
          <w:szCs w:val="28"/>
        </w:rPr>
        <w:t>1) дата и место его составления;</w:t>
      </w:r>
    </w:p>
    <w:p w:rsidR="007312BB" w:rsidRPr="005F72C6" w:rsidRDefault="007312BB" w:rsidP="007312BB">
      <w:pPr>
        <w:ind w:firstLine="851"/>
        <w:jc w:val="both"/>
        <w:rPr>
          <w:sz w:val="28"/>
          <w:szCs w:val="28"/>
        </w:rPr>
      </w:pPr>
      <w:r w:rsidRPr="005F72C6">
        <w:rPr>
          <w:sz w:val="28"/>
          <w:szCs w:val="28"/>
        </w:rPr>
        <w:t>2) должность, фамилия и инициалы лица, составившего протокол;</w:t>
      </w:r>
    </w:p>
    <w:p w:rsidR="007312BB" w:rsidRPr="005F72C6" w:rsidRDefault="007312BB" w:rsidP="007312BB">
      <w:pPr>
        <w:ind w:firstLine="851"/>
        <w:jc w:val="both"/>
        <w:rPr>
          <w:sz w:val="28"/>
          <w:szCs w:val="28"/>
        </w:rPr>
      </w:pPr>
      <w:r w:rsidRPr="005F72C6">
        <w:rPr>
          <w:sz w:val="28"/>
          <w:szCs w:val="28"/>
        </w:rPr>
        <w:t>3) сведения о лице, в отношении которого возбуждено дело об административном правонарушении;</w:t>
      </w:r>
    </w:p>
    <w:p w:rsidR="007312BB" w:rsidRPr="005F72C6" w:rsidRDefault="007312BB" w:rsidP="007312BB">
      <w:pPr>
        <w:ind w:firstLine="851"/>
        <w:jc w:val="both"/>
        <w:rPr>
          <w:sz w:val="28"/>
          <w:szCs w:val="28"/>
        </w:rPr>
      </w:pPr>
      <w:r w:rsidRPr="005F72C6">
        <w:rPr>
          <w:sz w:val="28"/>
          <w:szCs w:val="28"/>
        </w:rPr>
        <w:t>4) фамилии, имена, отчества, адреса мест жительства свидетелей и потерпевших, если имеются свидетели и потерпевшие;</w:t>
      </w:r>
    </w:p>
    <w:p w:rsidR="007312BB" w:rsidRPr="005F72C6" w:rsidRDefault="007312BB" w:rsidP="007312BB">
      <w:pPr>
        <w:ind w:firstLine="851"/>
        <w:jc w:val="both"/>
        <w:rPr>
          <w:sz w:val="28"/>
          <w:szCs w:val="28"/>
        </w:rPr>
      </w:pPr>
      <w:r w:rsidRPr="005F72C6">
        <w:rPr>
          <w:sz w:val="28"/>
          <w:szCs w:val="28"/>
        </w:rPr>
        <w:lastRenderedPageBreak/>
        <w:t>5) место, время совершения и событие административного правонарушения;</w:t>
      </w:r>
    </w:p>
    <w:p w:rsidR="007312BB" w:rsidRPr="005F72C6" w:rsidRDefault="007312BB" w:rsidP="007312BB">
      <w:pPr>
        <w:ind w:firstLine="851"/>
        <w:jc w:val="both"/>
        <w:rPr>
          <w:sz w:val="28"/>
          <w:szCs w:val="28"/>
        </w:rPr>
      </w:pPr>
      <w:r w:rsidRPr="005F72C6">
        <w:rPr>
          <w:sz w:val="28"/>
          <w:szCs w:val="28"/>
        </w:rPr>
        <w:t>6) статья закона Краснодарского края, предусматривающая административную ответственность за данное административное правонарушение;</w:t>
      </w:r>
    </w:p>
    <w:p w:rsidR="007312BB" w:rsidRPr="005F72C6" w:rsidRDefault="007312BB" w:rsidP="007312BB">
      <w:pPr>
        <w:ind w:firstLine="851"/>
        <w:jc w:val="both"/>
        <w:rPr>
          <w:sz w:val="28"/>
          <w:szCs w:val="28"/>
        </w:rPr>
      </w:pPr>
      <w:r w:rsidRPr="005F72C6">
        <w:rPr>
          <w:sz w:val="28"/>
          <w:szCs w:val="28"/>
        </w:rPr>
        <w:t>7) объяснение физического лица или законного представителя юридического лица, в отношении которых возбуждено дело;</w:t>
      </w:r>
    </w:p>
    <w:p w:rsidR="007312BB" w:rsidRPr="005F72C6" w:rsidRDefault="007312BB" w:rsidP="007312BB">
      <w:pPr>
        <w:ind w:firstLine="851"/>
        <w:jc w:val="both"/>
        <w:rPr>
          <w:sz w:val="28"/>
          <w:szCs w:val="28"/>
        </w:rPr>
      </w:pPr>
      <w:r w:rsidRPr="005F72C6">
        <w:rPr>
          <w:sz w:val="28"/>
          <w:szCs w:val="28"/>
        </w:rPr>
        <w:t>8) иные сведения, необходимые для разрешения дела.</w:t>
      </w:r>
    </w:p>
    <w:p w:rsidR="007312BB" w:rsidRPr="005F72C6" w:rsidRDefault="007312BB" w:rsidP="007312BB">
      <w:pPr>
        <w:ind w:firstLine="851"/>
        <w:jc w:val="both"/>
        <w:rPr>
          <w:sz w:val="28"/>
          <w:szCs w:val="28"/>
        </w:rPr>
      </w:pPr>
      <w:r w:rsidRPr="005F72C6">
        <w:rPr>
          <w:sz w:val="28"/>
          <w:szCs w:val="28"/>
        </w:rPr>
        <w:t>7. При составлении протокола физическому лицу,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КоАП РФ, о чем делается запись в протоколе.</w:t>
      </w:r>
    </w:p>
    <w:p w:rsidR="007312BB" w:rsidRPr="005F72C6" w:rsidRDefault="007312BB" w:rsidP="007312BB">
      <w:pPr>
        <w:ind w:firstLine="851"/>
        <w:jc w:val="both"/>
        <w:rPr>
          <w:sz w:val="28"/>
          <w:szCs w:val="28"/>
        </w:rPr>
      </w:pPr>
      <w:r w:rsidRPr="005F72C6">
        <w:rPr>
          <w:sz w:val="28"/>
          <w:szCs w:val="28"/>
        </w:rPr>
        <w:t>8. Физическому лицу,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p>
    <w:p w:rsidR="007312BB" w:rsidRPr="005F72C6" w:rsidRDefault="007312BB" w:rsidP="007312BB">
      <w:pPr>
        <w:autoSpaceDE w:val="0"/>
        <w:ind w:firstLine="851"/>
        <w:jc w:val="both"/>
        <w:rPr>
          <w:sz w:val="28"/>
          <w:szCs w:val="28"/>
        </w:rPr>
      </w:pPr>
      <w:r w:rsidRPr="005F72C6">
        <w:rPr>
          <w:color w:val="000000"/>
          <w:sz w:val="28"/>
          <w:szCs w:val="28"/>
        </w:rPr>
        <w:t xml:space="preserve">9. </w:t>
      </w:r>
      <w:r w:rsidRPr="005F72C6">
        <w:rPr>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7312BB" w:rsidRPr="005F72C6" w:rsidRDefault="007312BB" w:rsidP="007312BB">
      <w:pPr>
        <w:ind w:firstLine="851"/>
        <w:jc w:val="both"/>
        <w:rPr>
          <w:sz w:val="28"/>
          <w:szCs w:val="28"/>
        </w:rPr>
      </w:pPr>
      <w:r w:rsidRPr="005F72C6">
        <w:rPr>
          <w:sz w:val="28"/>
          <w:szCs w:val="28"/>
        </w:rPr>
        <w:t>10. Протокол подписывается инспектором, физическим лицом или законным представителем юридического лица, в отношении которых возбуждено дело об административном правонарушении.</w:t>
      </w:r>
    </w:p>
    <w:p w:rsidR="007312BB" w:rsidRPr="005F72C6" w:rsidRDefault="007312BB" w:rsidP="007312BB">
      <w:pPr>
        <w:ind w:firstLine="851"/>
        <w:jc w:val="both"/>
        <w:rPr>
          <w:sz w:val="28"/>
          <w:szCs w:val="28"/>
        </w:rPr>
      </w:pPr>
      <w:r w:rsidRPr="005F72C6">
        <w:rPr>
          <w:sz w:val="28"/>
          <w:szCs w:val="28"/>
        </w:rPr>
        <w:t>В случае отказа физического лица или законного представителя юридического лица от подписания протокола либо их неявки для его составления инспектором делается соответствующая запись в протоколе.</w:t>
      </w:r>
    </w:p>
    <w:p w:rsidR="007312BB" w:rsidRPr="005F72C6" w:rsidRDefault="007312BB" w:rsidP="007312BB">
      <w:pPr>
        <w:ind w:firstLine="851"/>
        <w:jc w:val="both"/>
        <w:rPr>
          <w:sz w:val="28"/>
          <w:szCs w:val="28"/>
        </w:rPr>
      </w:pPr>
      <w:r w:rsidRPr="005F72C6">
        <w:rPr>
          <w:sz w:val="28"/>
          <w:szCs w:val="28"/>
        </w:rPr>
        <w:t>При необходимости протокол об административном правонарушении составляется в присутствии двух свидетелей.</w:t>
      </w:r>
    </w:p>
    <w:p w:rsidR="007312BB" w:rsidRPr="005F72C6" w:rsidRDefault="007312BB" w:rsidP="007312BB">
      <w:pPr>
        <w:ind w:firstLine="851"/>
        <w:jc w:val="both"/>
        <w:rPr>
          <w:sz w:val="28"/>
          <w:szCs w:val="28"/>
        </w:rPr>
      </w:pPr>
      <w:r w:rsidRPr="005F72C6">
        <w:rPr>
          <w:sz w:val="28"/>
          <w:szCs w:val="28"/>
        </w:rPr>
        <w:t xml:space="preserve">11. Физическому лицу или законному представителю юридического лица, в отношении которых возбуждено дело об административном правонарушении, копии протоколов вручаются под роспись. </w:t>
      </w:r>
    </w:p>
    <w:p w:rsidR="007312BB" w:rsidRPr="005F72C6" w:rsidRDefault="007312BB" w:rsidP="007312BB">
      <w:pPr>
        <w:autoSpaceDE w:val="0"/>
        <w:ind w:firstLine="851"/>
        <w:jc w:val="both"/>
        <w:rPr>
          <w:sz w:val="28"/>
          <w:szCs w:val="28"/>
        </w:rPr>
      </w:pPr>
      <w:r w:rsidRPr="005F72C6">
        <w:rPr>
          <w:sz w:val="28"/>
          <w:szCs w:val="28"/>
        </w:rPr>
        <w:t>12. Протокол совместно с материалами, полученными при проведении проверки, формируется в административное дело, которое в течение трех суток с момента составления протокола передается в административную комиссию.</w:t>
      </w:r>
    </w:p>
    <w:p w:rsidR="007312BB" w:rsidRPr="005F72C6" w:rsidRDefault="007312BB" w:rsidP="007312BB">
      <w:pPr>
        <w:autoSpaceDE w:val="0"/>
        <w:ind w:firstLine="851"/>
        <w:jc w:val="both"/>
        <w:rPr>
          <w:sz w:val="28"/>
          <w:szCs w:val="28"/>
        </w:rPr>
      </w:pPr>
      <w:r w:rsidRPr="005F72C6">
        <w:rPr>
          <w:sz w:val="28"/>
          <w:szCs w:val="28"/>
        </w:rPr>
        <w:t xml:space="preserve">13. В случае состава правонарушения, рассмотрение которого выходит за пределы компетенции управления имущественных отношений, </w:t>
      </w:r>
      <w:r w:rsidRPr="005F72C6">
        <w:rPr>
          <w:sz w:val="28"/>
          <w:szCs w:val="28"/>
        </w:rPr>
        <w:lastRenderedPageBreak/>
        <w:t>инспектор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p>
    <w:p w:rsidR="007312BB" w:rsidRDefault="007312BB" w:rsidP="007312BB">
      <w:pPr>
        <w:ind w:firstLine="851"/>
        <w:jc w:val="both"/>
        <w:rPr>
          <w:sz w:val="28"/>
          <w:szCs w:val="28"/>
        </w:rPr>
      </w:pPr>
      <w:r w:rsidRPr="005F72C6">
        <w:rPr>
          <w:sz w:val="28"/>
          <w:szCs w:val="28"/>
        </w:rPr>
        <w:t>14.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7312BB" w:rsidRPr="00856C4B" w:rsidRDefault="007312BB" w:rsidP="007312BB">
      <w:pPr>
        <w:ind w:firstLine="851"/>
        <w:jc w:val="both"/>
        <w:rPr>
          <w:sz w:val="28"/>
          <w:szCs w:val="28"/>
        </w:rPr>
      </w:pPr>
    </w:p>
    <w:p w:rsidR="007312BB" w:rsidRPr="005F72C6" w:rsidRDefault="007312BB" w:rsidP="007312BB">
      <w:pPr>
        <w:tabs>
          <w:tab w:val="left" w:pos="1440"/>
        </w:tabs>
        <w:spacing w:line="228" w:lineRule="auto"/>
        <w:jc w:val="center"/>
        <w:rPr>
          <w:b/>
          <w:sz w:val="28"/>
          <w:szCs w:val="28"/>
        </w:rPr>
      </w:pPr>
      <w:r w:rsidRPr="005F72C6">
        <w:rPr>
          <w:b/>
          <w:sz w:val="28"/>
          <w:szCs w:val="28"/>
        </w:rPr>
        <w:t xml:space="preserve">Раздел </w:t>
      </w:r>
      <w:r>
        <w:rPr>
          <w:b/>
          <w:sz w:val="28"/>
          <w:szCs w:val="28"/>
          <w:lang w:val="en-US"/>
        </w:rPr>
        <w:t>XIII</w:t>
      </w:r>
    </w:p>
    <w:p w:rsidR="007312BB" w:rsidRPr="005F72C6" w:rsidRDefault="007312BB" w:rsidP="007312BB">
      <w:pPr>
        <w:jc w:val="center"/>
        <w:rPr>
          <w:b/>
          <w:sz w:val="28"/>
          <w:szCs w:val="28"/>
        </w:rPr>
      </w:pPr>
      <w:r w:rsidRPr="005F72C6">
        <w:rPr>
          <w:b/>
          <w:sz w:val="28"/>
          <w:szCs w:val="28"/>
        </w:rPr>
        <w:t xml:space="preserve">Ограничения при осуществлении мероприятий по муниципальному земельному контролю </w:t>
      </w:r>
    </w:p>
    <w:p w:rsidR="007312BB" w:rsidRPr="005F72C6" w:rsidRDefault="007312BB" w:rsidP="007312BB">
      <w:pPr>
        <w:rPr>
          <w:b/>
          <w:sz w:val="28"/>
          <w:szCs w:val="28"/>
        </w:rPr>
      </w:pPr>
    </w:p>
    <w:p w:rsidR="007312BB" w:rsidRPr="005F72C6" w:rsidRDefault="007312BB" w:rsidP="007312BB">
      <w:pPr>
        <w:autoSpaceDE w:val="0"/>
        <w:ind w:firstLine="851"/>
        <w:jc w:val="both"/>
        <w:rPr>
          <w:sz w:val="28"/>
          <w:szCs w:val="28"/>
        </w:rPr>
      </w:pPr>
      <w:r w:rsidRPr="005F72C6">
        <w:rPr>
          <w:sz w:val="28"/>
          <w:szCs w:val="28"/>
        </w:rPr>
        <w:t>При проведении проверки должностные лица, осуществляющие муниципальный земельный контроль, не вправе:</w:t>
      </w:r>
    </w:p>
    <w:p w:rsidR="007312BB" w:rsidRPr="005F72C6" w:rsidRDefault="007312BB" w:rsidP="007312BB">
      <w:pPr>
        <w:autoSpaceDE w:val="0"/>
        <w:ind w:firstLine="851"/>
        <w:jc w:val="both"/>
        <w:rPr>
          <w:sz w:val="28"/>
          <w:szCs w:val="28"/>
        </w:rPr>
      </w:pPr>
      <w:r w:rsidRPr="005F72C6">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осуществляющего муниципальный земельный контроль;</w:t>
      </w:r>
    </w:p>
    <w:p w:rsidR="007312BB" w:rsidRPr="005F72C6" w:rsidRDefault="007312BB" w:rsidP="007312BB">
      <w:pPr>
        <w:autoSpaceDE w:val="0"/>
        <w:ind w:firstLine="851"/>
        <w:jc w:val="both"/>
        <w:rPr>
          <w:sz w:val="28"/>
          <w:szCs w:val="28"/>
        </w:rPr>
      </w:pPr>
      <w:r w:rsidRPr="005F72C6">
        <w:rPr>
          <w:sz w:val="28"/>
          <w:szCs w:val="28"/>
        </w:rPr>
        <w:t>2) требовать представления документов, информации, не относящейся к предмету проверки;</w:t>
      </w:r>
    </w:p>
    <w:p w:rsidR="007312BB" w:rsidRPr="005F72C6" w:rsidRDefault="007312BB" w:rsidP="007312BB">
      <w:pPr>
        <w:autoSpaceDE w:val="0"/>
        <w:ind w:firstLine="851"/>
        <w:jc w:val="both"/>
        <w:rPr>
          <w:sz w:val="28"/>
          <w:szCs w:val="28"/>
        </w:rPr>
      </w:pPr>
      <w:r w:rsidRPr="005F72C6">
        <w:rPr>
          <w:sz w:val="28"/>
          <w:szCs w:val="28"/>
        </w:rPr>
        <w:t>3)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w:t>
      </w:r>
    </w:p>
    <w:p w:rsidR="007312BB" w:rsidRPr="005F72C6" w:rsidRDefault="007312BB" w:rsidP="007312BB">
      <w:pPr>
        <w:autoSpaceDE w:val="0"/>
        <w:ind w:firstLine="851"/>
        <w:jc w:val="both"/>
        <w:rPr>
          <w:sz w:val="28"/>
          <w:szCs w:val="28"/>
        </w:rPr>
      </w:pPr>
      <w:r w:rsidRPr="005F72C6">
        <w:rPr>
          <w:sz w:val="28"/>
          <w:szCs w:val="28"/>
        </w:rPr>
        <w:t>4) превышать без согласования с начальником управления имущественных отношений (его заместителем) установленные в приказе о проведении проверки сроки;</w:t>
      </w:r>
    </w:p>
    <w:p w:rsidR="007312BB" w:rsidRPr="005F72C6" w:rsidRDefault="007312BB" w:rsidP="007312BB">
      <w:pPr>
        <w:autoSpaceDE w:val="0"/>
        <w:ind w:firstLine="851"/>
        <w:jc w:val="both"/>
        <w:rPr>
          <w:color w:val="000000"/>
          <w:sz w:val="28"/>
          <w:szCs w:val="28"/>
        </w:rPr>
      </w:pPr>
      <w:r w:rsidRPr="005F72C6">
        <w:rPr>
          <w:sz w:val="28"/>
          <w:szCs w:val="28"/>
        </w:rPr>
        <w:t>5) осуществлять выдачу гражданам, юридическим лицам, индивидуальным предпринимателям предписаний или предложений о проведении за их счет мероприятий по контролю</w:t>
      </w:r>
      <w:r w:rsidRPr="005F72C6">
        <w:rPr>
          <w:color w:val="000000"/>
          <w:sz w:val="28"/>
          <w:szCs w:val="28"/>
        </w:rPr>
        <w:t>;</w:t>
      </w:r>
    </w:p>
    <w:p w:rsidR="007312BB" w:rsidRPr="005F72C6" w:rsidRDefault="007312BB" w:rsidP="007312BB">
      <w:pPr>
        <w:autoSpaceDE w:val="0"/>
        <w:ind w:firstLine="851"/>
        <w:jc w:val="both"/>
        <w:rPr>
          <w:sz w:val="28"/>
          <w:szCs w:val="28"/>
        </w:rPr>
      </w:pPr>
      <w:r w:rsidRPr="005F72C6">
        <w:rPr>
          <w:sz w:val="28"/>
          <w:szCs w:val="28"/>
        </w:rPr>
        <w:t>6) получать в связи с должностным положением или в связи с исполнением должностных обязанностей вознаграждения от физических и юридических лиц, индивидуальных предпринимателей (подарки, денежное вознаграждение, ссуды, услуги, оплату развлечений, отдыха, транспортных расходов и иные вознаграждения).</w:t>
      </w:r>
    </w:p>
    <w:p w:rsidR="007312BB" w:rsidRPr="005F72C6" w:rsidRDefault="007312BB" w:rsidP="007312BB">
      <w:pPr>
        <w:widowControl w:val="0"/>
        <w:autoSpaceDE w:val="0"/>
        <w:autoSpaceDN w:val="0"/>
        <w:adjustRightInd w:val="0"/>
        <w:ind w:firstLine="851"/>
        <w:jc w:val="both"/>
        <w:rPr>
          <w:sz w:val="28"/>
          <w:szCs w:val="28"/>
        </w:rPr>
      </w:pPr>
      <w:proofErr w:type="gramStart"/>
      <w:r w:rsidRPr="005F72C6">
        <w:rPr>
          <w:sz w:val="28"/>
          <w:szCs w:val="28"/>
        </w:rPr>
        <w:t xml:space="preserve">7)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8" w:history="1">
        <w:r w:rsidRPr="005F72C6">
          <w:rPr>
            <w:sz w:val="28"/>
            <w:szCs w:val="28"/>
          </w:rPr>
          <w:t>подпунктом "б" пункта 2 части 2 статьи 10</w:t>
        </w:r>
      </w:hyperlink>
      <w:r w:rsidRPr="005F72C6">
        <w:rPr>
          <w:sz w:val="28"/>
          <w:szCs w:val="28"/>
        </w:rPr>
        <w:t xml:space="preserve"> Федерального закона от 26</w:t>
      </w:r>
      <w:r>
        <w:rPr>
          <w:sz w:val="28"/>
          <w:szCs w:val="28"/>
        </w:rPr>
        <w:t xml:space="preserve"> декабря </w:t>
      </w:r>
      <w:r w:rsidRPr="005F72C6">
        <w:rPr>
          <w:sz w:val="28"/>
          <w:szCs w:val="28"/>
        </w:rPr>
        <w:t xml:space="preserve">2008 </w:t>
      </w:r>
      <w:r>
        <w:rPr>
          <w:sz w:val="28"/>
          <w:szCs w:val="28"/>
        </w:rPr>
        <w:t xml:space="preserve">года </w:t>
      </w:r>
      <w:r w:rsidRPr="005F72C6">
        <w:rPr>
          <w:sz w:val="28"/>
          <w:szCs w:val="28"/>
        </w:rPr>
        <w:t>№ 294-ФЗ «О защите прав юридических лиц и индивидуальных предпринимателей</w:t>
      </w:r>
      <w:proofErr w:type="gramEnd"/>
      <w:r w:rsidRPr="005F72C6">
        <w:rPr>
          <w:sz w:val="28"/>
          <w:szCs w:val="28"/>
        </w:rPr>
        <w:t xml:space="preserve"> при осуществлении государственного контроля (надзора) и муниципального контроля».</w:t>
      </w:r>
    </w:p>
    <w:p w:rsidR="007312BB" w:rsidRDefault="007312BB" w:rsidP="007312BB">
      <w:pPr>
        <w:tabs>
          <w:tab w:val="left" w:pos="1440"/>
        </w:tabs>
        <w:spacing w:line="228" w:lineRule="auto"/>
        <w:rPr>
          <w:b/>
          <w:sz w:val="28"/>
          <w:szCs w:val="28"/>
        </w:rPr>
      </w:pPr>
    </w:p>
    <w:p w:rsidR="007312BB" w:rsidRPr="005F72C6" w:rsidRDefault="007312BB" w:rsidP="007312BB">
      <w:pPr>
        <w:tabs>
          <w:tab w:val="left" w:pos="1440"/>
        </w:tabs>
        <w:spacing w:line="228" w:lineRule="auto"/>
        <w:rPr>
          <w:b/>
          <w:sz w:val="28"/>
          <w:szCs w:val="28"/>
        </w:rPr>
      </w:pPr>
    </w:p>
    <w:p w:rsidR="007312BB" w:rsidRPr="005F72C6" w:rsidRDefault="007312BB" w:rsidP="007312BB">
      <w:pPr>
        <w:tabs>
          <w:tab w:val="left" w:pos="1440"/>
        </w:tabs>
        <w:spacing w:line="228" w:lineRule="auto"/>
        <w:jc w:val="center"/>
        <w:rPr>
          <w:b/>
          <w:sz w:val="28"/>
          <w:szCs w:val="28"/>
        </w:rPr>
      </w:pPr>
      <w:r w:rsidRPr="005F72C6">
        <w:rPr>
          <w:b/>
          <w:sz w:val="28"/>
          <w:szCs w:val="28"/>
        </w:rPr>
        <w:lastRenderedPageBreak/>
        <w:t xml:space="preserve">Раздел </w:t>
      </w:r>
      <w:r w:rsidRPr="005F72C6">
        <w:rPr>
          <w:b/>
          <w:sz w:val="28"/>
          <w:szCs w:val="28"/>
          <w:lang w:val="en-US"/>
        </w:rPr>
        <w:t>X</w:t>
      </w:r>
      <w:r>
        <w:rPr>
          <w:b/>
          <w:sz w:val="28"/>
          <w:szCs w:val="28"/>
          <w:lang w:val="en-US"/>
        </w:rPr>
        <w:t>I</w:t>
      </w:r>
      <w:r w:rsidRPr="005F72C6">
        <w:rPr>
          <w:b/>
          <w:sz w:val="28"/>
          <w:szCs w:val="28"/>
          <w:lang w:val="en-US"/>
        </w:rPr>
        <w:t>V</w:t>
      </w:r>
    </w:p>
    <w:p w:rsidR="007312BB" w:rsidRPr="005A5152" w:rsidRDefault="007312BB" w:rsidP="007312BB">
      <w:pPr>
        <w:jc w:val="center"/>
        <w:rPr>
          <w:b/>
          <w:sz w:val="28"/>
          <w:szCs w:val="28"/>
        </w:rPr>
      </w:pPr>
      <w:r>
        <w:rPr>
          <w:b/>
          <w:sz w:val="28"/>
          <w:szCs w:val="28"/>
        </w:rPr>
        <w:t>Взаимодействие Федеральных органов исполнительной власти, осуществляющих государственный земельный надзор</w:t>
      </w:r>
      <w:r w:rsidRPr="005A5152">
        <w:rPr>
          <w:b/>
          <w:sz w:val="28"/>
          <w:szCs w:val="28"/>
        </w:rPr>
        <w:t xml:space="preserve">, </w:t>
      </w:r>
      <w:proofErr w:type="gramStart"/>
      <w:r w:rsidRPr="005A5152">
        <w:rPr>
          <w:b/>
          <w:sz w:val="28"/>
          <w:szCs w:val="28"/>
        </w:rPr>
        <w:t>с</w:t>
      </w:r>
      <w:proofErr w:type="gramEnd"/>
      <w:r w:rsidRPr="005A5152">
        <w:rPr>
          <w:b/>
          <w:sz w:val="28"/>
          <w:szCs w:val="28"/>
        </w:rPr>
        <w:t xml:space="preserve"> </w:t>
      </w:r>
      <w:proofErr w:type="gramStart"/>
      <w:r w:rsidRPr="005A5152">
        <w:rPr>
          <w:b/>
          <w:sz w:val="28"/>
          <w:szCs w:val="28"/>
        </w:rPr>
        <w:t>органам</w:t>
      </w:r>
      <w:proofErr w:type="gramEnd"/>
      <w:r w:rsidRPr="005A5152">
        <w:rPr>
          <w:b/>
          <w:sz w:val="28"/>
          <w:szCs w:val="28"/>
        </w:rPr>
        <w:t xml:space="preserve">, осуществляющим муниципальный земельный контроль </w:t>
      </w:r>
    </w:p>
    <w:p w:rsidR="007312BB" w:rsidRPr="005A5152" w:rsidRDefault="007312BB" w:rsidP="007312BB">
      <w:pPr>
        <w:jc w:val="both"/>
        <w:rPr>
          <w:sz w:val="28"/>
          <w:szCs w:val="28"/>
        </w:rPr>
      </w:pPr>
    </w:p>
    <w:p w:rsidR="007312BB" w:rsidRPr="005A5152" w:rsidRDefault="007312BB" w:rsidP="007312BB">
      <w:pPr>
        <w:autoSpaceDE w:val="0"/>
        <w:ind w:firstLine="851"/>
        <w:jc w:val="both"/>
        <w:rPr>
          <w:rFonts w:eastAsia="Arial"/>
          <w:sz w:val="28"/>
          <w:szCs w:val="28"/>
        </w:rPr>
      </w:pPr>
      <w:r w:rsidRPr="005A5152">
        <w:rPr>
          <w:rFonts w:eastAsia="Arial"/>
          <w:sz w:val="28"/>
          <w:szCs w:val="28"/>
        </w:rPr>
        <w:t xml:space="preserve">1. </w:t>
      </w:r>
      <w:proofErr w:type="gramStart"/>
      <w:r w:rsidRPr="005A5152">
        <w:rPr>
          <w:rFonts w:eastAsia="Arial"/>
          <w:sz w:val="28"/>
          <w:szCs w:val="28"/>
        </w:rPr>
        <w:t xml:space="preserve">Управление имущественных отношений осуществляет взаимодействие с территориальными органами Управления Федеральной службы государственной регистрации, кадастра и картографии по Краснодарскому краю, Управления Федеральной службы по ветеринарному и фитосанитарному надзору по Краснодарскому краю, Управления Федеральной службы по надзору в сфере природопользования (далее органами государственного земельного надзора), уполномоченных осуществлять государственный земельный надзор на территории муниципального образования Туапсинский район. </w:t>
      </w:r>
      <w:proofErr w:type="gramEnd"/>
    </w:p>
    <w:p w:rsidR="007312BB" w:rsidRPr="005A5152" w:rsidRDefault="007312BB" w:rsidP="007312BB">
      <w:pPr>
        <w:autoSpaceDE w:val="0"/>
        <w:ind w:firstLine="851"/>
        <w:jc w:val="both"/>
        <w:rPr>
          <w:rFonts w:eastAsia="Arial"/>
          <w:sz w:val="28"/>
          <w:szCs w:val="28"/>
        </w:rPr>
      </w:pPr>
      <w:r w:rsidRPr="005A5152">
        <w:rPr>
          <w:rFonts w:eastAsia="Arial"/>
          <w:sz w:val="28"/>
          <w:szCs w:val="28"/>
        </w:rPr>
        <w:t xml:space="preserve">2. </w:t>
      </w:r>
      <w:proofErr w:type="gramStart"/>
      <w:r w:rsidRPr="005A5152">
        <w:rPr>
          <w:rFonts w:eastAsia="Arial"/>
          <w:sz w:val="28"/>
          <w:szCs w:val="28"/>
        </w:rPr>
        <w:t>В целях недопущения проведения в отношении одного юридического лица или одного индивидуального предпринимателя органами государственного земельного надзора и управлением имущественных отношений проверок исполнения одних и тех же обязательных требований, установленных законодательством Российской Федерации, а также обеспечения соблюдения установленной законодательством Российской Федерации периодичности проведения плановых проверок ежегодные планы проведения плановых проверок юридических лиц и индивидуальных предпринимателей в рамках муниципального земельного контроля</w:t>
      </w:r>
      <w:proofErr w:type="gramEnd"/>
      <w:r w:rsidRPr="005A5152">
        <w:rPr>
          <w:rFonts w:eastAsia="Arial"/>
          <w:sz w:val="28"/>
          <w:szCs w:val="28"/>
        </w:rPr>
        <w:t xml:space="preserve"> (</w:t>
      </w:r>
      <w:proofErr w:type="gramStart"/>
      <w:r w:rsidRPr="005A5152">
        <w:rPr>
          <w:rFonts w:eastAsia="Arial"/>
          <w:sz w:val="28"/>
          <w:szCs w:val="28"/>
        </w:rPr>
        <w:t xml:space="preserve">далее - ежегодный план муниципальных проверок), разрабатываемые в соответствии с </w:t>
      </w:r>
      <w:hyperlink r:id="rId9" w:history="1">
        <w:r w:rsidRPr="005A5152">
          <w:rPr>
            <w:rStyle w:val="a5"/>
            <w:rFonts w:eastAsia="Arial"/>
            <w:color w:val="000000" w:themeColor="text1"/>
            <w:sz w:val="28"/>
            <w:szCs w:val="28"/>
          </w:rPr>
          <w:t>правилами</w:t>
        </w:r>
      </w:hyperlink>
      <w:r w:rsidRPr="005A5152">
        <w:rPr>
          <w:rFonts w:eastAsia="Arial"/>
          <w:color w:val="000000" w:themeColor="text1"/>
          <w:sz w:val="28"/>
          <w:szCs w:val="28"/>
        </w:rPr>
        <w:t xml:space="preserve"> </w:t>
      </w:r>
      <w:r w:rsidRPr="005A5152">
        <w:rPr>
          <w:rFonts w:eastAsia="Arial"/>
          <w:sz w:val="28"/>
          <w:szCs w:val="28"/>
        </w:rPr>
        <w:t>подготовки органами государственного контроля (надзора) и органам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w:t>
      </w:r>
      <w:r>
        <w:rPr>
          <w:rFonts w:eastAsia="Arial"/>
          <w:sz w:val="28"/>
          <w:szCs w:val="28"/>
        </w:rPr>
        <w:t>кой Федерации от 30 июня 2010 года № 489 «</w:t>
      </w:r>
      <w:r w:rsidRPr="005A5152">
        <w:rPr>
          <w:rFonts w:eastAsia="Arial"/>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proofErr w:type="gramEnd"/>
      <w:r w:rsidRPr="005A5152">
        <w:rPr>
          <w:rFonts w:eastAsia="Arial"/>
          <w:sz w:val="28"/>
          <w:szCs w:val="28"/>
        </w:rPr>
        <w:t xml:space="preserve"> </w:t>
      </w:r>
      <w:r>
        <w:rPr>
          <w:rFonts w:eastAsia="Arial"/>
          <w:sz w:val="28"/>
          <w:szCs w:val="28"/>
        </w:rPr>
        <w:t>индивидуальных предпринимателей»</w:t>
      </w:r>
      <w:r w:rsidRPr="005A5152">
        <w:rPr>
          <w:rFonts w:eastAsia="Arial"/>
          <w:sz w:val="28"/>
          <w:szCs w:val="28"/>
        </w:rPr>
        <w:t>, согласовываются с территориальными органами федеральных органов исполнительной власти, осуществляющих государственный земельный надзор.</w:t>
      </w:r>
    </w:p>
    <w:p w:rsidR="007312BB" w:rsidRPr="005A5152" w:rsidRDefault="007312BB" w:rsidP="007312BB">
      <w:pPr>
        <w:autoSpaceDE w:val="0"/>
        <w:ind w:firstLine="851"/>
        <w:jc w:val="both"/>
        <w:rPr>
          <w:rFonts w:eastAsia="Arial"/>
          <w:sz w:val="28"/>
          <w:szCs w:val="28"/>
        </w:rPr>
      </w:pPr>
      <w:r w:rsidRPr="005A5152">
        <w:rPr>
          <w:rFonts w:eastAsia="Arial"/>
          <w:sz w:val="28"/>
          <w:szCs w:val="28"/>
        </w:rPr>
        <w:t>1) Проекты ежегодных планов муниципальных проверок до их утверждения направляются управлением имущественных отношений на согласование в органы государственного земельного надзора до 1 июня года, предшествующего году проведения соответствующих проверок.</w:t>
      </w:r>
    </w:p>
    <w:p w:rsidR="007312BB" w:rsidRPr="005A5152" w:rsidRDefault="007312BB" w:rsidP="007312BB">
      <w:pPr>
        <w:autoSpaceDE w:val="0"/>
        <w:ind w:firstLine="851"/>
        <w:jc w:val="both"/>
        <w:rPr>
          <w:rFonts w:eastAsia="Arial"/>
          <w:sz w:val="28"/>
          <w:szCs w:val="28"/>
        </w:rPr>
      </w:pPr>
      <w:r w:rsidRPr="005A5152">
        <w:rPr>
          <w:rFonts w:eastAsia="Arial"/>
          <w:sz w:val="28"/>
          <w:szCs w:val="28"/>
        </w:rPr>
        <w:t xml:space="preserve">2) В случае принятия решения об отказе управление имущественных отношений дорабатывает ежегодный план муниципальных проверок в течение 15 рабочих дней со дня принятия такого </w:t>
      </w:r>
      <w:proofErr w:type="gramStart"/>
      <w:r w:rsidRPr="005A5152">
        <w:rPr>
          <w:rFonts w:eastAsia="Arial"/>
          <w:sz w:val="28"/>
          <w:szCs w:val="28"/>
        </w:rPr>
        <w:t>решения</w:t>
      </w:r>
      <w:proofErr w:type="gramEnd"/>
      <w:r w:rsidRPr="005A5152">
        <w:rPr>
          <w:rFonts w:eastAsia="Arial"/>
          <w:sz w:val="28"/>
          <w:szCs w:val="28"/>
        </w:rPr>
        <w:t xml:space="preserve"> и направляют доработанный проект в орган федерального органа государственного земельного надзора на повторное согласование.</w:t>
      </w:r>
    </w:p>
    <w:p w:rsidR="007312BB" w:rsidRPr="005A5152" w:rsidRDefault="007312BB" w:rsidP="007312BB">
      <w:pPr>
        <w:autoSpaceDE w:val="0"/>
        <w:ind w:firstLine="851"/>
        <w:jc w:val="both"/>
        <w:rPr>
          <w:rFonts w:eastAsia="Arial"/>
          <w:sz w:val="28"/>
          <w:szCs w:val="28"/>
        </w:rPr>
      </w:pPr>
      <w:r w:rsidRPr="005A5152">
        <w:rPr>
          <w:rFonts w:eastAsia="Arial"/>
          <w:sz w:val="28"/>
          <w:szCs w:val="28"/>
        </w:rPr>
        <w:t xml:space="preserve">3) Управление имущественных отношений не позднее 14 рабочих дней со дня принятия решения об отказе проводится согласительное </w:t>
      </w:r>
      <w:r w:rsidRPr="005A5152">
        <w:rPr>
          <w:rFonts w:eastAsia="Arial"/>
          <w:sz w:val="28"/>
          <w:szCs w:val="28"/>
        </w:rPr>
        <w:lastRenderedPageBreak/>
        <w:t>совещание с участием представителей органа государственного земельного надзора.</w:t>
      </w:r>
    </w:p>
    <w:p w:rsidR="007312BB" w:rsidRPr="005A5152" w:rsidRDefault="007312BB" w:rsidP="007312BB">
      <w:pPr>
        <w:autoSpaceDE w:val="0"/>
        <w:ind w:firstLine="851"/>
        <w:jc w:val="both"/>
        <w:rPr>
          <w:rFonts w:eastAsia="Arial"/>
          <w:sz w:val="28"/>
          <w:szCs w:val="28"/>
        </w:rPr>
      </w:pPr>
      <w:r w:rsidRPr="005A5152">
        <w:rPr>
          <w:rFonts w:eastAsia="Arial"/>
          <w:sz w:val="28"/>
          <w:szCs w:val="28"/>
        </w:rPr>
        <w:t>4) Изменения, вносимые в ежегодный план муниципальных проверок, подлежат согласованию с органами государственного земельного надзора.</w:t>
      </w:r>
    </w:p>
    <w:p w:rsidR="007312BB" w:rsidRPr="005A5152" w:rsidRDefault="007312BB" w:rsidP="007312BB">
      <w:pPr>
        <w:autoSpaceDE w:val="0"/>
        <w:ind w:firstLine="851"/>
        <w:jc w:val="both"/>
        <w:rPr>
          <w:rFonts w:eastAsia="Arial"/>
          <w:sz w:val="28"/>
          <w:szCs w:val="28"/>
        </w:rPr>
      </w:pPr>
      <w:bookmarkStart w:id="1" w:name="Par48"/>
      <w:bookmarkEnd w:id="1"/>
      <w:proofErr w:type="gramStart"/>
      <w:r w:rsidRPr="005A5152">
        <w:rPr>
          <w:rFonts w:eastAsia="Arial"/>
          <w:sz w:val="28"/>
          <w:szCs w:val="28"/>
        </w:rP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управление имущественных отношений в течение 3 рабочих дней со дня составления акта проверки направляют копию акта проверки с указанием информации о наличии признаков выявленного нарушения в орган федерального органа государственного земельного надзора</w:t>
      </w:r>
      <w:proofErr w:type="gramEnd"/>
      <w:r w:rsidRPr="005A5152">
        <w:rPr>
          <w:rFonts w:eastAsia="Arial"/>
          <w:sz w:val="28"/>
          <w:szCs w:val="28"/>
        </w:rPr>
        <w:t xml:space="preserve"> по соответствующему муниципальному образованию (либо в случае отсутствия данного структурного подразделения - в территориальный орган федерального органа государственного земельного надзора).</w:t>
      </w:r>
    </w:p>
    <w:p w:rsidR="007312BB" w:rsidRDefault="007312BB" w:rsidP="007312BB">
      <w:pPr>
        <w:autoSpaceDE w:val="0"/>
        <w:ind w:firstLine="851"/>
        <w:jc w:val="both"/>
        <w:rPr>
          <w:rFonts w:eastAsia="Arial"/>
          <w:sz w:val="28"/>
          <w:szCs w:val="28"/>
        </w:rPr>
      </w:pPr>
      <w:r w:rsidRPr="005A5152">
        <w:rPr>
          <w:rFonts w:eastAsia="Arial"/>
          <w:sz w:val="28"/>
          <w:szCs w:val="28"/>
        </w:rPr>
        <w:t>Копия акта проверки направляется в форме электронного документа, подписанного квалифицированной электронной подписью уполномоченного должностного лица органа муниципального земельного контроля, или в случае невозможности направления в форме электронного документа - на бумажном носителе.</w:t>
      </w:r>
    </w:p>
    <w:p w:rsidR="007312BB" w:rsidRPr="00E85D69" w:rsidRDefault="007312BB" w:rsidP="007312BB">
      <w:pPr>
        <w:autoSpaceDE w:val="0"/>
        <w:ind w:firstLine="851"/>
        <w:jc w:val="both"/>
        <w:rPr>
          <w:rFonts w:eastAsia="Arial"/>
          <w:sz w:val="28"/>
          <w:szCs w:val="28"/>
        </w:rPr>
      </w:pPr>
    </w:p>
    <w:p w:rsidR="007312BB" w:rsidRPr="005F72C6" w:rsidRDefault="007312BB" w:rsidP="007312BB">
      <w:pPr>
        <w:tabs>
          <w:tab w:val="left" w:pos="1440"/>
        </w:tabs>
        <w:spacing w:line="228" w:lineRule="auto"/>
        <w:jc w:val="center"/>
        <w:rPr>
          <w:b/>
          <w:sz w:val="28"/>
          <w:szCs w:val="28"/>
        </w:rPr>
      </w:pPr>
      <w:r w:rsidRPr="005F72C6">
        <w:rPr>
          <w:b/>
          <w:sz w:val="28"/>
          <w:szCs w:val="28"/>
        </w:rPr>
        <w:t xml:space="preserve">Раздел </w:t>
      </w:r>
      <w:r>
        <w:rPr>
          <w:b/>
          <w:sz w:val="28"/>
          <w:szCs w:val="28"/>
          <w:lang w:val="en-US"/>
        </w:rPr>
        <w:t>XV</w:t>
      </w:r>
    </w:p>
    <w:p w:rsidR="007312BB" w:rsidRPr="005F72C6" w:rsidRDefault="007312BB" w:rsidP="007312BB">
      <w:pPr>
        <w:jc w:val="center"/>
        <w:rPr>
          <w:b/>
          <w:sz w:val="28"/>
          <w:szCs w:val="28"/>
        </w:rPr>
      </w:pPr>
      <w:r w:rsidRPr="005F72C6">
        <w:rPr>
          <w:b/>
          <w:sz w:val="28"/>
          <w:szCs w:val="28"/>
        </w:rPr>
        <w:t>Ответственность должностных лиц, осуществляющих муниципальный земельный контроль</w:t>
      </w:r>
    </w:p>
    <w:p w:rsidR="007312BB" w:rsidRPr="005F72C6" w:rsidRDefault="007312BB" w:rsidP="007312BB">
      <w:pPr>
        <w:jc w:val="both"/>
        <w:rPr>
          <w:sz w:val="28"/>
          <w:szCs w:val="28"/>
        </w:rPr>
      </w:pPr>
    </w:p>
    <w:p w:rsidR="007312BB" w:rsidRPr="005F72C6" w:rsidRDefault="007312BB" w:rsidP="007312BB">
      <w:pPr>
        <w:autoSpaceDE w:val="0"/>
        <w:ind w:firstLine="851"/>
        <w:jc w:val="both"/>
        <w:rPr>
          <w:sz w:val="28"/>
          <w:szCs w:val="28"/>
        </w:rPr>
      </w:pPr>
      <w:r w:rsidRPr="005F72C6">
        <w:rPr>
          <w:sz w:val="28"/>
          <w:szCs w:val="28"/>
        </w:rPr>
        <w:t>1. Главный муниципальный инспектор и муниципальные инспекторы в случае ненадлежащего исполнения служебных обязанностей, совершения противоправных действий (бездействия) при осуществлении муниципального земельного контроля несут ответственность в установленном законодательством порядке.</w:t>
      </w:r>
    </w:p>
    <w:p w:rsidR="007312BB" w:rsidRPr="005F72C6" w:rsidRDefault="007312BB" w:rsidP="007312BB">
      <w:pPr>
        <w:autoSpaceDE w:val="0"/>
        <w:ind w:firstLine="851"/>
        <w:jc w:val="both"/>
        <w:rPr>
          <w:sz w:val="28"/>
          <w:szCs w:val="28"/>
        </w:rPr>
      </w:pPr>
      <w:r w:rsidRPr="005F72C6">
        <w:rPr>
          <w:sz w:val="28"/>
          <w:szCs w:val="28"/>
        </w:rPr>
        <w:t>2. Вред, причиненный собственникам земли, землевладельцам, землепользователям и арендаторам земельных участков неправомерными действиями инспекторов, возмещается в порядке, установленном законодательством.</w:t>
      </w:r>
    </w:p>
    <w:p w:rsidR="007312BB" w:rsidRPr="005F72C6" w:rsidRDefault="007312BB" w:rsidP="007312BB">
      <w:pPr>
        <w:ind w:firstLine="851"/>
        <w:jc w:val="both"/>
        <w:rPr>
          <w:sz w:val="28"/>
          <w:szCs w:val="28"/>
        </w:rPr>
      </w:pPr>
    </w:p>
    <w:p w:rsidR="007312BB" w:rsidRPr="005F72C6" w:rsidRDefault="007312BB" w:rsidP="007312BB">
      <w:pPr>
        <w:ind w:firstLine="851"/>
        <w:jc w:val="both"/>
        <w:rPr>
          <w:sz w:val="28"/>
          <w:szCs w:val="28"/>
        </w:rPr>
      </w:pPr>
    </w:p>
    <w:p w:rsidR="007312BB" w:rsidRPr="003D4341" w:rsidRDefault="007312BB" w:rsidP="007312BB">
      <w:pPr>
        <w:jc w:val="both"/>
        <w:rPr>
          <w:sz w:val="28"/>
          <w:szCs w:val="28"/>
        </w:rPr>
      </w:pPr>
    </w:p>
    <w:p w:rsidR="007312BB" w:rsidRPr="005F72C6" w:rsidRDefault="007312BB" w:rsidP="007312BB">
      <w:pPr>
        <w:jc w:val="both"/>
        <w:rPr>
          <w:sz w:val="28"/>
          <w:szCs w:val="28"/>
        </w:rPr>
      </w:pPr>
      <w:r w:rsidRPr="005F72C6">
        <w:rPr>
          <w:sz w:val="28"/>
          <w:szCs w:val="28"/>
        </w:rPr>
        <w:t>Начальник управления</w:t>
      </w:r>
    </w:p>
    <w:p w:rsidR="007312BB" w:rsidRPr="005F72C6" w:rsidRDefault="007312BB" w:rsidP="007312BB">
      <w:pPr>
        <w:jc w:val="both"/>
        <w:rPr>
          <w:sz w:val="28"/>
          <w:szCs w:val="28"/>
        </w:rPr>
      </w:pPr>
      <w:r w:rsidRPr="005F72C6">
        <w:rPr>
          <w:sz w:val="28"/>
          <w:szCs w:val="28"/>
        </w:rPr>
        <w:t>имущественных отношений</w:t>
      </w:r>
    </w:p>
    <w:p w:rsidR="007312BB" w:rsidRPr="005F72C6" w:rsidRDefault="007312BB" w:rsidP="007312BB">
      <w:pPr>
        <w:jc w:val="both"/>
        <w:rPr>
          <w:sz w:val="28"/>
          <w:szCs w:val="28"/>
        </w:rPr>
      </w:pPr>
      <w:r w:rsidRPr="005F72C6">
        <w:rPr>
          <w:sz w:val="28"/>
          <w:szCs w:val="28"/>
        </w:rPr>
        <w:t xml:space="preserve">администрации </w:t>
      </w:r>
      <w:proofErr w:type="gramStart"/>
      <w:r w:rsidRPr="005F72C6">
        <w:rPr>
          <w:sz w:val="28"/>
          <w:szCs w:val="28"/>
        </w:rPr>
        <w:t>муниципального</w:t>
      </w:r>
      <w:proofErr w:type="gramEnd"/>
    </w:p>
    <w:p w:rsidR="007312BB" w:rsidRDefault="007312BB" w:rsidP="007312BB">
      <w:pPr>
        <w:jc w:val="both"/>
        <w:rPr>
          <w:sz w:val="28"/>
          <w:szCs w:val="28"/>
        </w:rPr>
      </w:pPr>
      <w:r w:rsidRPr="005F72C6">
        <w:rPr>
          <w:sz w:val="28"/>
          <w:szCs w:val="28"/>
        </w:rPr>
        <w:t>обра</w:t>
      </w:r>
      <w:r>
        <w:rPr>
          <w:sz w:val="28"/>
          <w:szCs w:val="28"/>
        </w:rPr>
        <w:t xml:space="preserve">зования Туапсинский район   </w:t>
      </w:r>
      <w:r w:rsidRPr="005F72C6">
        <w:rPr>
          <w:sz w:val="28"/>
          <w:szCs w:val="28"/>
        </w:rPr>
        <w:t xml:space="preserve">                                </w:t>
      </w:r>
      <w:r>
        <w:rPr>
          <w:sz w:val="28"/>
          <w:szCs w:val="28"/>
        </w:rPr>
        <w:t xml:space="preserve">                   </w:t>
      </w:r>
      <w:proofErr w:type="spellStart"/>
      <w:r>
        <w:rPr>
          <w:sz w:val="28"/>
          <w:szCs w:val="28"/>
        </w:rPr>
        <w:t>О.В.Ковалева</w:t>
      </w:r>
      <w:proofErr w:type="spellEnd"/>
    </w:p>
    <w:p w:rsidR="007312BB" w:rsidRDefault="007312BB" w:rsidP="007312BB">
      <w:pPr>
        <w:jc w:val="both"/>
      </w:pPr>
    </w:p>
    <w:p w:rsidR="007312BB" w:rsidRDefault="007312BB" w:rsidP="00CE7B4C">
      <w:pPr>
        <w:jc w:val="both"/>
      </w:pPr>
    </w:p>
    <w:p w:rsidR="007312BB" w:rsidRDefault="007312BB" w:rsidP="00CE7B4C">
      <w:pPr>
        <w:jc w:val="both"/>
      </w:pPr>
    </w:p>
    <w:sectPr w:rsidR="00731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93F"/>
    <w:rsid w:val="003C69A8"/>
    <w:rsid w:val="007312BB"/>
    <w:rsid w:val="00A257F0"/>
    <w:rsid w:val="00A7793F"/>
    <w:rsid w:val="00CE7B4C"/>
    <w:rsid w:val="00E43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4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B4C"/>
    <w:rPr>
      <w:rFonts w:ascii="Tahoma" w:hAnsi="Tahoma" w:cs="Tahoma"/>
      <w:sz w:val="16"/>
      <w:szCs w:val="16"/>
    </w:rPr>
  </w:style>
  <w:style w:type="character" w:customStyle="1" w:styleId="a4">
    <w:name w:val="Текст выноски Знак"/>
    <w:basedOn w:val="a0"/>
    <w:link w:val="a3"/>
    <w:uiPriority w:val="99"/>
    <w:semiHidden/>
    <w:rsid w:val="00CE7B4C"/>
    <w:rPr>
      <w:rFonts w:ascii="Tahoma" w:eastAsia="Times New Roman" w:hAnsi="Tahoma" w:cs="Tahoma"/>
      <w:sz w:val="16"/>
      <w:szCs w:val="16"/>
      <w:lang w:eastAsia="ar-SA"/>
    </w:rPr>
  </w:style>
  <w:style w:type="character" w:styleId="a5">
    <w:name w:val="Hyperlink"/>
    <w:basedOn w:val="a0"/>
    <w:uiPriority w:val="99"/>
    <w:unhideWhenUsed/>
    <w:rsid w:val="00731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4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B4C"/>
    <w:rPr>
      <w:rFonts w:ascii="Tahoma" w:hAnsi="Tahoma" w:cs="Tahoma"/>
      <w:sz w:val="16"/>
      <w:szCs w:val="16"/>
    </w:rPr>
  </w:style>
  <w:style w:type="character" w:customStyle="1" w:styleId="a4">
    <w:name w:val="Текст выноски Знак"/>
    <w:basedOn w:val="a0"/>
    <w:link w:val="a3"/>
    <w:uiPriority w:val="99"/>
    <w:semiHidden/>
    <w:rsid w:val="00CE7B4C"/>
    <w:rPr>
      <w:rFonts w:ascii="Tahoma" w:eastAsia="Times New Roman" w:hAnsi="Tahoma" w:cs="Tahoma"/>
      <w:sz w:val="16"/>
      <w:szCs w:val="16"/>
      <w:lang w:eastAsia="ar-SA"/>
    </w:rPr>
  </w:style>
  <w:style w:type="character" w:styleId="a5">
    <w:name w:val="Hyperlink"/>
    <w:basedOn w:val="a0"/>
    <w:uiPriority w:val="99"/>
    <w:unhideWhenUsed/>
    <w:rsid w:val="00731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22022341568B7ECA2E0F212F3E18ABD7A2238A82E4AC3ECw1N9I" TargetMode="External"/><Relationship Id="rId3" Type="http://schemas.openxmlformats.org/officeDocument/2006/relationships/settings" Target="settings.xml"/><Relationship Id="rId7" Type="http://schemas.openxmlformats.org/officeDocument/2006/relationships/hyperlink" Target="consultantplus://offline/ref=836CEE55603ABDBD34CD08FAA590452E2FE2BD569879FE47EA8580E47D64EE268C22CC4F8DF47169A4iE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mk@krd.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3DE77A76BA46C6DED48C1775D5A00C946BB1DD883D3526AD4F8574722EB02DC100117B2C2B4D746L9V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7768</Words>
  <Characters>44278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Туапсинский район</Company>
  <LinksUpToDate>false</LinksUpToDate>
  <CharactersWithSpaces>51943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2015-03-31T10:29:00Z</cp:lastPrinted>
  <dcterms:created xsi:type="dcterms:W3CDTF">2014-12-07T07:23:00Z</dcterms:created>
  <dcterms:modified xsi:type="dcterms:W3CDTF">2015-03-31T10:52:00Z</dcterms:modified>
</cp:coreProperties>
</file>