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Pr="007E1E88" w:rsidRDefault="007E1E88" w:rsidP="007E1E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="0099552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прогнозом погоды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 21.12.2018 года</w:t>
      </w:r>
      <w:r w:rsidRPr="007E1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7E1E88">
        <w:rPr>
          <w:rStyle w:val="21"/>
          <w:rFonts w:eastAsiaTheme="minorEastAsia"/>
        </w:rPr>
        <w:t>Туапсинского района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2</w:t>
      </w:r>
      <w:r w:rsidR="0018680D"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Pr="007E1E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25 декабря 2018 года </w:t>
      </w:r>
      <w:r w:rsidRPr="007E1E88">
        <w:rPr>
          <w:rFonts w:ascii="Times New Roman" w:hAnsi="Times New Roman" w:cs="Times New Roman"/>
          <w:sz w:val="28"/>
          <w:szCs w:val="28"/>
        </w:rPr>
        <w:t xml:space="preserve">ожидается ухудшение погодных условий, </w:t>
      </w:r>
      <w:r w:rsidRPr="007E1E88">
        <w:rPr>
          <w:rFonts w:ascii="Times New Roman" w:hAnsi="Times New Roman" w:cs="Times New Roman"/>
          <w:sz w:val="28"/>
          <w:szCs w:val="28"/>
        </w:rPr>
        <w:t>усиление ветра</w:t>
      </w:r>
      <w:r w:rsidRPr="007E1E88">
        <w:rPr>
          <w:rFonts w:ascii="Times New Roman" w:hAnsi="Times New Roman" w:cs="Times New Roman"/>
          <w:sz w:val="28"/>
          <w:szCs w:val="28"/>
        </w:rPr>
        <w:t xml:space="preserve"> до 18-20 м/с, сильный дождь</w:t>
      </w:r>
      <w:r w:rsidR="0099552C">
        <w:rPr>
          <w:rFonts w:ascii="Times New Roman" w:hAnsi="Times New Roman" w:cs="Times New Roman"/>
          <w:sz w:val="28"/>
          <w:szCs w:val="28"/>
        </w:rPr>
        <w:t>, возможен подъем уровня воды в реках до отметки неблагоприятное явление</w:t>
      </w:r>
      <w:r w:rsidRPr="007E1E88">
        <w:rPr>
          <w:rFonts w:ascii="Times New Roman" w:hAnsi="Times New Roman" w:cs="Times New Roman"/>
          <w:sz w:val="28"/>
          <w:szCs w:val="28"/>
        </w:rPr>
        <w:t>, в горных районах возможны заморозки</w:t>
      </w:r>
      <w:r w:rsidR="004701AD" w:rsidRPr="007E1E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67661" w:rsidRPr="007E1E88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В</w:t>
      </w:r>
      <w:r w:rsidR="00FF5DB2" w:rsidRPr="007E1E88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rFonts w:ascii="Times New Roman" w:hAnsi="Times New Roman" w:cs="Times New Roman"/>
          <w:sz w:val="28"/>
          <w:szCs w:val="28"/>
        </w:rPr>
        <w:t>необходимо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rFonts w:ascii="Times New Roman" w:hAnsi="Times New Roman" w:cs="Times New Roman"/>
          <w:sz w:val="28"/>
          <w:szCs w:val="28"/>
        </w:rPr>
        <w:t xml:space="preserve">Оперативного Штаба </w:t>
      </w:r>
      <w:r w:rsidR="00F20B3A" w:rsidRPr="007E1E8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327661" w:rsidRPr="007E1E88">
        <w:rPr>
          <w:rFonts w:ascii="Times New Roman" w:hAnsi="Times New Roman" w:cs="Times New Roman"/>
          <w:sz w:val="28"/>
          <w:szCs w:val="28"/>
        </w:rPr>
        <w:t>28</w:t>
      </w:r>
      <w:r w:rsidR="00F20B3A" w:rsidRPr="007E1E88">
        <w:rPr>
          <w:rFonts w:ascii="Times New Roman" w:hAnsi="Times New Roman" w:cs="Times New Roman"/>
          <w:sz w:val="28"/>
          <w:szCs w:val="28"/>
        </w:rPr>
        <w:t>.</w:t>
      </w:r>
      <w:r w:rsidR="00327661" w:rsidRPr="007E1E88">
        <w:rPr>
          <w:rFonts w:ascii="Times New Roman" w:hAnsi="Times New Roman" w:cs="Times New Roman"/>
          <w:sz w:val="28"/>
          <w:szCs w:val="28"/>
        </w:rPr>
        <w:t>11</w:t>
      </w:r>
      <w:r w:rsidR="00F20B3A" w:rsidRPr="007E1E88">
        <w:rPr>
          <w:rFonts w:ascii="Times New Roman" w:hAnsi="Times New Roman" w:cs="Times New Roman"/>
          <w:sz w:val="28"/>
          <w:szCs w:val="28"/>
        </w:rPr>
        <w:t xml:space="preserve">.2018 года № </w:t>
      </w:r>
      <w:r w:rsidR="00327661" w:rsidRPr="007E1E88">
        <w:rPr>
          <w:rFonts w:ascii="Times New Roman" w:hAnsi="Times New Roman" w:cs="Times New Roman"/>
          <w:sz w:val="28"/>
          <w:szCs w:val="28"/>
        </w:rPr>
        <w:t>3</w:t>
      </w:r>
      <w:r w:rsidR="004701AD" w:rsidRPr="007E1E88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7E1E88">
        <w:rPr>
          <w:rFonts w:ascii="Times New Roman" w:hAnsi="Times New Roman" w:cs="Times New Roman"/>
          <w:sz w:val="28"/>
          <w:szCs w:val="28"/>
        </w:rPr>
        <w:t>:</w:t>
      </w:r>
    </w:p>
    <w:p w:rsidR="00FF5DB2" w:rsidRPr="007E1E88" w:rsidRDefault="00F20B3A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Шепсинское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 w:rsidRPr="007E1E88">
        <w:rPr>
          <w:rFonts w:ascii="Times New Roman" w:hAnsi="Times New Roman"/>
          <w:sz w:val="28"/>
          <w:szCs w:val="28"/>
        </w:rPr>
        <w:t>Ананов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Шаумянское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 w:rsidRPr="007E1E88">
        <w:rPr>
          <w:rFonts w:ascii="Times New Roman" w:hAnsi="Times New Roman"/>
          <w:sz w:val="28"/>
          <w:szCs w:val="28"/>
        </w:rPr>
        <w:t>Вельяминовское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1E88"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сельское поселение Туапсинского района, </w:t>
      </w:r>
      <w:proofErr w:type="spellStart"/>
      <w:r w:rsidRPr="007E1E88">
        <w:rPr>
          <w:rFonts w:ascii="Times New Roman" w:hAnsi="Times New Roman"/>
          <w:sz w:val="28"/>
          <w:szCs w:val="28"/>
        </w:rPr>
        <w:t>Джубгское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 w:rsidRPr="007E1E88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>Главам городским и сельских поселений муниципального образования Туапсинский район: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7E1E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Pr="007E1E88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ЧС.</w:t>
      </w:r>
    </w:p>
    <w:p w:rsidR="00567661" w:rsidRPr="007E1E88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МКУ «Спасательная служба Туапсинского района» (Истомин),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7E1E88">
        <w:rPr>
          <w:rFonts w:ascii="Times New Roman" w:hAnsi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/>
          <w:sz w:val="28"/>
          <w:szCs w:val="28"/>
        </w:rPr>
        <w:t>):</w:t>
      </w:r>
    </w:p>
    <w:p w:rsidR="000F744D" w:rsidRPr="007E1E88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 w:rsidRPr="007E1E88">
        <w:rPr>
          <w:rFonts w:ascii="Times New Roman" w:hAnsi="Times New Roman"/>
          <w:sz w:val="28"/>
          <w:szCs w:val="28"/>
        </w:rPr>
        <w:t>ми</w:t>
      </w:r>
      <w:r w:rsidRPr="007E1E88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7E1E88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7E1E88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ФГКУ «Южный региональный поисково-спасательный отряд МЧС России» 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7E1E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7E1E88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7E1E88">
        <w:rPr>
          <w:rFonts w:ascii="Times New Roman" w:hAnsi="Times New Roman"/>
          <w:sz w:val="28"/>
          <w:szCs w:val="28"/>
        </w:rPr>
        <w:t>Кесов</w:t>
      </w:r>
      <w:proofErr w:type="gramEnd"/>
      <w:r w:rsidRPr="007E1E88">
        <w:rPr>
          <w:rFonts w:ascii="Times New Roman" w:hAnsi="Times New Roman"/>
          <w:sz w:val="28"/>
          <w:szCs w:val="28"/>
        </w:rPr>
        <w:t>):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 w:rsidRPr="007E1E88">
        <w:rPr>
          <w:rFonts w:ascii="Times New Roman" w:hAnsi="Times New Roman" w:cs="Times New Roman"/>
          <w:sz w:val="28"/>
          <w:szCs w:val="28"/>
        </w:rPr>
        <w:t>Е.М. Балантаевой</w:t>
      </w:r>
      <w:r w:rsidRPr="007E1E88"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 </w:t>
      </w:r>
      <w:r w:rsidRPr="007E1E88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7E1E88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B05EC9" w:rsidRPr="007E1E88" w:rsidRDefault="00B05EC9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7E1E8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 w:rsidRPr="007E1E8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27661" w:rsidRPr="007E1E88">
        <w:rPr>
          <w:rFonts w:ascii="Times New Roman" w:hAnsi="Times New Roman" w:cs="Times New Roman"/>
          <w:sz w:val="28"/>
          <w:szCs w:val="28"/>
        </w:rPr>
        <w:t>8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C02197" w:rsidRPr="007E1E88">
        <w:rPr>
          <w:rFonts w:ascii="Times New Roman" w:hAnsi="Times New Roman" w:cs="Times New Roman"/>
          <w:sz w:val="28"/>
          <w:szCs w:val="28"/>
        </w:rPr>
        <w:t>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0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7E1E88" w:rsidRPr="007E1E88">
        <w:rPr>
          <w:rFonts w:ascii="Times New Roman" w:hAnsi="Times New Roman" w:cs="Times New Roman"/>
          <w:sz w:val="28"/>
          <w:szCs w:val="28"/>
        </w:rPr>
        <w:t>21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1E3904" w:rsidRPr="007E1E88">
        <w:rPr>
          <w:rFonts w:ascii="Times New Roman" w:hAnsi="Times New Roman" w:cs="Times New Roman"/>
          <w:sz w:val="28"/>
          <w:szCs w:val="28"/>
        </w:rPr>
        <w:t>1</w:t>
      </w:r>
      <w:r w:rsidR="007E1E88" w:rsidRPr="007E1E88">
        <w:rPr>
          <w:rFonts w:ascii="Times New Roman" w:hAnsi="Times New Roman" w:cs="Times New Roman"/>
          <w:sz w:val="28"/>
          <w:szCs w:val="28"/>
        </w:rPr>
        <w:t>2</w:t>
      </w:r>
      <w:r w:rsidR="00B05EC9" w:rsidRPr="007E1E88">
        <w:rPr>
          <w:rFonts w:ascii="Times New Roman" w:hAnsi="Times New Roman" w:cs="Times New Roman"/>
          <w:sz w:val="28"/>
          <w:szCs w:val="28"/>
        </w:rPr>
        <w:t>.2018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 отсутствии возможности выполнить мероприятия по предотвращению и смягчению последствий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lastRenderedPageBreak/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 w:rsidRPr="007E1E88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 w:rsidRPr="007E1E88"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 w:rsidRPr="007E1E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 w:rsidRPr="007E1E88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91F94" w:rsidRPr="007E1E88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Pr="007E1E88" w:rsidRDefault="00291F94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701AD" w:rsidRPr="007E1E88" w:rsidRDefault="004701AD" w:rsidP="00327661">
      <w:pPr>
        <w:pStyle w:val="ad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lastRenderedPageBreak/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AD" w:rsidRPr="007E1E88" w:rsidRDefault="004701AD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В.В. </w:t>
      </w:r>
      <w:proofErr w:type="spellStart"/>
      <w:r w:rsidRPr="007E1E88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701AD" w:rsidRPr="007E1E88" w:rsidRDefault="004701AD" w:rsidP="00327661">
      <w:pPr>
        <w:pStyle w:val="ad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lastRenderedPageBreak/>
        <w:t>Контроль осуществления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99552C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Pr="007E1E88">
        <w:rPr>
          <w:rFonts w:ascii="Times New Roman" w:hAnsi="Times New Roman" w:cs="Times New Roman"/>
          <w:sz w:val="28"/>
          <w:szCs w:val="28"/>
        </w:rPr>
        <w:t xml:space="preserve">   В.</w:t>
      </w:r>
      <w:r w:rsidR="0099552C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99552C">
        <w:rPr>
          <w:rFonts w:ascii="Times New Roman" w:hAnsi="Times New Roman" w:cs="Times New Roman"/>
          <w:sz w:val="28"/>
          <w:szCs w:val="28"/>
        </w:rPr>
        <w:t>Ананов</w:t>
      </w:r>
      <w:proofErr w:type="spellEnd"/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27661" w:rsidRPr="007E1E88" w:rsidRDefault="00327661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Pr="007E1E88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7E1E88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63" w:rsidRDefault="00584163" w:rsidP="00D041A3">
      <w:pPr>
        <w:spacing w:after="0" w:line="240" w:lineRule="auto"/>
      </w:pPr>
      <w:r>
        <w:separator/>
      </w:r>
    </w:p>
  </w:endnote>
  <w:endnote w:type="continuationSeparator" w:id="0">
    <w:p w:rsidR="00584163" w:rsidRDefault="0058416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63" w:rsidRDefault="00584163" w:rsidP="00D041A3">
      <w:pPr>
        <w:spacing w:after="0" w:line="240" w:lineRule="auto"/>
      </w:pPr>
      <w:r>
        <w:separator/>
      </w:r>
    </w:p>
  </w:footnote>
  <w:footnote w:type="continuationSeparator" w:id="0">
    <w:p w:rsidR="00584163" w:rsidRDefault="0058416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13878"/>
    <w:multiLevelType w:val="hybridMultilevel"/>
    <w:tmpl w:val="499AE576"/>
    <w:lvl w:ilvl="0" w:tplc="4A064C8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0D7FCA"/>
    <w:multiLevelType w:val="hybridMultilevel"/>
    <w:tmpl w:val="5B762B7A"/>
    <w:lvl w:ilvl="0" w:tplc="F61C4E98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1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1"/>
  </w:num>
  <w:num w:numId="2">
    <w:abstractNumId w:val="4"/>
  </w:num>
  <w:num w:numId="3">
    <w:abstractNumId w:val="0"/>
  </w:num>
  <w:num w:numId="4">
    <w:abstractNumId w:val="29"/>
  </w:num>
  <w:num w:numId="5">
    <w:abstractNumId w:val="24"/>
  </w:num>
  <w:num w:numId="6">
    <w:abstractNumId w:val="37"/>
  </w:num>
  <w:num w:numId="7">
    <w:abstractNumId w:val="13"/>
  </w:num>
  <w:num w:numId="8">
    <w:abstractNumId w:val="36"/>
  </w:num>
  <w:num w:numId="9">
    <w:abstractNumId w:val="23"/>
  </w:num>
  <w:num w:numId="10">
    <w:abstractNumId w:val="7"/>
  </w:num>
  <w:num w:numId="11">
    <w:abstractNumId w:val="40"/>
  </w:num>
  <w:num w:numId="12">
    <w:abstractNumId w:val="12"/>
  </w:num>
  <w:num w:numId="13">
    <w:abstractNumId w:val="5"/>
  </w:num>
  <w:num w:numId="14">
    <w:abstractNumId w:val="26"/>
  </w:num>
  <w:num w:numId="15">
    <w:abstractNumId w:val="30"/>
  </w:num>
  <w:num w:numId="16">
    <w:abstractNumId w:val="17"/>
  </w:num>
  <w:num w:numId="17">
    <w:abstractNumId w:val="38"/>
  </w:num>
  <w:num w:numId="18">
    <w:abstractNumId w:val="18"/>
  </w:num>
  <w:num w:numId="19">
    <w:abstractNumId w:val="35"/>
  </w:num>
  <w:num w:numId="20">
    <w:abstractNumId w:val="15"/>
  </w:num>
  <w:num w:numId="21">
    <w:abstractNumId w:val="8"/>
  </w:num>
  <w:num w:numId="22">
    <w:abstractNumId w:val="10"/>
  </w:num>
  <w:num w:numId="23">
    <w:abstractNumId w:val="14"/>
  </w:num>
  <w:num w:numId="24">
    <w:abstractNumId w:val="39"/>
  </w:num>
  <w:num w:numId="25">
    <w:abstractNumId w:val="34"/>
  </w:num>
  <w:num w:numId="26">
    <w:abstractNumId w:val="2"/>
  </w:num>
  <w:num w:numId="27">
    <w:abstractNumId w:val="1"/>
  </w:num>
  <w:num w:numId="28">
    <w:abstractNumId w:val="25"/>
  </w:num>
  <w:num w:numId="29">
    <w:abstractNumId w:val="28"/>
  </w:num>
  <w:num w:numId="30">
    <w:abstractNumId w:val="3"/>
  </w:num>
  <w:num w:numId="31">
    <w:abstractNumId w:val="21"/>
  </w:num>
  <w:num w:numId="32">
    <w:abstractNumId w:val="32"/>
  </w:num>
  <w:num w:numId="33">
    <w:abstractNumId w:val="22"/>
  </w:num>
  <w:num w:numId="34">
    <w:abstractNumId w:val="9"/>
  </w:num>
  <w:num w:numId="35">
    <w:abstractNumId w:val="33"/>
  </w:num>
  <w:num w:numId="36">
    <w:abstractNumId w:val="6"/>
  </w:num>
  <w:num w:numId="37">
    <w:abstractNumId w:val="11"/>
  </w:num>
  <w:num w:numId="38">
    <w:abstractNumId w:val="19"/>
  </w:num>
  <w:num w:numId="39">
    <w:abstractNumId w:val="16"/>
  </w:num>
  <w:num w:numId="40">
    <w:abstractNumId w:val="27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27661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7ACDF-04C0-498C-A8FE-8881257E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2018-11-30T05:42:00Z</cp:lastPrinted>
  <dcterms:created xsi:type="dcterms:W3CDTF">2018-12-21T06:06:00Z</dcterms:created>
  <dcterms:modified xsi:type="dcterms:W3CDTF">2018-12-21T06:06:00Z</dcterms:modified>
</cp:coreProperties>
</file>