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AF" w:rsidRDefault="00ED5EAF" w:rsidP="00ED5EAF">
      <w:pPr>
        <w:tabs>
          <w:tab w:val="left" w:pos="3420"/>
        </w:tabs>
        <w:ind w:left="5670"/>
        <w:rPr>
          <w:sz w:val="28"/>
          <w:szCs w:val="28"/>
        </w:rPr>
      </w:pPr>
      <w:r>
        <w:rPr>
          <w:sz w:val="28"/>
          <w:szCs w:val="28"/>
        </w:rPr>
        <w:t>Начальнику</w:t>
      </w:r>
    </w:p>
    <w:p w:rsidR="00ED5EAF" w:rsidRDefault="00ED5EAF" w:rsidP="00ED5EAF">
      <w:pPr>
        <w:tabs>
          <w:tab w:val="left" w:pos="3420"/>
        </w:tabs>
        <w:ind w:left="5670"/>
        <w:rPr>
          <w:sz w:val="28"/>
          <w:szCs w:val="28"/>
        </w:rPr>
      </w:pPr>
      <w:r>
        <w:rPr>
          <w:sz w:val="28"/>
          <w:szCs w:val="28"/>
        </w:rPr>
        <w:t>отдела  культуры</w:t>
      </w:r>
    </w:p>
    <w:p w:rsidR="00ED5EAF" w:rsidRDefault="00ED5EAF" w:rsidP="00ED5EAF">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ED5EAF" w:rsidRDefault="00ED5EAF" w:rsidP="00ED5EAF">
      <w:pPr>
        <w:tabs>
          <w:tab w:val="left" w:pos="3420"/>
        </w:tabs>
        <w:ind w:left="5670"/>
        <w:rPr>
          <w:sz w:val="28"/>
          <w:szCs w:val="28"/>
        </w:rPr>
      </w:pPr>
      <w:r>
        <w:rPr>
          <w:sz w:val="28"/>
          <w:szCs w:val="28"/>
        </w:rPr>
        <w:t>образования Туапсинский район</w:t>
      </w:r>
    </w:p>
    <w:p w:rsidR="00ED5EAF" w:rsidRDefault="00ED5EAF" w:rsidP="00ED5EAF">
      <w:pPr>
        <w:tabs>
          <w:tab w:val="left" w:pos="3420"/>
        </w:tabs>
        <w:ind w:left="5670"/>
        <w:rPr>
          <w:sz w:val="28"/>
          <w:szCs w:val="28"/>
        </w:rPr>
      </w:pPr>
      <w:proofErr w:type="spellStart"/>
      <w:r>
        <w:rPr>
          <w:sz w:val="28"/>
          <w:szCs w:val="28"/>
        </w:rPr>
        <w:t>А.Р.Ачмизову</w:t>
      </w:r>
      <w:proofErr w:type="spellEnd"/>
    </w:p>
    <w:p w:rsidR="00ED5EAF" w:rsidRDefault="00ED5EAF" w:rsidP="00ED5EAF">
      <w:pPr>
        <w:tabs>
          <w:tab w:val="left" w:pos="360"/>
        </w:tabs>
        <w:ind w:left="5670"/>
        <w:rPr>
          <w:sz w:val="28"/>
          <w:szCs w:val="28"/>
          <w:lang w:eastAsia="ar-SA"/>
        </w:rPr>
      </w:pPr>
    </w:p>
    <w:p w:rsidR="00ED5EAF" w:rsidRDefault="00ED5EAF" w:rsidP="00ED5EAF">
      <w:pPr>
        <w:jc w:val="center"/>
        <w:rPr>
          <w:b/>
          <w:sz w:val="28"/>
          <w:szCs w:val="28"/>
        </w:rPr>
      </w:pPr>
      <w:r>
        <w:rPr>
          <w:b/>
          <w:sz w:val="28"/>
          <w:szCs w:val="28"/>
        </w:rPr>
        <w:t>Заключение</w:t>
      </w:r>
    </w:p>
    <w:p w:rsidR="00ED5EAF" w:rsidRDefault="00ED5EAF" w:rsidP="00ED5EAF">
      <w:pPr>
        <w:keepNext/>
        <w:framePr w:hSpace="180" w:wrap="around" w:vAnchor="text" w:hAnchor="margin" w:xAlign="center" w:y="1"/>
        <w:ind w:right="-4"/>
        <w:jc w:val="center"/>
        <w:outlineLvl w:val="0"/>
        <w:rPr>
          <w:bCs/>
          <w:sz w:val="28"/>
        </w:rPr>
      </w:pPr>
      <w:r>
        <w:rPr>
          <w:sz w:val="28"/>
          <w:szCs w:val="28"/>
        </w:rPr>
        <w:t xml:space="preserve">по результатам экспертизы проекта постановления администрации МО Туапсинский район «Об утверждении Положения о </w:t>
      </w:r>
      <w:r>
        <w:rPr>
          <w:sz w:val="28"/>
          <w:szCs w:val="28"/>
        </w:rPr>
        <w:t xml:space="preserve"> проведении </w:t>
      </w:r>
      <w:r>
        <w:rPr>
          <w:sz w:val="28"/>
          <w:szCs w:val="28"/>
        </w:rPr>
        <w:t>ежегодно</w:t>
      </w:r>
      <w:r>
        <w:rPr>
          <w:sz w:val="28"/>
          <w:szCs w:val="28"/>
        </w:rPr>
        <w:t>го</w:t>
      </w:r>
      <w:r>
        <w:rPr>
          <w:sz w:val="28"/>
          <w:szCs w:val="28"/>
        </w:rPr>
        <w:t xml:space="preserve"> районн</w:t>
      </w:r>
      <w:r>
        <w:rPr>
          <w:sz w:val="28"/>
          <w:szCs w:val="28"/>
        </w:rPr>
        <w:t>ого</w:t>
      </w:r>
      <w:r>
        <w:rPr>
          <w:sz w:val="28"/>
          <w:szCs w:val="28"/>
        </w:rPr>
        <w:t xml:space="preserve"> отраслево</w:t>
      </w:r>
      <w:r>
        <w:rPr>
          <w:sz w:val="28"/>
          <w:szCs w:val="28"/>
        </w:rPr>
        <w:t xml:space="preserve">го </w:t>
      </w:r>
      <w:r>
        <w:rPr>
          <w:sz w:val="28"/>
          <w:szCs w:val="28"/>
        </w:rPr>
        <w:t>конкурс</w:t>
      </w:r>
      <w:r>
        <w:rPr>
          <w:sz w:val="28"/>
          <w:szCs w:val="28"/>
        </w:rPr>
        <w:t>а «Лучший коллектив отрасли «Культура» Туапсинского района»</w:t>
      </w:r>
    </w:p>
    <w:p w:rsidR="00ED5EAF" w:rsidRDefault="00ED5EAF" w:rsidP="00ED5EAF">
      <w:pPr>
        <w:tabs>
          <w:tab w:val="left" w:pos="709"/>
        </w:tabs>
        <w:suppressAutoHyphens/>
        <w:ind w:firstLine="708"/>
        <w:jc w:val="center"/>
        <w:rPr>
          <w:bCs/>
          <w:sz w:val="28"/>
          <w:szCs w:val="28"/>
        </w:rPr>
      </w:pPr>
      <w:r>
        <w:rPr>
          <w:sz w:val="28"/>
          <w:szCs w:val="28"/>
        </w:rPr>
        <w:t xml:space="preserve"> </w:t>
      </w:r>
    </w:p>
    <w:p w:rsidR="00ED5EAF" w:rsidRDefault="00ED5EAF" w:rsidP="00ED5EAF">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Положения о  проведении ежегодного районного отраслевого конкурса «Лучший коллектив отрасли «Культура» Туапсинского района</w:t>
      </w:r>
      <w:r>
        <w:rPr>
          <w:bCs/>
          <w:sz w:val="28"/>
          <w:szCs w:val="28"/>
        </w:rPr>
        <w:t>»,</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roofErr w:type="gramEnd"/>
    </w:p>
    <w:p w:rsidR="00ED5EAF" w:rsidRDefault="00ED5EAF" w:rsidP="00ED5EAF">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D5EAF" w:rsidRDefault="00ED5EAF" w:rsidP="00ED5EAF">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 от 3 ноября 2000 года №325-КЗ «О  культуре»</w:t>
      </w:r>
      <w:r w:rsidR="00AA54BF">
        <w:rPr>
          <w:rFonts w:eastAsia="Calibri"/>
          <w:bCs/>
          <w:sz w:val="28"/>
          <w:szCs w:val="28"/>
          <w:lang w:eastAsia="en-US"/>
        </w:rPr>
        <w:t xml:space="preserve">,  </w:t>
      </w:r>
      <w:bookmarkStart w:id="0" w:name="_GoBack"/>
      <w:bookmarkEnd w:id="0"/>
      <w:r w:rsidRPr="00816E45">
        <w:rPr>
          <w:rStyle w:val="a4"/>
          <w:i w:val="0"/>
          <w:sz w:val="28"/>
          <w:szCs w:val="28"/>
        </w:rPr>
        <w:t>Закон</w:t>
      </w:r>
      <w:r w:rsidRPr="00816E45">
        <w:rPr>
          <w:sz w:val="28"/>
          <w:szCs w:val="28"/>
        </w:rPr>
        <w:t xml:space="preserve">ом Российской Федерации от 9 октября </w:t>
      </w:r>
      <w:r>
        <w:rPr>
          <w:sz w:val="28"/>
          <w:szCs w:val="28"/>
        </w:rPr>
        <w:t xml:space="preserve"> </w:t>
      </w:r>
      <w:r w:rsidRPr="00816E45">
        <w:rPr>
          <w:sz w:val="28"/>
          <w:szCs w:val="28"/>
        </w:rPr>
        <w:t xml:space="preserve">1992 года № 3612-I «Основы законодательства Российской Федерации о </w:t>
      </w:r>
      <w:r w:rsidRPr="00816E45">
        <w:rPr>
          <w:rStyle w:val="a4"/>
          <w:i w:val="0"/>
          <w:sz w:val="28"/>
          <w:szCs w:val="28"/>
        </w:rPr>
        <w:t>культуре</w:t>
      </w:r>
      <w:r w:rsidRPr="00816E45">
        <w:rPr>
          <w:sz w:val="28"/>
          <w:szCs w:val="28"/>
        </w:rPr>
        <w:t>», Уставом муниципального образования Туапсинский район</w:t>
      </w:r>
      <w:proofErr w:type="gramStart"/>
      <w:r>
        <w:rPr>
          <w:rFonts w:eastAsia="Calibri"/>
          <w:bCs/>
          <w:sz w:val="28"/>
          <w:szCs w:val="28"/>
          <w:lang w:eastAsia="en-US"/>
        </w:rPr>
        <w:t xml:space="preserve"> </w:t>
      </w:r>
      <w:r>
        <w:rPr>
          <w:sz w:val="28"/>
          <w:szCs w:val="28"/>
        </w:rPr>
        <w:t>.</w:t>
      </w:r>
      <w:proofErr w:type="gramEnd"/>
    </w:p>
    <w:p w:rsidR="00ED5EAF" w:rsidRDefault="00ED5EAF" w:rsidP="00ED5EAF">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ED5EAF" w:rsidRDefault="00ED5EAF" w:rsidP="00ED5EAF">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D5EAF" w:rsidRDefault="00ED5EAF" w:rsidP="00ED5EAF">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ED5EAF" w:rsidRDefault="00ED5EAF" w:rsidP="00ED5EAF">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ED5EAF" w:rsidRDefault="00ED5EAF" w:rsidP="00ED5EAF">
      <w:pPr>
        <w:autoSpaceDE w:val="0"/>
        <w:autoSpaceDN w:val="0"/>
        <w:adjustRightInd w:val="0"/>
        <w:jc w:val="both"/>
        <w:rPr>
          <w:sz w:val="28"/>
          <w:szCs w:val="28"/>
        </w:rPr>
      </w:pPr>
    </w:p>
    <w:p w:rsidR="00ED5EAF" w:rsidRDefault="00ED5EAF" w:rsidP="00ED5EAF">
      <w:pPr>
        <w:autoSpaceDE w:val="0"/>
        <w:autoSpaceDN w:val="0"/>
        <w:adjustRightInd w:val="0"/>
        <w:jc w:val="both"/>
        <w:rPr>
          <w:sz w:val="28"/>
          <w:szCs w:val="28"/>
        </w:rPr>
      </w:pPr>
      <w:r>
        <w:rPr>
          <w:sz w:val="28"/>
          <w:szCs w:val="28"/>
        </w:rPr>
        <w:t xml:space="preserve">Начальник правового отдела </w:t>
      </w:r>
    </w:p>
    <w:p w:rsidR="00ED5EAF" w:rsidRDefault="00ED5EAF" w:rsidP="00ED5EAF">
      <w:r>
        <w:rPr>
          <w:sz w:val="28"/>
          <w:szCs w:val="28"/>
        </w:rPr>
        <w:t xml:space="preserve">администрации МО Туапсинский район                                           В.Н.   Солопов                   </w:t>
      </w:r>
    </w:p>
    <w:p w:rsidR="00ED5EAF" w:rsidRDefault="00ED5EAF" w:rsidP="00ED5EAF"/>
    <w:p w:rsidR="00D71F9F" w:rsidRDefault="00D71F9F"/>
    <w:sectPr w:rsidR="00D71F9F" w:rsidSect="00BC3582">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7E"/>
    <w:rsid w:val="0025174E"/>
    <w:rsid w:val="002F7CA7"/>
    <w:rsid w:val="00420819"/>
    <w:rsid w:val="00476C16"/>
    <w:rsid w:val="006D7E65"/>
    <w:rsid w:val="006E362C"/>
    <w:rsid w:val="00832A13"/>
    <w:rsid w:val="0083343B"/>
    <w:rsid w:val="00853B7E"/>
    <w:rsid w:val="009126CE"/>
    <w:rsid w:val="009926FE"/>
    <w:rsid w:val="00AA54BF"/>
    <w:rsid w:val="00D71F9F"/>
    <w:rsid w:val="00ED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E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5EAF"/>
    <w:rPr>
      <w:color w:val="0000FF"/>
      <w:u w:val="single"/>
    </w:rPr>
  </w:style>
  <w:style w:type="character" w:styleId="a4">
    <w:name w:val="Emphasis"/>
    <w:uiPriority w:val="20"/>
    <w:qFormat/>
    <w:rsid w:val="00ED5E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E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5EAF"/>
    <w:rPr>
      <w:color w:val="0000FF"/>
      <w:u w:val="single"/>
    </w:rPr>
  </w:style>
  <w:style w:type="character" w:styleId="a4">
    <w:name w:val="Emphasis"/>
    <w:uiPriority w:val="20"/>
    <w:qFormat/>
    <w:rsid w:val="00ED5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2016-12-12T07:09:00Z</dcterms:created>
  <dcterms:modified xsi:type="dcterms:W3CDTF">2016-12-12T07:24:00Z</dcterms:modified>
</cp:coreProperties>
</file>