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5E5" w:rsidRPr="00F461AC" w:rsidRDefault="00D605E5" w:rsidP="00D754C1">
      <w:pPr>
        <w:spacing w:before="15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461A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Кредитная поддержка</w:t>
      </w:r>
      <w:r w:rsidR="00F461A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АО «МСП Банк»</w:t>
      </w:r>
      <w:r w:rsidR="00D754C1" w:rsidRPr="00F461A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</w:t>
      </w:r>
    </w:p>
    <w:p w:rsidR="00301964" w:rsidRPr="00301964" w:rsidRDefault="00F461AC" w:rsidP="0030196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АО «</w:t>
      </w:r>
      <w:r w:rsidR="00D605E5"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МСП Банк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(далее – МСП Банк) </w:t>
      </w:r>
      <w:r w:rsidR="00D605E5"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предлагает субъектам малого и среднего бизнеса (в том числе индивидуальным предпринимателям) различных отраслей получить финансовую поддержку по комфортным ставкам на различные сроки. Обязательное условие для получения кредита в МСП Банке – </w:t>
      </w:r>
      <w:hyperlink r:id="rId6" w:history="1">
        <w:r w:rsidR="00D605E5" w:rsidRPr="00F461A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соответствие</w:t>
        </w:r>
      </w:hyperlink>
      <w:r w:rsidR="00D605E5"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федеральному закону от 24.07.2007г. № 209-ФЗ «О развитии </w:t>
      </w:r>
    </w:p>
    <w:p w:rsidR="00D605E5" w:rsidRPr="00F461AC" w:rsidRDefault="00D605E5" w:rsidP="00D7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не относитесь к этим сегментам, но при этом соответствуете условиям федерального закона № 209-ФЗ, МСП Банк готов предложить индивидуальное предложение по комфортным ставкам на необходимые сроки.</w:t>
      </w:r>
      <w:r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Дополнительные комиссии и сборы отсутствуют.</w:t>
      </w:r>
    </w:p>
    <w:p w:rsidR="00D754C1" w:rsidRPr="00F461AC" w:rsidRDefault="00D754C1" w:rsidP="00D7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5E5" w:rsidRPr="00F461AC" w:rsidRDefault="00301964" w:rsidP="00D754C1">
      <w:pPr>
        <w:spacing w:before="90" w:after="21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«</w:t>
      </w:r>
      <w:r w:rsidR="00D605E5" w:rsidRPr="00F461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Инвестиционн</w:t>
      </w:r>
      <w:r w:rsidR="00484CB0" w:rsidRPr="00F461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ое </w:t>
      </w:r>
      <w:r w:rsidR="00D605E5" w:rsidRPr="00F461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кредит</w:t>
      </w:r>
      <w:r w:rsidR="00484CB0" w:rsidRPr="00F461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ование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D605E5" w:rsidRPr="00F461AC" w:rsidRDefault="00D605E5" w:rsidP="00D754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Финансирование инвестиций, направленных на создание или приобретение основных средств</w:t>
      </w:r>
      <w:r w:rsidR="006960EA"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05E5" w:rsidRPr="00F461AC" w:rsidRDefault="00D605E5" w:rsidP="000677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1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Сумма</w:t>
      </w:r>
      <w:r w:rsidR="006960EA"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AF52B8"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F4C56"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1000</w:t>
      </w:r>
      <w:r w:rsidR="00DA0488"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 рублей</w:t>
      </w:r>
      <w:r w:rsidR="008C34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4C56" w:rsidRPr="00F461AC" w:rsidRDefault="00D605E5" w:rsidP="004F4C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1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Срок</w:t>
      </w:r>
      <w:r w:rsidR="006960EA"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:</w:t>
      </w:r>
      <w:r w:rsidR="004F4C56" w:rsidRPr="00F461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1 - 10 </w:t>
      </w:r>
      <w:proofErr w:type="gramStart"/>
      <w:r w:rsidR="004F4C56" w:rsidRPr="00F461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млн</w:t>
      </w:r>
      <w:proofErr w:type="gramEnd"/>
      <w:r w:rsidR="004F4C56" w:rsidRPr="00F461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руб</w:t>
      </w:r>
      <w:r w:rsidR="00DA0488" w:rsidRPr="00F461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лей</w:t>
      </w:r>
      <w:r w:rsidR="004F4C56" w:rsidRPr="00F461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(включительно):</w:t>
      </w:r>
      <w:r w:rsidR="004F4C56"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 36 месяцев.</w:t>
      </w:r>
    </w:p>
    <w:p w:rsidR="004F4C56" w:rsidRPr="00F461AC" w:rsidRDefault="004F4C56" w:rsidP="004F4C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1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10 - 1000 млн руб</w:t>
      </w:r>
      <w:r w:rsidR="00DA0488" w:rsidRPr="00F461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лей</w:t>
      </w:r>
      <w:r w:rsidRPr="00F461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(включительно):</w:t>
      </w:r>
      <w:r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 84 месяцев.</w:t>
      </w:r>
    </w:p>
    <w:p w:rsidR="00D605E5" w:rsidRPr="00F461AC" w:rsidRDefault="00D605E5" w:rsidP="00DA04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461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Ставка</w:t>
      </w:r>
      <w:r w:rsidR="006960EA"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: о</w:t>
      </w:r>
      <w:r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т 9,1% годовых</w:t>
      </w:r>
      <w:r w:rsidR="00DA0488"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A0488" w:rsidRPr="00F461AC">
        <w:rPr>
          <w:rFonts w:ascii="Times New Roman" w:hAnsi="Times New Roman" w:cs="Times New Roman"/>
          <w:sz w:val="28"/>
          <w:szCs w:val="28"/>
        </w:rPr>
        <w:t>от</w:t>
      </w:r>
      <w:r w:rsidR="00DA0488"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8.9%для предприятий в сфере спорта и для сегмента «Женское предпринимательство».</w:t>
      </w:r>
      <w:proofErr w:type="gramEnd"/>
    </w:p>
    <w:p w:rsidR="005067B7" w:rsidRPr="00F461AC" w:rsidRDefault="00D605E5" w:rsidP="005067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1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 кредита</w:t>
      </w:r>
      <w:r w:rsidR="006960EA" w:rsidRPr="00F461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финансирование инвестиций, направленных </w:t>
      </w:r>
      <w:r w:rsidR="00484CB0"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5067B7"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приобретение, реконструкция, модернизация, ремонт основных средств;строительство зданий и сооружений производственного назначения, а также зданий для осуществления торговой деятельности и жилых помещений, не предназначенных для личного пользования (только по суммам от 10 млн рублей).</w:t>
      </w:r>
    </w:p>
    <w:p w:rsidR="00484CB0" w:rsidRPr="00F461AC" w:rsidRDefault="00484CB0" w:rsidP="00484C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1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"Бизнес Навигатор": п</w:t>
      </w:r>
      <w:r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риобретение и/или ремонт и/или модернизация основных средств (машин, оборудования, зданий, сооружений, помещений, земельных участков и т.д.) осуществляется в соответствии с Бизнес планом, сформированным на портале "Бизнес-навигатор МСП";</w:t>
      </w:r>
    </w:p>
    <w:p w:rsidR="00484CB0" w:rsidRDefault="00484CB0" w:rsidP="00484C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1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"Бизнес Навигатор Спорт": п</w:t>
      </w:r>
      <w:r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риобретение и/или ремонт и/или модернизация основных средств (машин, оборудования, зданий, сооружений, помещений, земельных участков и т.д.) осуществляется в соответствии с Бизнес планом, сформированным на портале "Бизнес-навигатор МСП" на цели, реализуемые в сфере в сфере физической культуры и спорта (магазин спорт товаров, фитнес клуб, спорт секция для взрослых, тренажерный зал и т.д.).</w:t>
      </w:r>
    </w:p>
    <w:p w:rsidR="00301964" w:rsidRPr="00F461AC" w:rsidRDefault="00301964" w:rsidP="00484C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0EA" w:rsidRPr="00F461AC" w:rsidRDefault="00301964" w:rsidP="00D754C1">
      <w:pPr>
        <w:spacing w:before="90" w:after="21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«</w:t>
      </w:r>
      <w:r w:rsidR="000C032A" w:rsidRPr="00F461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Высокотехнологичный кредит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F94CF5" w:rsidRPr="00F461AC" w:rsidRDefault="00F94CF5" w:rsidP="00F94C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1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Сумма</w:t>
      </w:r>
      <w:r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: 1-1000 млн рублей</w:t>
      </w:r>
      <w:r w:rsidR="008C34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7F3B" w:rsidRPr="00F461AC" w:rsidRDefault="00F94CF5" w:rsidP="00F94C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1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Срок</w:t>
      </w:r>
      <w:r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F77F3B" w:rsidRPr="00F461AC" w:rsidRDefault="00F77F3B" w:rsidP="00F77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1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Оборотное кредитование</w:t>
      </w:r>
    </w:p>
    <w:p w:rsidR="00F94CF5" w:rsidRPr="00F461AC" w:rsidRDefault="00F94CF5" w:rsidP="00F94C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1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1 - 500 млн рублей (включительно)</w:t>
      </w:r>
      <w:r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 36 месяцев.</w:t>
      </w:r>
    </w:p>
    <w:p w:rsidR="00F77F3B" w:rsidRPr="00F461AC" w:rsidRDefault="00F77F3B" w:rsidP="00F77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1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Инвестиционное кредитование</w:t>
      </w:r>
    </w:p>
    <w:p w:rsidR="00F94CF5" w:rsidRPr="00F461AC" w:rsidRDefault="00F94CF5" w:rsidP="00F94C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1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1 - 1000 млн рублей (включительно)</w:t>
      </w:r>
      <w:r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 84 месяцев.</w:t>
      </w:r>
    </w:p>
    <w:p w:rsidR="00F77F3B" w:rsidRPr="00F461AC" w:rsidRDefault="00F94CF5" w:rsidP="00F94C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1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Ставка</w:t>
      </w:r>
      <w:r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77F3B" w:rsidRPr="00F461AC" w:rsidRDefault="00F77F3B" w:rsidP="00F77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1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Оборотное кредитование - </w:t>
      </w:r>
      <w:r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9,6% годовых.</w:t>
      </w:r>
    </w:p>
    <w:p w:rsidR="00F77F3B" w:rsidRPr="00F461AC" w:rsidRDefault="00F77F3B" w:rsidP="00F77F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1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Инвестиционное кредитование</w:t>
      </w:r>
      <w:r w:rsidRPr="00F461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</w:t>
      </w:r>
      <w:r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10,1% годовых.</w:t>
      </w:r>
    </w:p>
    <w:p w:rsidR="00F77F3B" w:rsidRPr="00F461AC" w:rsidRDefault="00F77F3B" w:rsidP="00F77F3B">
      <w:pPr>
        <w:spacing w:before="90" w:after="21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1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 кредита:</w:t>
      </w:r>
      <w:r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Пополнение оборотных средств, финансирование текущей деятельности, финансирование инвестиций для быстрорастущих инновационных, высокотехнологичных предприятий.</w:t>
      </w:r>
    </w:p>
    <w:p w:rsidR="00D605E5" w:rsidRPr="00F461AC" w:rsidRDefault="00301964" w:rsidP="00F77F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«</w:t>
      </w:r>
      <w:r w:rsidR="00F77F3B" w:rsidRPr="00F461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Серебряный бизнес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D605E5" w:rsidRPr="00F461AC" w:rsidRDefault="00D605E5" w:rsidP="00D754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финансовой поддержки</w:t>
      </w:r>
      <w:r w:rsidR="00DE04D1" w:rsidRPr="00F461AC">
        <w:rPr>
          <w:sz w:val="28"/>
          <w:szCs w:val="28"/>
        </w:rPr>
        <w:t xml:space="preserve"> с</w:t>
      </w:r>
      <w:r w:rsidR="00DE04D1"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убъектам МСП - гражданам РФ в возрасте не менее 45 лет и не более 65 лет.</w:t>
      </w:r>
    </w:p>
    <w:p w:rsidR="00D605E5" w:rsidRPr="00F461AC" w:rsidRDefault="00D605E5" w:rsidP="00D7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1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Сумма</w:t>
      </w:r>
      <w:r w:rsidR="006960EA"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DE04D1"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E04D1"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млн рублей</w:t>
      </w:r>
      <w:r w:rsidR="008C34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05E5" w:rsidRPr="00F461AC" w:rsidRDefault="00D605E5" w:rsidP="00D7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1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Срок</w:t>
      </w:r>
      <w:r w:rsidR="006960EA"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DE04D1"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до84</w:t>
      </w:r>
      <w:r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месяцев</w:t>
      </w:r>
      <w:r w:rsidR="00391C64"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05E5" w:rsidRPr="00F461AC" w:rsidRDefault="00D605E5" w:rsidP="00D7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1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Ставка</w:t>
      </w:r>
      <w:r w:rsidR="006960EA"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: о</w:t>
      </w:r>
      <w:r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DE04D1"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8,5</w:t>
      </w:r>
      <w:r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% годовых</w:t>
      </w:r>
      <w:r w:rsidR="00391C64"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05E5" w:rsidRPr="00F461AC" w:rsidRDefault="00D605E5" w:rsidP="00D754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461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 кредита</w:t>
      </w:r>
      <w:r w:rsidR="006960EA"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DE04D1"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 целям бизнес-плана, сформированного Заемщиком на портале "Бизнес-навигатор МСП"</w:t>
      </w:r>
      <w:r w:rsidR="006960EA"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461A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</w:p>
    <w:p w:rsidR="00D605E5" w:rsidRPr="00F461AC" w:rsidRDefault="00301964" w:rsidP="00D754C1">
      <w:pPr>
        <w:spacing w:before="90" w:after="21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«</w:t>
      </w:r>
      <w:r w:rsidR="00DE04D1" w:rsidRPr="00F461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Спорткомплекс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DE04D1" w:rsidRPr="00F461AC" w:rsidRDefault="00DE04D1" w:rsidP="00DE04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1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Сумма</w:t>
      </w:r>
      <w:r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: 1-1000 млн рублей</w:t>
      </w:r>
      <w:r w:rsidR="008C34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E04D1" w:rsidRPr="00F461AC" w:rsidRDefault="00DE04D1" w:rsidP="00DE04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1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Срок</w:t>
      </w:r>
      <w:r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:</w:t>
      </w:r>
      <w:r w:rsidRPr="00F461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1 - 10 </w:t>
      </w:r>
      <w:proofErr w:type="gramStart"/>
      <w:r w:rsidRPr="00F461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млн</w:t>
      </w:r>
      <w:proofErr w:type="gramEnd"/>
      <w:r w:rsidRPr="00F461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рублей (включительно):</w:t>
      </w:r>
      <w:r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 36 месяцев.</w:t>
      </w:r>
    </w:p>
    <w:p w:rsidR="00DE04D1" w:rsidRPr="00F461AC" w:rsidRDefault="00DE04D1" w:rsidP="00DE04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1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10 - 1000 млн рублей (включительно):</w:t>
      </w:r>
      <w:r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 84 месяцев.</w:t>
      </w:r>
    </w:p>
    <w:p w:rsidR="00D605E5" w:rsidRPr="00F461AC" w:rsidRDefault="00D605E5" w:rsidP="00D7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1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Ставка</w:t>
      </w:r>
      <w:r w:rsidR="006960EA"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DE04D1"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субъектов среднего бизнеса - 8,9%, для субъектов малого бизнеса - 9,9%.</w:t>
      </w:r>
    </w:p>
    <w:p w:rsidR="00455081" w:rsidRPr="00F461AC" w:rsidRDefault="00D605E5" w:rsidP="00455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1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 кредита</w:t>
      </w:r>
      <w:r w:rsidR="006960EA"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455081"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финансирование инвестиций в области создания и развития объектов спортивной инфраструктуры:</w:t>
      </w:r>
    </w:p>
    <w:p w:rsidR="00455081" w:rsidRPr="00F461AC" w:rsidRDefault="00455081" w:rsidP="0045508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приобретение, реконструкция, модернизация, ремонт основных средств;</w:t>
      </w:r>
    </w:p>
    <w:p w:rsidR="00455081" w:rsidRPr="00F461AC" w:rsidRDefault="00455081" w:rsidP="0045508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строительство зданий и сооружений </w:t>
      </w:r>
      <w:r w:rsidRPr="00F461A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(только по суммам от 10 млн рублей)</w:t>
      </w:r>
      <w:r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60EA" w:rsidRPr="00F461AC" w:rsidRDefault="006960EA" w:rsidP="00D754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D605E5" w:rsidRPr="00F461AC" w:rsidRDefault="00301964" w:rsidP="00D754C1">
      <w:pPr>
        <w:spacing w:before="90" w:after="21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«</w:t>
      </w:r>
      <w:r w:rsidR="00455081" w:rsidRPr="00F461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Семейный бизнес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455081" w:rsidRPr="00F461AC" w:rsidRDefault="00455081" w:rsidP="00455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финансовой поддержки Субъектам МСП – ИП, наемными работниками которых являются члены их семей, или юридические лица, в штате которых работают члены семьи лица/лиц, которым принадлежит 100% долей в уставном капитале.</w:t>
      </w:r>
    </w:p>
    <w:p w:rsidR="00455081" w:rsidRPr="00F461AC" w:rsidRDefault="00455081" w:rsidP="004550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</w:p>
    <w:p w:rsidR="00455081" w:rsidRPr="00F461AC" w:rsidRDefault="00455081" w:rsidP="00455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1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Сумма</w:t>
      </w:r>
      <w:r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: 1 - 10 млн рублей</w:t>
      </w:r>
      <w:r w:rsidR="008C34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5081" w:rsidRPr="00F461AC" w:rsidRDefault="00455081" w:rsidP="00455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1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Срок</w:t>
      </w:r>
      <w:r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: до 84 месяцев.</w:t>
      </w:r>
    </w:p>
    <w:p w:rsidR="00455081" w:rsidRPr="00F461AC" w:rsidRDefault="00455081" w:rsidP="00455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1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Ставка</w:t>
      </w:r>
      <w:r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: от 9,9% годовых.</w:t>
      </w:r>
    </w:p>
    <w:p w:rsidR="00455081" w:rsidRPr="00F461AC" w:rsidRDefault="00455081" w:rsidP="00455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1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 кредита</w:t>
      </w:r>
      <w:r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соответствуют целям бизнес-плана, сформированного Заемщиком на портале "Бизнес-навигатор МСП"</w:t>
      </w:r>
      <w:r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605E5" w:rsidRPr="00F461AC" w:rsidRDefault="00301964" w:rsidP="00D754C1">
      <w:pPr>
        <w:spacing w:before="90" w:after="21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</w:t>
      </w:r>
      <w:r w:rsidR="00D605E5" w:rsidRPr="00F461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«Женское предпринимательство» </w:t>
      </w:r>
      <w:bookmarkStart w:id="0" w:name="3"/>
      <w:bookmarkEnd w:id="0"/>
    </w:p>
    <w:p w:rsidR="00017A4F" w:rsidRPr="00F461AC" w:rsidRDefault="00017A4F" w:rsidP="0001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1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Сумма</w:t>
      </w:r>
      <w:r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: 1-1000 млн рублей</w:t>
      </w:r>
      <w:r w:rsidR="008C34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7A4F" w:rsidRPr="00F461AC" w:rsidRDefault="00017A4F" w:rsidP="0001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1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Срок</w:t>
      </w:r>
      <w:r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:</w:t>
      </w:r>
      <w:r w:rsidRPr="00F461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1 - 10 </w:t>
      </w:r>
      <w:proofErr w:type="gramStart"/>
      <w:r w:rsidRPr="00F461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млн</w:t>
      </w:r>
      <w:proofErr w:type="gramEnd"/>
      <w:r w:rsidRPr="00F461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рублей (включительно)</w:t>
      </w:r>
      <w:r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 36 месяцев.</w:t>
      </w:r>
    </w:p>
    <w:p w:rsidR="00017A4F" w:rsidRPr="00F461AC" w:rsidRDefault="00017A4F" w:rsidP="0001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1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10 - 1000 млн рублей (включительно) </w:t>
      </w:r>
      <w:r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до 84 месяцев.</w:t>
      </w:r>
    </w:p>
    <w:p w:rsidR="00017A4F" w:rsidRPr="00F461AC" w:rsidRDefault="00017A4F" w:rsidP="0001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1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Ставка</w:t>
      </w:r>
      <w:r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F461AC">
        <w:rPr>
          <w:rFonts w:ascii="Times New Roman" w:hAnsi="Times New Roman" w:cs="Times New Roman"/>
          <w:sz w:val="28"/>
          <w:szCs w:val="28"/>
        </w:rPr>
        <w:t>от</w:t>
      </w:r>
      <w:r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8.9%.</w:t>
      </w:r>
    </w:p>
    <w:p w:rsidR="00017A4F" w:rsidRPr="00F461AC" w:rsidRDefault="00017A4F" w:rsidP="0001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1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 кредита:</w:t>
      </w:r>
      <w:r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Пополнение оборотных средств, финансирование текущей деятельности, финансирование инвестиций для женщин-предпринимателей</w:t>
      </w:r>
    </w:p>
    <w:p w:rsidR="00017A4F" w:rsidRPr="00F461AC" w:rsidRDefault="00017A4F" w:rsidP="00D754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E0F73" w:rsidRPr="00F461AC" w:rsidRDefault="00D605E5" w:rsidP="00017A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61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Финансирование в рамках сегмента «Женское предпринимательство» могут получ</w:t>
      </w:r>
      <w:r w:rsidR="00017A4F" w:rsidRPr="00F461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ить</w:t>
      </w:r>
      <w:r w:rsidR="003E0F73" w:rsidRPr="00F461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017A4F" w:rsidRPr="00F461AC" w:rsidRDefault="00017A4F" w:rsidP="003E0F73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1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</w:t>
      </w:r>
      <w:r w:rsidR="003E0F73"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женского предпринимательства</w:t>
      </w:r>
      <w:r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юридические лица, являющиеся обществами с ограниченной ответственностью, при условии, что единоличным исполнительным органом такой организации является женщина – гражданка РФ и/или 50% и более долей в уставном капитале организации принадлежит физическим лицам – женщинам, являющимся гражданами РФ, а также получившим нефинансовую поддержку со стор</w:t>
      </w:r>
      <w:r w:rsidR="003E0F73"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оны АО «Корпорация «МСП» в виде </w:t>
      </w:r>
      <w:r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по программам тренингов для субъектов МСП АО «Корпорация «МСП», в том</w:t>
      </w:r>
      <w:r w:rsidR="003E0F73"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числе «Мама – предприниматель» </w:t>
      </w:r>
      <w:r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иликонсультационной поддержки через Бизнес-навигатор МСП.</w:t>
      </w:r>
    </w:p>
    <w:p w:rsidR="00017A4F" w:rsidRPr="00F461AC" w:rsidRDefault="00017A4F" w:rsidP="003F6FC3">
      <w:pPr>
        <w:pStyle w:val="a4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Женщины-предприниматели – женщины, являющиеся гражданами РФ, зарегистрированные в качестве индивидуальных предпринимателей, получившие нефинансовую поддержку со стор</w:t>
      </w:r>
      <w:r w:rsidR="003E0F73"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оны АО «Корпорация «МСП» в виде </w:t>
      </w:r>
      <w:r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по программам тренингов для субъектов МСП АО «Корпорация «МСП», в том числе «Мама – предприниматель»иликонсультационной поддержки через Бизнес-навигатор МСП.</w:t>
      </w:r>
    </w:p>
    <w:p w:rsidR="003E0F73" w:rsidRPr="00F461AC" w:rsidRDefault="003E0F73" w:rsidP="00D754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D605E5" w:rsidRPr="00F461AC" w:rsidRDefault="00D605E5" w:rsidP="00850ED2">
      <w:pPr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61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Кредитная поддержка сельскохозяйственной кооперации</w:t>
      </w:r>
      <w:bookmarkStart w:id="1" w:name="1"/>
      <w:bookmarkEnd w:id="1"/>
      <w:r w:rsidR="00850ED2" w:rsidRPr="00F461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D605E5" w:rsidRPr="00F461AC" w:rsidRDefault="00301964" w:rsidP="00D754C1">
      <w:pPr>
        <w:spacing w:before="90" w:after="21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«</w:t>
      </w:r>
      <w:r w:rsidR="00D605E5" w:rsidRPr="00F461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Кооперация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D605E5" w:rsidRPr="00F461AC" w:rsidRDefault="00D605E5" w:rsidP="00D754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финансовой поддержки Субъектам МСП, осуществляющим деятельность по производству и переработке сельскохозяйственной продукции</w:t>
      </w:r>
    </w:p>
    <w:p w:rsidR="00D605E5" w:rsidRPr="00F461AC" w:rsidRDefault="00D605E5" w:rsidP="00D7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1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Сумма</w:t>
      </w:r>
      <w:r w:rsidR="00850ED2"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1-</w:t>
      </w:r>
      <w:r w:rsidR="00051589"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25 млн рублей.</w:t>
      </w:r>
    </w:p>
    <w:p w:rsidR="00D605E5" w:rsidRPr="00F461AC" w:rsidRDefault="00D605E5" w:rsidP="00D7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1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Срок</w:t>
      </w:r>
      <w:r w:rsidR="00850ED2"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051589"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до 84</w:t>
      </w:r>
      <w:r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месяцев</w:t>
      </w:r>
      <w:r w:rsidR="00850ED2"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05E5" w:rsidRPr="00F461AC" w:rsidRDefault="00D605E5" w:rsidP="00D7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1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Ставка</w:t>
      </w:r>
      <w:r w:rsidR="00850ED2"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: о</w:t>
      </w:r>
      <w:r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051589"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8,</w:t>
      </w:r>
      <w:r w:rsidR="00850ED2"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5% годовых.</w:t>
      </w:r>
    </w:p>
    <w:p w:rsidR="00051589" w:rsidRPr="00F461AC" w:rsidRDefault="00D605E5" w:rsidP="000515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461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 кредита</w:t>
      </w:r>
      <w:r w:rsidR="00051589" w:rsidRPr="00F461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051589" w:rsidRPr="00F461AC" w:rsidRDefault="00051589" w:rsidP="000515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61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Оборотное кредитование:</w:t>
      </w:r>
    </w:p>
    <w:p w:rsidR="00051589" w:rsidRPr="00F461AC" w:rsidRDefault="00051589" w:rsidP="000515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1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ополнение оборотных средств, финансирование текущей деятельности (включая выплату заработной платы и пр. платежи, за исключением уплаты налогов и сборов), а также финансирование участия в тендере (конкурсе).</w:t>
      </w:r>
      <w:r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Допускаются страховые взносы (в Пенсионный фонд России, фонд социального страхования, фонд медицинского страхования), налог с зарплаты (НДФЛ).</w:t>
      </w:r>
    </w:p>
    <w:p w:rsidR="00051589" w:rsidRPr="00F461AC" w:rsidRDefault="00051589" w:rsidP="000515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1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Инвестиционное кредитование:</w:t>
      </w:r>
    </w:p>
    <w:p w:rsidR="00051589" w:rsidRPr="00F461AC" w:rsidRDefault="00051589" w:rsidP="000515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приобретение, реконструкция, модернизация, ремонт основных средств;</w:t>
      </w:r>
    </w:p>
    <w:p w:rsidR="00051589" w:rsidRPr="00F461AC" w:rsidRDefault="00051589" w:rsidP="00D7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5E5" w:rsidRPr="00F461AC" w:rsidRDefault="00301964" w:rsidP="00D754C1">
      <w:pPr>
        <w:spacing w:before="90" w:after="21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«</w:t>
      </w:r>
      <w:proofErr w:type="spellStart"/>
      <w:r w:rsidR="00D605E5" w:rsidRPr="00F461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Агропарк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D605E5" w:rsidRPr="00F461AC" w:rsidRDefault="00D605E5" w:rsidP="00D754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финансовой поддержки субъектам МСП для финансирования инвестиционных проектов в области создания инфраструктуры сельскохозяйственной кооперации.</w:t>
      </w:r>
    </w:p>
    <w:p w:rsidR="00D605E5" w:rsidRPr="00F461AC" w:rsidRDefault="00D605E5" w:rsidP="00D7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1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Сумма</w:t>
      </w:r>
      <w:r w:rsidR="00BA464A"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416F34"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16F34"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8C3492">
        <w:rPr>
          <w:rFonts w:ascii="Times New Roman" w:eastAsia="Times New Roman" w:hAnsi="Times New Roman" w:cs="Times New Roman"/>
          <w:sz w:val="28"/>
          <w:szCs w:val="28"/>
          <w:lang w:eastAsia="ru-RU"/>
        </w:rPr>
        <w:t>00 млн рублей.</w:t>
      </w:r>
    </w:p>
    <w:p w:rsidR="00D605E5" w:rsidRPr="00F461AC" w:rsidRDefault="00D605E5" w:rsidP="00D7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1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Срок</w:t>
      </w:r>
      <w:r w:rsidR="00BA464A"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: н</w:t>
      </w:r>
      <w:r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более </w:t>
      </w:r>
      <w:r w:rsidR="00416F34"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36 </w:t>
      </w:r>
      <w:r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месяцев</w:t>
      </w:r>
      <w:r w:rsidR="00BA464A"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05E5" w:rsidRPr="00F461AC" w:rsidRDefault="00D605E5" w:rsidP="00D7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1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Ставка</w:t>
      </w:r>
      <w:r w:rsidR="00BA464A"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от </w:t>
      </w:r>
      <w:r w:rsidR="00416F34"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8,</w:t>
      </w:r>
      <w:r w:rsidR="00BA464A"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5% годовых.</w:t>
      </w:r>
    </w:p>
    <w:p w:rsidR="00051589" w:rsidRPr="00F461AC" w:rsidRDefault="00D605E5" w:rsidP="000515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1A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 кредита</w:t>
      </w:r>
      <w:r w:rsidR="00BA464A"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051589"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Финансирование инвестиций в области создания инфраструктуры сельскохозяйственной кооперации:</w:t>
      </w:r>
    </w:p>
    <w:p w:rsidR="00051589" w:rsidRPr="00F461AC" w:rsidRDefault="00051589" w:rsidP="000515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приобретение, реконструкция, модернизация, ремонт основных средств;</w:t>
      </w:r>
    </w:p>
    <w:p w:rsidR="00051589" w:rsidRPr="00F461AC" w:rsidRDefault="00051589" w:rsidP="000515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1A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строительство зданий и сооружений производственного назначения (только по суммам от 10 млн рублей).</w:t>
      </w:r>
    </w:p>
    <w:p w:rsidR="00556980" w:rsidRDefault="00D605E5" w:rsidP="004550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1A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="00455081" w:rsidRPr="00301964">
        <w:rPr>
          <w:rFonts w:ascii="Times New Roman" w:hAnsi="Times New Roman" w:cs="Times New Roman"/>
          <w:b/>
          <w:sz w:val="28"/>
          <w:szCs w:val="28"/>
        </w:rPr>
        <w:t xml:space="preserve">В рамках любого из кредитных продуктов при соответствии условиям программы льготного кредитования </w:t>
      </w:r>
      <w:r w:rsidR="00301964">
        <w:rPr>
          <w:rFonts w:ascii="Times New Roman" w:hAnsi="Times New Roman" w:cs="Times New Roman"/>
          <w:b/>
          <w:sz w:val="28"/>
          <w:szCs w:val="28"/>
        </w:rPr>
        <w:t>м</w:t>
      </w:r>
      <w:r w:rsidR="00455081" w:rsidRPr="00301964">
        <w:rPr>
          <w:rFonts w:ascii="Times New Roman" w:hAnsi="Times New Roman" w:cs="Times New Roman"/>
          <w:b/>
          <w:sz w:val="28"/>
          <w:szCs w:val="28"/>
        </w:rPr>
        <w:t>инистерства сельского хозяйства РФ ставка по кредиту составит от 1 до 5% годовых.</w:t>
      </w:r>
      <w:r w:rsidR="00455081" w:rsidRPr="00301964">
        <w:rPr>
          <w:rFonts w:ascii="Times New Roman" w:hAnsi="Times New Roman" w:cs="Times New Roman"/>
          <w:sz w:val="28"/>
          <w:szCs w:val="28"/>
        </w:rPr>
        <w:t>Проверить соответствие условиям программы можно</w:t>
      </w:r>
      <w:r w:rsidR="00455081" w:rsidRPr="00301964">
        <w:rPr>
          <w:sz w:val="28"/>
          <w:szCs w:val="28"/>
        </w:rPr>
        <w:t> </w:t>
      </w:r>
      <w:r w:rsidR="00F461AC" w:rsidRPr="00301964">
        <w:rPr>
          <w:rFonts w:ascii="Times New Roman" w:hAnsi="Times New Roman" w:cs="Times New Roman"/>
          <w:sz w:val="28"/>
          <w:szCs w:val="28"/>
        </w:rPr>
        <w:t>на официальном сайте</w:t>
      </w:r>
      <w:r w:rsidR="00301964" w:rsidRPr="00301964">
        <w:rPr>
          <w:rFonts w:ascii="Times New Roman" w:hAnsi="Times New Roman" w:cs="Times New Roman"/>
          <w:sz w:val="28"/>
          <w:szCs w:val="28"/>
        </w:rPr>
        <w:t xml:space="preserve"> МСП Банка</w:t>
      </w:r>
      <w:r w:rsidR="00F461AC" w:rsidRPr="00301964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</w:t>
      </w:r>
      <w:hyperlink r:id="rId7" w:history="1">
        <w:r w:rsidR="00455081" w:rsidRPr="00301964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по</w:t>
        </w:r>
      </w:hyperlink>
      <w:r w:rsidR="00F461AC" w:rsidRPr="00301964">
        <w:rPr>
          <w:rFonts w:ascii="Times New Roman" w:hAnsi="Times New Roman" w:cs="Times New Roman"/>
          <w:sz w:val="28"/>
          <w:szCs w:val="28"/>
        </w:rPr>
        <w:t xml:space="preserve"> ссылке: </w:t>
      </w:r>
      <w:hyperlink r:id="rId8" w:history="1">
        <w:r w:rsidR="000677E5" w:rsidRPr="007A0219">
          <w:rPr>
            <w:rStyle w:val="a5"/>
            <w:rFonts w:ascii="Times New Roman" w:hAnsi="Times New Roman" w:cs="Times New Roman"/>
            <w:sz w:val="28"/>
            <w:szCs w:val="28"/>
          </w:rPr>
          <w:t>www.mspbank.ru/upload/documents/check-minselhoz.pdf</w:t>
        </w:r>
      </w:hyperlink>
      <w:r w:rsidR="00F461AC" w:rsidRPr="00301964">
        <w:rPr>
          <w:rFonts w:ascii="Times New Roman" w:hAnsi="Times New Roman" w:cs="Times New Roman"/>
          <w:sz w:val="28"/>
          <w:szCs w:val="28"/>
        </w:rPr>
        <w:t>.</w:t>
      </w:r>
    </w:p>
    <w:p w:rsidR="000677E5" w:rsidRDefault="000677E5" w:rsidP="004550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77E5" w:rsidRDefault="000677E5" w:rsidP="004550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Контакты представителя МСП Банка в Краснодарском крае:</w:t>
      </w:r>
    </w:p>
    <w:p w:rsidR="000677E5" w:rsidRPr="00301964" w:rsidRDefault="000677E5" w:rsidP="004550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77E5">
        <w:rPr>
          <w:rFonts w:ascii="Times New Roman" w:hAnsi="Times New Roman" w:cs="Times New Roman"/>
          <w:sz w:val="28"/>
          <w:szCs w:val="28"/>
        </w:rPr>
        <w:t xml:space="preserve">Купченко Роман Петрович – региональный директор </w:t>
      </w:r>
      <w:r>
        <w:rPr>
          <w:rFonts w:ascii="Times New Roman" w:hAnsi="Times New Roman" w:cs="Times New Roman"/>
          <w:sz w:val="28"/>
          <w:szCs w:val="28"/>
        </w:rPr>
        <w:t xml:space="preserve">по ЮФО </w:t>
      </w:r>
      <w:r w:rsidRPr="000677E5">
        <w:rPr>
          <w:rFonts w:ascii="Times New Roman" w:hAnsi="Times New Roman" w:cs="Times New Roman"/>
          <w:sz w:val="28"/>
          <w:szCs w:val="28"/>
        </w:rPr>
        <w:t>МСП Банк</w:t>
      </w:r>
      <w:r>
        <w:rPr>
          <w:rFonts w:ascii="Times New Roman" w:hAnsi="Times New Roman" w:cs="Times New Roman"/>
          <w:sz w:val="28"/>
          <w:szCs w:val="28"/>
        </w:rPr>
        <w:t xml:space="preserve">а, моб. телефон: </w:t>
      </w:r>
      <w:r w:rsidRPr="000677E5">
        <w:rPr>
          <w:rFonts w:ascii="Times New Roman" w:hAnsi="Times New Roman" w:cs="Times New Roman"/>
          <w:sz w:val="28"/>
          <w:szCs w:val="28"/>
        </w:rPr>
        <w:t>8-928-274-70-63</w:t>
      </w:r>
      <w:r>
        <w:rPr>
          <w:rFonts w:ascii="Times New Roman" w:hAnsi="Times New Roman" w:cs="Times New Roman"/>
          <w:sz w:val="28"/>
          <w:szCs w:val="28"/>
        </w:rPr>
        <w:t>;</w:t>
      </w:r>
      <w:bookmarkStart w:id="2" w:name="_GoBack"/>
      <w:bookmarkEnd w:id="2"/>
      <w:r w:rsidRPr="000677E5">
        <w:rPr>
          <w:rFonts w:ascii="Times New Roman" w:hAnsi="Times New Roman" w:cs="Times New Roman"/>
          <w:sz w:val="28"/>
          <w:szCs w:val="28"/>
        </w:rPr>
        <w:t xml:space="preserve"> г. Краснодар, ул. Трамвайная, 2/6, каб</w:t>
      </w:r>
      <w:r>
        <w:rPr>
          <w:rFonts w:ascii="Times New Roman" w:hAnsi="Times New Roman" w:cs="Times New Roman"/>
          <w:sz w:val="28"/>
          <w:szCs w:val="28"/>
        </w:rPr>
        <w:t>.402.</w:t>
      </w:r>
    </w:p>
    <w:sectPr w:rsidR="000677E5" w:rsidRPr="00301964" w:rsidSect="007E7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9F19C5"/>
    <w:multiLevelType w:val="multilevel"/>
    <w:tmpl w:val="BFE2D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C7309F"/>
    <w:multiLevelType w:val="hybridMultilevel"/>
    <w:tmpl w:val="0448B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F6483F"/>
    <w:multiLevelType w:val="multilevel"/>
    <w:tmpl w:val="D92E3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420A"/>
    <w:rsid w:val="00017A4F"/>
    <w:rsid w:val="00051589"/>
    <w:rsid w:val="000677E5"/>
    <w:rsid w:val="000C032A"/>
    <w:rsid w:val="00265818"/>
    <w:rsid w:val="002B2903"/>
    <w:rsid w:val="00301964"/>
    <w:rsid w:val="00335B11"/>
    <w:rsid w:val="00391C64"/>
    <w:rsid w:val="003E0F73"/>
    <w:rsid w:val="0040420A"/>
    <w:rsid w:val="00416F34"/>
    <w:rsid w:val="00455081"/>
    <w:rsid w:val="00484CB0"/>
    <w:rsid w:val="004F4C56"/>
    <w:rsid w:val="005067B7"/>
    <w:rsid w:val="00533464"/>
    <w:rsid w:val="00556980"/>
    <w:rsid w:val="005E7B55"/>
    <w:rsid w:val="006960EA"/>
    <w:rsid w:val="007910CE"/>
    <w:rsid w:val="00794AC8"/>
    <w:rsid w:val="007E7C8F"/>
    <w:rsid w:val="00850ED2"/>
    <w:rsid w:val="008C3492"/>
    <w:rsid w:val="00915E37"/>
    <w:rsid w:val="00AF52B8"/>
    <w:rsid w:val="00BA464A"/>
    <w:rsid w:val="00D605E5"/>
    <w:rsid w:val="00D754C1"/>
    <w:rsid w:val="00DA0488"/>
    <w:rsid w:val="00DE04D1"/>
    <w:rsid w:val="00F461AC"/>
    <w:rsid w:val="00F77F3B"/>
    <w:rsid w:val="00F94C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4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4C56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E0F7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55081"/>
    <w:rPr>
      <w:color w:val="0563C1" w:themeColor="hyperlink"/>
      <w:u w:val="single"/>
    </w:rPr>
  </w:style>
  <w:style w:type="paragraph" w:styleId="a6">
    <w:name w:val="No Spacing"/>
    <w:uiPriority w:val="1"/>
    <w:qFormat/>
    <w:rsid w:val="00301964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0677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677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pbank.ru/upload/documents/check-minselhoz.pdf" TargetMode="External"/><Relationship Id="rId3" Type="http://schemas.openxmlformats.org/officeDocument/2006/relationships/styles" Target="styles.xml"/><Relationship Id="rId7" Type="http://schemas.openxmlformats.org/officeDocument/2006/relationships/hyperlink" Target="&#1087;&#1086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spbank.ru/Predprinimatelyam/Trebovaniya_k_subjektam_MSP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B90AB-FF0F-4A91-B435-E70684989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1062</Words>
  <Characters>6058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Органы государственной власти Краснодарского края</Company>
  <LinksUpToDate>false</LinksUpToDate>
  <CharactersWithSpaces>7106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TKim</dc:creator>
  <cp:keywords/>
  <dc:description/>
  <cp:lastModifiedBy>Владелец</cp:lastModifiedBy>
  <cp:revision>10</cp:revision>
  <cp:lastPrinted>2019-04-05T12:52:00Z</cp:lastPrinted>
  <dcterms:created xsi:type="dcterms:W3CDTF">2019-04-05T06:25:00Z</dcterms:created>
  <dcterms:modified xsi:type="dcterms:W3CDTF">2019-04-15T13:12:00Z</dcterms:modified>
</cp:coreProperties>
</file>