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1E" w:rsidRDefault="004413B7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Синяговский: «С</w:t>
      </w:r>
      <w:r w:rsidR="00CD3B49" w:rsidRPr="004413B7">
        <w:rPr>
          <w:rFonts w:ascii="Times New Roman" w:hAnsi="Times New Roman" w:cs="Times New Roman"/>
          <w:sz w:val="28"/>
          <w:szCs w:val="28"/>
        </w:rPr>
        <w:t>обственники квартир станут платить меньше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4413B7" w:rsidRDefault="004413B7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413B7" w:rsidRPr="004413B7" w:rsidRDefault="004413B7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41BE" w:rsidRPr="00980265" w:rsidRDefault="0077574B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36AE8" w:rsidRPr="00980265">
        <w:rPr>
          <w:rFonts w:ascii="Times New Roman" w:hAnsi="Times New Roman" w:cs="Times New Roman"/>
          <w:sz w:val="28"/>
          <w:szCs w:val="28"/>
        </w:rPr>
        <w:t xml:space="preserve">а заседании Государственной Думы 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вызвал бурное обсуждение и </w:t>
      </w:r>
      <w:r w:rsidR="00536AE8" w:rsidRPr="00980265">
        <w:rPr>
          <w:rFonts w:ascii="Times New Roman" w:hAnsi="Times New Roman" w:cs="Times New Roman"/>
          <w:sz w:val="28"/>
          <w:szCs w:val="28"/>
        </w:rPr>
        <w:t xml:space="preserve">был принят в первом чтении законопроект, </w:t>
      </w:r>
      <w:r w:rsidR="009A41BE" w:rsidRPr="00980265">
        <w:rPr>
          <w:rFonts w:ascii="Times New Roman" w:hAnsi="Times New Roman" w:cs="Times New Roman"/>
          <w:sz w:val="28"/>
          <w:szCs w:val="28"/>
        </w:rPr>
        <w:t>вн</w:t>
      </w:r>
      <w:r w:rsidR="00536AE8" w:rsidRPr="00980265">
        <w:rPr>
          <w:rFonts w:ascii="Times New Roman" w:hAnsi="Times New Roman" w:cs="Times New Roman"/>
          <w:sz w:val="28"/>
          <w:szCs w:val="28"/>
        </w:rPr>
        <w:t>осящий</w:t>
      </w:r>
      <w:r w:rsidR="009A41BE" w:rsidRPr="0098026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36AE8" w:rsidRPr="00980265">
        <w:rPr>
          <w:rFonts w:ascii="Times New Roman" w:hAnsi="Times New Roman" w:cs="Times New Roman"/>
          <w:sz w:val="28"/>
          <w:szCs w:val="28"/>
        </w:rPr>
        <w:t>я</w:t>
      </w:r>
      <w:r w:rsidR="009A41BE" w:rsidRPr="00980265">
        <w:rPr>
          <w:rFonts w:ascii="Times New Roman" w:hAnsi="Times New Roman" w:cs="Times New Roman"/>
          <w:sz w:val="28"/>
          <w:szCs w:val="28"/>
        </w:rPr>
        <w:t xml:space="preserve"> в Жилищн</w:t>
      </w:r>
      <w:r w:rsidR="00536AE8" w:rsidRPr="00980265">
        <w:rPr>
          <w:rFonts w:ascii="Times New Roman" w:hAnsi="Times New Roman" w:cs="Times New Roman"/>
          <w:sz w:val="28"/>
          <w:szCs w:val="28"/>
        </w:rPr>
        <w:t>ый</w:t>
      </w:r>
      <w:r w:rsidR="009A41BE" w:rsidRPr="00980265">
        <w:rPr>
          <w:rFonts w:ascii="Times New Roman" w:hAnsi="Times New Roman" w:cs="Times New Roman"/>
          <w:sz w:val="28"/>
          <w:szCs w:val="28"/>
        </w:rPr>
        <w:t xml:space="preserve"> кодекс </w:t>
      </w:r>
      <w:r w:rsidR="00536AE8" w:rsidRPr="00980265">
        <w:rPr>
          <w:rFonts w:ascii="Times New Roman" w:hAnsi="Times New Roman" w:cs="Times New Roman"/>
          <w:sz w:val="28"/>
          <w:szCs w:val="28"/>
        </w:rPr>
        <w:t>РФ</w:t>
      </w:r>
      <w:r w:rsidR="009A41BE" w:rsidRPr="00980265">
        <w:rPr>
          <w:rFonts w:ascii="Times New Roman" w:hAnsi="Times New Roman" w:cs="Times New Roman"/>
          <w:sz w:val="28"/>
          <w:szCs w:val="28"/>
        </w:rPr>
        <w:t xml:space="preserve"> в части уточнения порядка определения расходов на оплату коммунальных услуг, потребляемых при содержании общего имущества в многоквартирном доме</w:t>
      </w:r>
      <w:r w:rsidR="00536AE8" w:rsidRPr="00980265">
        <w:rPr>
          <w:rFonts w:ascii="Times New Roman" w:hAnsi="Times New Roman" w:cs="Times New Roman"/>
          <w:sz w:val="28"/>
          <w:szCs w:val="28"/>
        </w:rPr>
        <w:t>.</w:t>
      </w:r>
    </w:p>
    <w:p w:rsidR="008B719C" w:rsidRPr="00980265" w:rsidRDefault="00F954D8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265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980265">
        <w:rPr>
          <w:rFonts w:ascii="Times New Roman" w:hAnsi="Times New Roman" w:cs="Times New Roman"/>
          <w:sz w:val="28"/>
          <w:szCs w:val="28"/>
        </w:rPr>
        <w:t>В.И.Синяговский</w:t>
      </w:r>
      <w:proofErr w:type="spellEnd"/>
      <w:r w:rsidRPr="00980265">
        <w:rPr>
          <w:rFonts w:ascii="Times New Roman" w:hAnsi="Times New Roman" w:cs="Times New Roman"/>
          <w:sz w:val="28"/>
          <w:szCs w:val="28"/>
        </w:rPr>
        <w:t xml:space="preserve">, комментируя данный законопроект журналистам, пояснил, что с 1 января текущего года расходы на коммунальные услуги, потребляемые в целях содержания общего имущества в многоквартирном доме, включены в состав платы за содержание жилого помещения. </w:t>
      </w:r>
    </w:p>
    <w:p w:rsidR="00536AE8" w:rsidRPr="00980265" w:rsidRDefault="00D50308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B719C" w:rsidRPr="00980265">
        <w:rPr>
          <w:rFonts w:ascii="Times New Roman" w:hAnsi="Times New Roman" w:cs="Times New Roman"/>
          <w:sz w:val="28"/>
          <w:szCs w:val="28"/>
        </w:rPr>
        <w:t>При этом при расчете размера расходов используются нормативы, утвержденные органами государственной власти субъектов РФ по состоянию на 1 ноября 2016 года</w:t>
      </w:r>
      <w:r w:rsidR="00F90699">
        <w:rPr>
          <w:rFonts w:ascii="Times New Roman" w:hAnsi="Times New Roman" w:cs="Times New Roman"/>
          <w:sz w:val="28"/>
          <w:szCs w:val="28"/>
        </w:rPr>
        <w:t>, – пояснил депутат</w:t>
      </w:r>
      <w:r w:rsidR="008B719C" w:rsidRPr="00980265">
        <w:rPr>
          <w:rFonts w:ascii="Times New Roman" w:hAnsi="Times New Roman" w:cs="Times New Roman"/>
          <w:sz w:val="28"/>
          <w:szCs w:val="28"/>
        </w:rPr>
        <w:t>.</w:t>
      </w:r>
      <w:r w:rsidR="00F90699">
        <w:rPr>
          <w:rFonts w:ascii="Times New Roman" w:hAnsi="Times New Roman" w:cs="Times New Roman"/>
          <w:sz w:val="28"/>
          <w:szCs w:val="28"/>
        </w:rPr>
        <w:t xml:space="preserve"> – </w:t>
      </w:r>
      <w:r w:rsidR="008B719C" w:rsidRPr="00980265">
        <w:rPr>
          <w:rFonts w:ascii="Times New Roman" w:hAnsi="Times New Roman" w:cs="Times New Roman"/>
          <w:sz w:val="28"/>
          <w:szCs w:val="28"/>
        </w:rPr>
        <w:t xml:space="preserve"> </w:t>
      </w:r>
      <w:r w:rsidR="00F954D8" w:rsidRPr="00980265">
        <w:rPr>
          <w:rFonts w:ascii="Times New Roman" w:hAnsi="Times New Roman" w:cs="Times New Roman"/>
          <w:sz w:val="28"/>
          <w:szCs w:val="28"/>
        </w:rPr>
        <w:t>В</w:t>
      </w:r>
      <w:r w:rsidR="00536AE8" w:rsidRPr="00980265">
        <w:rPr>
          <w:rFonts w:ascii="Times New Roman" w:hAnsi="Times New Roman" w:cs="Times New Roman"/>
          <w:sz w:val="28"/>
          <w:szCs w:val="28"/>
        </w:rPr>
        <w:t xml:space="preserve"> Краснодарском крае один из самых </w:t>
      </w:r>
      <w:r w:rsidR="00F954D8" w:rsidRPr="00980265">
        <w:rPr>
          <w:rFonts w:ascii="Times New Roman" w:hAnsi="Times New Roman" w:cs="Times New Roman"/>
          <w:sz w:val="28"/>
          <w:szCs w:val="28"/>
        </w:rPr>
        <w:t>небольших</w:t>
      </w:r>
      <w:r w:rsidR="00536AE8" w:rsidRPr="00980265">
        <w:rPr>
          <w:rFonts w:ascii="Times New Roman" w:hAnsi="Times New Roman" w:cs="Times New Roman"/>
          <w:sz w:val="28"/>
          <w:szCs w:val="28"/>
        </w:rPr>
        <w:t xml:space="preserve"> нормативов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на оплату</w:t>
      </w:r>
      <w:r w:rsidR="008B719C" w:rsidRPr="00980265">
        <w:rPr>
          <w:rFonts w:ascii="Times New Roman" w:hAnsi="Times New Roman" w:cs="Times New Roman"/>
          <w:sz w:val="28"/>
          <w:szCs w:val="28"/>
        </w:rPr>
        <w:t xml:space="preserve"> таких услуг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954D8" w:rsidRPr="00980265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="00F954D8" w:rsidRPr="00980265">
        <w:rPr>
          <w:rFonts w:ascii="Times New Roman" w:hAnsi="Times New Roman" w:cs="Times New Roman"/>
          <w:sz w:val="28"/>
          <w:szCs w:val="28"/>
        </w:rPr>
        <w:t xml:space="preserve"> в целом по стране </w:t>
      </w:r>
      <w:r w:rsidR="008B719C" w:rsidRPr="00980265">
        <w:rPr>
          <w:rFonts w:ascii="Times New Roman" w:hAnsi="Times New Roman" w:cs="Times New Roman"/>
          <w:sz w:val="28"/>
          <w:szCs w:val="28"/>
        </w:rPr>
        <w:t>выявилось существенное расхождение в размерах нормативов.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19C" w:rsidRPr="00980265" w:rsidRDefault="008B719C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265">
        <w:rPr>
          <w:rFonts w:ascii="Times New Roman" w:hAnsi="Times New Roman" w:cs="Times New Roman"/>
          <w:sz w:val="28"/>
          <w:szCs w:val="28"/>
        </w:rPr>
        <w:t>В итоге во многих домах люди платят больше, чем могли бы, если бы учет велся не по нормативу, а по реальному потреблению, зафиксированному коллективным (общедомовым) прибором учета коммунальных ресурсов. В</w:t>
      </w:r>
      <w:r w:rsidR="00A05D1A">
        <w:rPr>
          <w:rFonts w:ascii="Times New Roman" w:hAnsi="Times New Roman" w:cs="Times New Roman"/>
          <w:sz w:val="28"/>
          <w:szCs w:val="28"/>
        </w:rPr>
        <w:t xml:space="preserve"> большинстве </w:t>
      </w:r>
      <w:r w:rsidRPr="00980265">
        <w:rPr>
          <w:rFonts w:ascii="Times New Roman" w:hAnsi="Times New Roman" w:cs="Times New Roman"/>
          <w:sz w:val="28"/>
          <w:szCs w:val="28"/>
        </w:rPr>
        <w:t>дом</w:t>
      </w:r>
      <w:r w:rsidR="00A05D1A">
        <w:rPr>
          <w:rFonts w:ascii="Times New Roman" w:hAnsi="Times New Roman" w:cs="Times New Roman"/>
          <w:sz w:val="28"/>
          <w:szCs w:val="28"/>
        </w:rPr>
        <w:t>ов</w:t>
      </w:r>
      <w:r w:rsidRPr="00980265">
        <w:rPr>
          <w:rFonts w:ascii="Times New Roman" w:hAnsi="Times New Roman" w:cs="Times New Roman"/>
          <w:sz w:val="28"/>
          <w:szCs w:val="28"/>
        </w:rPr>
        <w:t xml:space="preserve"> сейчас установлены такие приборы</w:t>
      </w:r>
      <w:r w:rsidR="00241B28">
        <w:rPr>
          <w:rFonts w:ascii="Times New Roman" w:hAnsi="Times New Roman" w:cs="Times New Roman"/>
          <w:sz w:val="28"/>
          <w:szCs w:val="28"/>
        </w:rPr>
        <w:t>»</w:t>
      </w:r>
      <w:r w:rsidRPr="009802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719C" w:rsidRPr="00980265" w:rsidRDefault="008B719C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265">
        <w:rPr>
          <w:rFonts w:ascii="Times New Roman" w:hAnsi="Times New Roman" w:cs="Times New Roman"/>
          <w:sz w:val="28"/>
          <w:szCs w:val="28"/>
        </w:rPr>
        <w:t xml:space="preserve">Благодаря принятому сегодня в первом чтении законопроекту у жителей многоквартирных домов появится право провести общее собрание собственников и принять решение об оплате </w:t>
      </w:r>
      <w:r w:rsidR="00980265" w:rsidRPr="00980265">
        <w:rPr>
          <w:rFonts w:ascii="Times New Roman" w:hAnsi="Times New Roman" w:cs="Times New Roman"/>
          <w:sz w:val="28"/>
          <w:szCs w:val="28"/>
        </w:rPr>
        <w:t xml:space="preserve">потребленных ресурсов по показаниям </w:t>
      </w:r>
      <w:r w:rsidRPr="00980265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980265" w:rsidRPr="00980265">
        <w:rPr>
          <w:rFonts w:ascii="Times New Roman" w:hAnsi="Times New Roman" w:cs="Times New Roman"/>
          <w:sz w:val="28"/>
          <w:szCs w:val="28"/>
        </w:rPr>
        <w:t>ов</w:t>
      </w:r>
      <w:r w:rsidRPr="00980265">
        <w:rPr>
          <w:rFonts w:ascii="Times New Roman" w:hAnsi="Times New Roman" w:cs="Times New Roman"/>
          <w:sz w:val="28"/>
          <w:szCs w:val="28"/>
        </w:rPr>
        <w:t xml:space="preserve"> учета. </w:t>
      </w:r>
      <w:r w:rsidR="00241B28">
        <w:rPr>
          <w:rFonts w:ascii="Times New Roman" w:hAnsi="Times New Roman" w:cs="Times New Roman"/>
          <w:sz w:val="28"/>
          <w:szCs w:val="28"/>
        </w:rPr>
        <w:t>По мнению парламентария, «э</w:t>
      </w:r>
      <w:r w:rsidR="00980265" w:rsidRPr="00980265">
        <w:rPr>
          <w:rFonts w:ascii="Times New Roman" w:hAnsi="Times New Roman" w:cs="Times New Roman"/>
          <w:sz w:val="28"/>
          <w:szCs w:val="28"/>
        </w:rPr>
        <w:t>то будет способствовать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существенн</w:t>
      </w:r>
      <w:r w:rsidR="00980265" w:rsidRPr="00980265">
        <w:rPr>
          <w:rFonts w:ascii="Times New Roman" w:hAnsi="Times New Roman" w:cs="Times New Roman"/>
          <w:sz w:val="28"/>
          <w:szCs w:val="28"/>
        </w:rPr>
        <w:t>ой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экономи</w:t>
      </w:r>
      <w:r w:rsidR="00980265" w:rsidRPr="00980265">
        <w:rPr>
          <w:rFonts w:ascii="Times New Roman" w:hAnsi="Times New Roman" w:cs="Times New Roman"/>
          <w:sz w:val="28"/>
          <w:szCs w:val="28"/>
        </w:rPr>
        <w:t>и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потребляемых коммунальных услуг, а значит и снижени</w:t>
      </w:r>
      <w:r w:rsidR="00980265" w:rsidRPr="00980265">
        <w:rPr>
          <w:rFonts w:ascii="Times New Roman" w:hAnsi="Times New Roman" w:cs="Times New Roman"/>
          <w:sz w:val="28"/>
          <w:szCs w:val="28"/>
        </w:rPr>
        <w:t>ю</w:t>
      </w:r>
      <w:r w:rsidR="00F954D8" w:rsidRPr="00980265">
        <w:rPr>
          <w:rFonts w:ascii="Times New Roman" w:hAnsi="Times New Roman" w:cs="Times New Roman"/>
          <w:sz w:val="28"/>
          <w:szCs w:val="28"/>
        </w:rPr>
        <w:t xml:space="preserve"> расходов собственников и пользователей помещений в многоквартирном доме. </w:t>
      </w:r>
    </w:p>
    <w:p w:rsidR="00980265" w:rsidRPr="00980265" w:rsidRDefault="00980265" w:rsidP="00ED2F45">
      <w:pPr>
        <w:pStyle w:val="ConsPlusNormal"/>
        <w:ind w:right="284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265">
        <w:rPr>
          <w:rFonts w:ascii="Times New Roman" w:hAnsi="Times New Roman" w:cs="Times New Roman"/>
          <w:sz w:val="28"/>
          <w:szCs w:val="28"/>
        </w:rPr>
        <w:t>Во время заседания я озвучил предложение установить такой порядок оплаты по умолчанию для всех многоквартирных домов, не зависимо от того, провели они собрание собственников или нет. Мое предложение было поддержано и, думаю, в процессе доработки законопроекта ко второму чтению оно будет закреплено в законе</w:t>
      </w:r>
      <w:r w:rsidR="00C64693">
        <w:rPr>
          <w:rFonts w:ascii="Times New Roman" w:hAnsi="Times New Roman" w:cs="Times New Roman"/>
          <w:sz w:val="28"/>
          <w:szCs w:val="28"/>
        </w:rPr>
        <w:t>» – заключил Владимир Синяговский</w:t>
      </w:r>
      <w:r w:rsidRPr="00980265">
        <w:rPr>
          <w:rFonts w:ascii="Times New Roman" w:hAnsi="Times New Roman" w:cs="Times New Roman"/>
          <w:sz w:val="28"/>
          <w:szCs w:val="28"/>
        </w:rPr>
        <w:t>.</w:t>
      </w:r>
    </w:p>
    <w:p w:rsidR="008B719C" w:rsidRPr="00980265" w:rsidRDefault="008B719C" w:rsidP="00F954D8">
      <w:pPr>
        <w:pStyle w:val="ConsPlusNormal"/>
        <w:spacing w:line="360" w:lineRule="auto"/>
        <w:ind w:right="282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6AE8" w:rsidRPr="00980265" w:rsidRDefault="00536AE8" w:rsidP="009A41BE">
      <w:pPr>
        <w:pStyle w:val="ConsPlusNormal"/>
        <w:spacing w:line="360" w:lineRule="auto"/>
        <w:ind w:right="282"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55E98" w:rsidRPr="00980265" w:rsidRDefault="00655E98">
      <w:pPr>
        <w:rPr>
          <w:sz w:val="28"/>
          <w:szCs w:val="28"/>
        </w:rPr>
      </w:pPr>
    </w:p>
    <w:sectPr w:rsidR="00655E98" w:rsidRPr="0098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BE"/>
    <w:rsid w:val="00241B28"/>
    <w:rsid w:val="0031582A"/>
    <w:rsid w:val="004413B7"/>
    <w:rsid w:val="00536AE8"/>
    <w:rsid w:val="005A2E1E"/>
    <w:rsid w:val="00655E98"/>
    <w:rsid w:val="0077574B"/>
    <w:rsid w:val="008B719C"/>
    <w:rsid w:val="00980265"/>
    <w:rsid w:val="009A41BE"/>
    <w:rsid w:val="00A05D1A"/>
    <w:rsid w:val="00A832C9"/>
    <w:rsid w:val="00C64693"/>
    <w:rsid w:val="00CD3B49"/>
    <w:rsid w:val="00D50308"/>
    <w:rsid w:val="00ED2F45"/>
    <w:rsid w:val="00F90699"/>
    <w:rsid w:val="00F9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1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3</cp:revision>
  <cp:lastPrinted>2017-04-14T11:52:00Z</cp:lastPrinted>
  <dcterms:created xsi:type="dcterms:W3CDTF">2017-04-17T07:44:00Z</dcterms:created>
  <dcterms:modified xsi:type="dcterms:W3CDTF">2017-04-17T07:39:00Z</dcterms:modified>
</cp:coreProperties>
</file>