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6B" w:rsidRPr="00B85C6B" w:rsidRDefault="00B85C6B" w:rsidP="00B85C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C6B">
        <w:rPr>
          <w:rFonts w:ascii="Times New Roman" w:eastAsia="Times New Roman" w:hAnsi="Times New Roman"/>
          <w:b/>
          <w:sz w:val="28"/>
          <w:szCs w:val="28"/>
          <w:lang w:eastAsia="ru-RU"/>
        </w:rPr>
        <w:t>УВЕДОМЛЕНИЕ</w:t>
      </w:r>
    </w:p>
    <w:p w:rsidR="00B85C6B" w:rsidRDefault="00B85C6B" w:rsidP="00B85C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ежегодном</w:t>
      </w:r>
      <w:r w:rsidRPr="00B85C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мониторинг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Pr="00B85C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мнения потребителей и предпринимателей о состоянии и развитии конкурентной среды на товарных рынках Краснодарского края</w:t>
      </w:r>
    </w:p>
    <w:p w:rsidR="00B85C6B" w:rsidRDefault="00B85C6B" w:rsidP="00B85C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023" w:rsidRDefault="004E5023" w:rsidP="004E50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023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экономики Краснодарского края проводит мониторинг состояния и развития конкуренции на товарных рынках Кубани. </w:t>
      </w:r>
      <w:r w:rsidR="00174281">
        <w:rPr>
          <w:rFonts w:ascii="Times New Roman" w:eastAsia="Times New Roman" w:hAnsi="Times New Roman"/>
          <w:sz w:val="28"/>
          <w:szCs w:val="28"/>
          <w:lang w:eastAsia="ru-RU"/>
        </w:rPr>
        <w:t>Мероприятие позволя</w:t>
      </w:r>
      <w:bookmarkStart w:id="0" w:name="_GoBack"/>
      <w:bookmarkEnd w:id="0"/>
      <w:r w:rsidR="001742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E5023">
        <w:rPr>
          <w:rFonts w:ascii="Times New Roman" w:eastAsia="Times New Roman" w:hAnsi="Times New Roman"/>
          <w:sz w:val="28"/>
          <w:szCs w:val="28"/>
          <w:lang w:eastAsia="ru-RU"/>
        </w:rPr>
        <w:t xml:space="preserve">т выявить ключевые факторы, ограничивающие здоровую конкуренцию на рынках края, создать более комфортные условия для развития бизнеса, оказать реальную поддержку и защиту предпринимателям региона. </w:t>
      </w:r>
    </w:p>
    <w:p w:rsidR="004E5023" w:rsidRDefault="004E5023" w:rsidP="004E50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023">
        <w:rPr>
          <w:rFonts w:ascii="Times New Roman" w:eastAsia="Times New Roman" w:hAnsi="Times New Roman"/>
          <w:sz w:val="28"/>
          <w:szCs w:val="28"/>
          <w:lang w:eastAsia="ru-RU"/>
        </w:rPr>
        <w:t>В целях улучшения качества и достоверности сведений о состоянии конкуренции на товарных рынках Краснодарского края разработаны анкеты для субъектов предпринимательской деятельности и потребителей товаров, работ и услуг. Анкеты для физических лиц и предпринимателей размещены на официальном сайте министерства экономики Краснодарского края в разделе «Опросы</w:t>
      </w:r>
      <w:r w:rsidRPr="002B1C4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85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2B1C45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http://economy.krasnodar.ru/oprosy/</w:t>
        </w:r>
      </w:hyperlink>
      <w:r w:rsidRPr="002B1C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5023" w:rsidRDefault="004E5023" w:rsidP="004E50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02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Опрос носит строго конфиденциальный характер. Все полученные данные планируется использовать только в обобщенном виде. </w:t>
      </w:r>
    </w:p>
    <w:sectPr w:rsidR="004E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B6"/>
    <w:rsid w:val="00046961"/>
    <w:rsid w:val="00075DBF"/>
    <w:rsid w:val="001556CB"/>
    <w:rsid w:val="00174281"/>
    <w:rsid w:val="002B1C45"/>
    <w:rsid w:val="002C29CF"/>
    <w:rsid w:val="002C5826"/>
    <w:rsid w:val="00374768"/>
    <w:rsid w:val="004B41B6"/>
    <w:rsid w:val="004C541E"/>
    <w:rsid w:val="004E5023"/>
    <w:rsid w:val="0059295E"/>
    <w:rsid w:val="007C116D"/>
    <w:rsid w:val="007D643D"/>
    <w:rsid w:val="00950040"/>
    <w:rsid w:val="009E02A5"/>
    <w:rsid w:val="00B85C6B"/>
    <w:rsid w:val="00C51D84"/>
    <w:rsid w:val="00E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4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4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omy.krasnodar.ru/opros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Денис Нагаев</cp:lastModifiedBy>
  <cp:revision>2</cp:revision>
  <cp:lastPrinted>2020-10-05T09:24:00Z</cp:lastPrinted>
  <dcterms:created xsi:type="dcterms:W3CDTF">2020-11-17T08:05:00Z</dcterms:created>
  <dcterms:modified xsi:type="dcterms:W3CDTF">2020-11-17T08:05:00Z</dcterms:modified>
</cp:coreProperties>
</file>