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C9" w:rsidRDefault="00DB31C9" w:rsidP="00DB31C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DB31C9" w:rsidRDefault="00DB31C9" w:rsidP="00DB31C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DB31C9" w:rsidRDefault="00DB31C9" w:rsidP="00DB31C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DB31C9" w:rsidRDefault="00DB31C9" w:rsidP="00DB31C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DB31C9" w:rsidRDefault="00DB31C9" w:rsidP="00DB31C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DB31C9" w:rsidRDefault="00DB31C9" w:rsidP="00DB31C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DB31C9" w:rsidRDefault="00DB31C9" w:rsidP="00DB31C9">
      <w:pPr>
        <w:tabs>
          <w:tab w:val="left" w:pos="360"/>
        </w:tabs>
        <w:spacing w:after="0" w:line="240" w:lineRule="auto"/>
        <w:jc w:val="both"/>
        <w:rPr>
          <w:rFonts w:ascii="Times New Roman" w:eastAsia="Times New Roman" w:hAnsi="Times New Roman"/>
          <w:sz w:val="28"/>
          <w:szCs w:val="24"/>
          <w:lang w:eastAsia="ar-SA"/>
        </w:rPr>
      </w:pPr>
    </w:p>
    <w:p w:rsidR="00DB31C9" w:rsidRDefault="00DB31C9" w:rsidP="00DB31C9">
      <w:pPr>
        <w:tabs>
          <w:tab w:val="left" w:pos="360"/>
        </w:tabs>
        <w:spacing w:after="0" w:line="240" w:lineRule="auto"/>
        <w:jc w:val="both"/>
        <w:rPr>
          <w:rFonts w:ascii="Times New Roman" w:eastAsia="Times New Roman" w:hAnsi="Times New Roman"/>
          <w:sz w:val="28"/>
          <w:szCs w:val="24"/>
          <w:lang w:eastAsia="ar-SA"/>
        </w:rPr>
      </w:pPr>
    </w:p>
    <w:p w:rsidR="00DB31C9" w:rsidRDefault="00DB31C9" w:rsidP="00DB31C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DB31C9" w:rsidRDefault="00DB31C9" w:rsidP="00DB31C9">
      <w:pPr>
        <w:spacing w:after="0" w:line="240" w:lineRule="auto"/>
        <w:jc w:val="center"/>
        <w:rPr>
          <w:rFonts w:ascii="Times New Roman" w:eastAsia="Times New Roman" w:hAnsi="Times New Roman"/>
          <w:b/>
          <w:sz w:val="28"/>
          <w:szCs w:val="28"/>
          <w:lang w:eastAsia="ru-RU"/>
        </w:rPr>
      </w:pPr>
      <w:bookmarkStart w:id="0" w:name="_GoBack"/>
      <w:bookmarkEnd w:id="0"/>
    </w:p>
    <w:p w:rsidR="00DB31C9" w:rsidRPr="006D7E91" w:rsidRDefault="00DB31C9" w:rsidP="00DB31C9">
      <w:pPr>
        <w:spacing w:after="0"/>
        <w:jc w:val="center"/>
        <w:rPr>
          <w:rFonts w:ascii="Times New Roman" w:eastAsia="Times New Roman" w:hAnsi="Times New Roman"/>
          <w:sz w:val="28"/>
          <w:szCs w:val="28"/>
          <w:lang w:eastAsia="ru-RU"/>
        </w:rPr>
      </w:pPr>
      <w:r w:rsidRPr="006D7E91">
        <w:rPr>
          <w:rFonts w:ascii="Times New Roman" w:eastAsia="Times New Roman" w:hAnsi="Times New Roman"/>
          <w:sz w:val="28"/>
          <w:szCs w:val="28"/>
        </w:rPr>
        <w:t>по результатам экспертизы проекта постановления администрации МО Туапсинский район «</w:t>
      </w:r>
      <w:r w:rsidRPr="006D7E91">
        <w:rPr>
          <w:rFonts w:ascii="Times New Roman" w:eastAsia="Times New Roman" w:hAnsi="Times New Roman"/>
          <w:sz w:val="28"/>
          <w:szCs w:val="28"/>
          <w:lang w:eastAsia="ru-RU"/>
        </w:rPr>
        <w:t>Об</w:t>
      </w:r>
      <w:r>
        <w:rPr>
          <w:rFonts w:ascii="Times New Roman" w:eastAsia="Times New Roman" w:hAnsi="Times New Roman"/>
          <w:sz w:val="28"/>
          <w:szCs w:val="28"/>
          <w:lang w:eastAsia="ru-RU"/>
        </w:rPr>
        <w:t xml:space="preserve">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муниципального  образования  Туапсинский  район</w:t>
      </w:r>
      <w:r w:rsidRPr="006D7E91">
        <w:rPr>
          <w:rFonts w:ascii="Times New Roman" w:eastAsia="Times New Roman" w:hAnsi="Times New Roman"/>
          <w:sz w:val="28"/>
          <w:szCs w:val="28"/>
          <w:lang w:eastAsia="ru-RU"/>
        </w:rPr>
        <w:t>»</w:t>
      </w:r>
    </w:p>
    <w:p w:rsidR="00DB31C9" w:rsidRDefault="00DB31C9" w:rsidP="00DB31C9">
      <w:pPr>
        <w:pStyle w:val="ConsPlusTitle"/>
        <w:widowControl/>
        <w:jc w:val="center"/>
        <w:rPr>
          <w:b w:val="0"/>
          <w:sz w:val="28"/>
          <w:szCs w:val="28"/>
        </w:rPr>
      </w:pPr>
    </w:p>
    <w:p w:rsidR="00DB31C9" w:rsidRPr="006D7E91" w:rsidRDefault="00DB31C9" w:rsidP="00DB31C9">
      <w:pPr>
        <w:spacing w:after="0"/>
        <w:jc w:val="both"/>
        <w:rPr>
          <w:rFonts w:ascii="Times New Roman" w:eastAsia="Times New Roman" w:hAnsi="Times New Roman"/>
          <w:sz w:val="28"/>
          <w:szCs w:val="28"/>
        </w:rPr>
      </w:pPr>
      <w:r>
        <w:rPr>
          <w:rFonts w:eastAsia="Times New Roman"/>
          <w:b/>
          <w:sz w:val="32"/>
          <w:szCs w:val="32"/>
        </w:rPr>
        <w:t xml:space="preserve">        </w:t>
      </w:r>
      <w:proofErr w:type="gramStart"/>
      <w:r w:rsidRPr="006D7E91">
        <w:rPr>
          <w:rFonts w:ascii="Times New Roman" w:eastAsia="Times New Roman" w:hAnsi="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6D7E91">
        <w:rPr>
          <w:rFonts w:ascii="Times New Roman" w:eastAsia="Times New Roman" w:hAnsi="Times New Roman"/>
          <w:sz w:val="28"/>
          <w:szCs w:val="28"/>
          <w:lang w:eastAsia="ru-RU"/>
        </w:rPr>
        <w:t>Об</w:t>
      </w:r>
      <w:r>
        <w:rPr>
          <w:rFonts w:ascii="Times New Roman" w:eastAsia="Times New Roman" w:hAnsi="Times New Roman"/>
          <w:sz w:val="28"/>
          <w:szCs w:val="28"/>
          <w:lang w:eastAsia="ru-RU"/>
        </w:rPr>
        <w:t xml:space="preserve">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муниципального  образования  Туапсинский  район</w:t>
      </w:r>
      <w:r w:rsidRPr="006D7E91">
        <w:rPr>
          <w:rFonts w:ascii="Times New Roman" w:eastAsia="Times New Roman" w:hAnsi="Times New Roman"/>
          <w:sz w:val="28"/>
          <w:szCs w:val="28"/>
        </w:rPr>
        <w:t>», поступивший из управления   экономического  развития</w:t>
      </w:r>
      <w:proofErr w:type="gramEnd"/>
      <w:r w:rsidRPr="006D7E91">
        <w:rPr>
          <w:rFonts w:ascii="Times New Roman" w:eastAsia="Times New Roman" w:hAnsi="Times New Roman"/>
          <w:sz w:val="28"/>
          <w:szCs w:val="28"/>
        </w:rPr>
        <w:t xml:space="preserve"> администрации  муниципального    образования  Туапсинский район установил:</w:t>
      </w:r>
    </w:p>
    <w:p w:rsidR="00DB31C9" w:rsidRDefault="00DB31C9" w:rsidP="00DB31C9">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подразделе «Административная реформа», разделе «Антикоррупционная  и независимая экспертиза  нормативных  правовых  актов»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DB31C9" w:rsidRDefault="00DB31C9" w:rsidP="00DB31C9">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DB31C9" w:rsidRDefault="00DB31C9" w:rsidP="00DB31C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DB31C9" w:rsidRDefault="00DB31C9" w:rsidP="00DB31C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Проект нормативного правового акта может быть рекомендован для официального принятия.</w:t>
      </w:r>
    </w:p>
    <w:p w:rsidR="00DB31C9" w:rsidRDefault="00DB31C9" w:rsidP="00DB31C9">
      <w:pPr>
        <w:autoSpaceDE w:val="0"/>
        <w:autoSpaceDN w:val="0"/>
        <w:adjustRightInd w:val="0"/>
        <w:spacing w:after="0" w:line="240" w:lineRule="auto"/>
        <w:jc w:val="both"/>
        <w:rPr>
          <w:rFonts w:ascii="Times New Roman" w:eastAsia="Times New Roman" w:hAnsi="Times New Roman"/>
          <w:sz w:val="28"/>
          <w:szCs w:val="28"/>
          <w:lang w:eastAsia="ru-RU"/>
        </w:rPr>
      </w:pPr>
    </w:p>
    <w:p w:rsidR="00DB31C9" w:rsidRDefault="00DB31C9" w:rsidP="00DB31C9">
      <w:pPr>
        <w:autoSpaceDE w:val="0"/>
        <w:autoSpaceDN w:val="0"/>
        <w:adjustRightInd w:val="0"/>
        <w:spacing w:after="0" w:line="240" w:lineRule="auto"/>
        <w:jc w:val="both"/>
        <w:rPr>
          <w:rFonts w:ascii="Times New Roman" w:eastAsia="Times New Roman" w:hAnsi="Times New Roman"/>
          <w:sz w:val="28"/>
          <w:szCs w:val="28"/>
          <w:lang w:eastAsia="ru-RU"/>
        </w:rPr>
      </w:pPr>
    </w:p>
    <w:p w:rsidR="00DB31C9" w:rsidRDefault="00DB31C9" w:rsidP="00DB31C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DB31C9" w:rsidRDefault="00DB31C9" w:rsidP="00DB31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МО Туапсинский район                                      В.Н.   Солопов</w:t>
      </w:r>
      <w:r>
        <w:rPr>
          <w:rFonts w:ascii="Times New Roman" w:eastAsia="Times New Roman" w:hAnsi="Times New Roman"/>
          <w:sz w:val="24"/>
          <w:szCs w:val="24"/>
          <w:lang w:eastAsia="ru-RU"/>
        </w:rPr>
        <w:t xml:space="preserve">                   </w:t>
      </w:r>
    </w:p>
    <w:sectPr w:rsidR="00DB31C9" w:rsidSect="00DB31C9">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C2"/>
    <w:rsid w:val="001B00C2"/>
    <w:rsid w:val="00D71F9F"/>
    <w:rsid w:val="00DB3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1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31C9"/>
    <w:rPr>
      <w:color w:val="0000FF"/>
      <w:u w:val="single"/>
    </w:rPr>
  </w:style>
  <w:style w:type="paragraph" w:customStyle="1" w:styleId="ConsNonformat">
    <w:name w:val="ConsNonformat"/>
    <w:uiPriority w:val="99"/>
    <w:rsid w:val="00DB31C9"/>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DB31C9"/>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1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31C9"/>
    <w:rPr>
      <w:color w:val="0000FF"/>
      <w:u w:val="single"/>
    </w:rPr>
  </w:style>
  <w:style w:type="paragraph" w:customStyle="1" w:styleId="ConsNonformat">
    <w:name w:val="ConsNonformat"/>
    <w:uiPriority w:val="99"/>
    <w:rsid w:val="00DB31C9"/>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DB31C9"/>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2014-10-15T11:07:00Z</dcterms:created>
  <dcterms:modified xsi:type="dcterms:W3CDTF">2014-10-15T11:13:00Z</dcterms:modified>
</cp:coreProperties>
</file>