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6C5" w:rsidRPr="009118D4" w:rsidRDefault="009118D4" w:rsidP="007A51E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118D4">
        <w:rPr>
          <w:rFonts w:ascii="Times New Roman" w:hAnsi="Times New Roman" w:cs="Times New Roman"/>
          <w:b/>
          <w:bCs/>
          <w:sz w:val="28"/>
          <w:szCs w:val="28"/>
        </w:rPr>
        <w:t>Выдача разрешений на ввод в эксплуатацию построенных, реконструированных объектов капитального строительства</w:t>
      </w:r>
    </w:p>
    <w:p w:rsidR="009118D4" w:rsidRPr="0065354D" w:rsidRDefault="009118D4" w:rsidP="007A51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320F3C" w:rsidRPr="005338D9" w:rsidTr="003D7CB1">
        <w:tc>
          <w:tcPr>
            <w:tcW w:w="2660" w:type="dxa"/>
          </w:tcPr>
          <w:p w:rsidR="006A2E61" w:rsidRPr="005338D9" w:rsidRDefault="006A2E6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административный регламент</w:t>
            </w:r>
          </w:p>
        </w:tc>
        <w:tc>
          <w:tcPr>
            <w:tcW w:w="7194" w:type="dxa"/>
          </w:tcPr>
          <w:p w:rsidR="00A52526" w:rsidRPr="00366596" w:rsidRDefault="00756AFB" w:rsidP="00366596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8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муниципального образования Туапсинский район от </w:t>
            </w:r>
            <w:r w:rsidR="009118D4" w:rsidRPr="005338D9">
              <w:rPr>
                <w:rFonts w:ascii="Times New Roman" w:hAnsi="Times New Roman" w:cs="Times New Roman"/>
                <w:bCs/>
                <w:sz w:val="24"/>
                <w:szCs w:val="24"/>
              </w:rPr>
              <w:t>15.04.2019</w:t>
            </w:r>
            <w:r w:rsidRPr="005338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9118D4" w:rsidRPr="005338D9">
              <w:rPr>
                <w:rFonts w:ascii="Times New Roman" w:hAnsi="Times New Roman" w:cs="Times New Roman"/>
                <w:bCs/>
                <w:sz w:val="24"/>
                <w:szCs w:val="24"/>
              </w:rPr>
              <w:t>576</w:t>
            </w:r>
            <w:r w:rsidRPr="005338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</w:t>
            </w:r>
            <w:r w:rsidR="009118D4" w:rsidRPr="005338D9">
              <w:rPr>
                <w:rFonts w:ascii="Times New Roman" w:hAnsi="Times New Roman" w:cs="Times New Roman"/>
                <w:bCs/>
                <w:sz w:val="24"/>
                <w:szCs w:val="24"/>
              </w:rPr>
              <w:t>Выдача разрешений на ввод в эксплуатацию построенных, реконструированных объектов капитального строительства</w:t>
            </w:r>
            <w:r w:rsidRPr="005338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20F3C" w:rsidRPr="005338D9" w:rsidTr="003D7CB1">
        <w:tc>
          <w:tcPr>
            <w:tcW w:w="2660" w:type="dxa"/>
          </w:tcPr>
          <w:p w:rsidR="006A2E61" w:rsidRPr="005338D9" w:rsidRDefault="003D7CB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предоставляющий муниципальную услугу</w:t>
            </w:r>
          </w:p>
        </w:tc>
        <w:tc>
          <w:tcPr>
            <w:tcW w:w="7194" w:type="dxa"/>
          </w:tcPr>
          <w:p w:rsidR="00F936C5" w:rsidRPr="005338D9" w:rsidRDefault="00F936C5" w:rsidP="00F936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8D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район.</w:t>
            </w:r>
          </w:p>
          <w:p w:rsidR="00F936C5" w:rsidRPr="005338D9" w:rsidRDefault="00F936C5" w:rsidP="00F936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8D9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3.</w:t>
            </w:r>
            <w:proofErr w:type="gramEnd"/>
          </w:p>
          <w:p w:rsidR="00F936C5" w:rsidRPr="005338D9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8D9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5338D9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F936C5" w:rsidRPr="005338D9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8D9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2-31-11.</w:t>
            </w:r>
          </w:p>
          <w:p w:rsidR="00F936C5" w:rsidRPr="005338D9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8D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tuapse@mo.krasnodar.ru.</w:t>
            </w:r>
          </w:p>
          <w:p w:rsidR="00F936C5" w:rsidRPr="005338D9" w:rsidRDefault="00F936C5" w:rsidP="00F936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8D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Туапсинский район предоставляет муниципальную услугу через управление </w:t>
            </w:r>
            <w:r w:rsidR="001F50CC">
              <w:rPr>
                <w:rFonts w:ascii="Times New Roman" w:hAnsi="Times New Roman" w:cs="Times New Roman"/>
                <w:sz w:val="24"/>
                <w:szCs w:val="24"/>
              </w:rPr>
              <w:t>архитектуры и градостроительства</w:t>
            </w:r>
            <w:r w:rsidRPr="005338D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Туапсинский  район.</w:t>
            </w:r>
          </w:p>
          <w:p w:rsidR="00F936C5" w:rsidRPr="005338D9" w:rsidRDefault="00F936C5" w:rsidP="00F936C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Pr="005338D9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и градостроительства администрации муниципального образования Туапсинский район.</w:t>
            </w:r>
          </w:p>
          <w:p w:rsidR="00F936C5" w:rsidRPr="005338D9" w:rsidRDefault="00F936C5" w:rsidP="00F936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8D9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 (3-й этаж кабинет 32,35).</w:t>
            </w:r>
          </w:p>
          <w:p w:rsidR="00F936C5" w:rsidRPr="005338D9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8D9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5338D9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F936C5" w:rsidRPr="005338D9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8D9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2-58-37, 2-57-36.</w:t>
            </w:r>
          </w:p>
          <w:p w:rsidR="006A2E61" w:rsidRPr="005338D9" w:rsidRDefault="00F936C5" w:rsidP="00B65A7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8D9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6" w:history="1">
              <w:bookmarkStart w:id="0" w:name="_GoBack"/>
              <w:bookmarkEnd w:id="0"/>
              <w:r w:rsidRPr="005338D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5338D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arh</w:t>
              </w:r>
              <w:r w:rsidRPr="005338D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5338D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tuapse</w:t>
              </w:r>
              <w:r w:rsidRPr="005338D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32@</w:t>
              </w:r>
              <w:r w:rsidRPr="005338D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5338D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5338D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Pr="005338D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. </w:t>
              </w:r>
            </w:hyperlink>
          </w:p>
        </w:tc>
      </w:tr>
      <w:tr w:rsidR="00320F3C" w:rsidRPr="005338D9" w:rsidTr="003D7CB1">
        <w:tc>
          <w:tcPr>
            <w:tcW w:w="2660" w:type="dxa"/>
          </w:tcPr>
          <w:p w:rsidR="003D7CB1" w:rsidRPr="005338D9" w:rsidRDefault="003D7CB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организации, участвующие в предоставлении муниципальной услуги</w:t>
            </w:r>
          </w:p>
        </w:tc>
        <w:tc>
          <w:tcPr>
            <w:tcW w:w="7194" w:type="dxa"/>
          </w:tcPr>
          <w:p w:rsidR="00624FFB" w:rsidRPr="005338D9" w:rsidRDefault="00624FFB" w:rsidP="0065354D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8D9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служба государственной регистрации,</w:t>
            </w:r>
          </w:p>
          <w:p w:rsidR="00624FFB" w:rsidRPr="005338D9" w:rsidRDefault="00624FFB" w:rsidP="0065354D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8D9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кадастра и картографии по Краснодарскому краю</w:t>
            </w:r>
          </w:p>
          <w:p w:rsidR="00624FFB" w:rsidRPr="005338D9" w:rsidRDefault="00624FFB" w:rsidP="0065354D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8D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Межмуниципальный отдел по г. Горячий Ключ и Туапсинскому району Управления </w:t>
            </w:r>
            <w:proofErr w:type="spellStart"/>
            <w:r w:rsidRPr="005338D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Росреестра</w:t>
            </w:r>
            <w:proofErr w:type="spellEnd"/>
            <w:r w:rsidRPr="005338D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Краснодарскому краю</w:t>
            </w:r>
            <w:r w:rsidRPr="005338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24FFB" w:rsidRPr="005338D9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8D9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Спинова, 9.</w:t>
            </w:r>
          </w:p>
          <w:p w:rsidR="00624FFB" w:rsidRPr="005338D9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8D9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5338D9"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624FFB" w:rsidRPr="005338D9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8D9">
              <w:rPr>
                <w:rFonts w:ascii="Times New Roman" w:hAnsi="Times New Roman" w:cs="Times New Roman"/>
                <w:sz w:val="24"/>
                <w:szCs w:val="24"/>
              </w:rPr>
              <w:t>Понедельник: с 09:00 до 18:00;</w:t>
            </w:r>
          </w:p>
          <w:p w:rsidR="00624FFB" w:rsidRPr="005338D9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8D9">
              <w:rPr>
                <w:rFonts w:ascii="Times New Roman" w:hAnsi="Times New Roman" w:cs="Times New Roman"/>
                <w:sz w:val="24"/>
                <w:szCs w:val="24"/>
              </w:rPr>
              <w:t>Вторник: с 09:00 до 19:00;</w:t>
            </w:r>
          </w:p>
          <w:p w:rsidR="00624FFB" w:rsidRPr="005338D9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8D9">
              <w:rPr>
                <w:rFonts w:ascii="Times New Roman" w:hAnsi="Times New Roman" w:cs="Times New Roman"/>
                <w:sz w:val="24"/>
                <w:szCs w:val="24"/>
              </w:rPr>
              <w:t>Среда: с 09:00 до 18:00;</w:t>
            </w:r>
          </w:p>
          <w:p w:rsidR="00624FFB" w:rsidRPr="005338D9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8D9">
              <w:rPr>
                <w:rFonts w:ascii="Times New Roman" w:hAnsi="Times New Roman" w:cs="Times New Roman"/>
                <w:sz w:val="24"/>
                <w:szCs w:val="24"/>
              </w:rPr>
              <w:t>Четверг: с 09:00 до 19:00;</w:t>
            </w:r>
          </w:p>
          <w:p w:rsidR="00624FFB" w:rsidRPr="005338D9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8D9">
              <w:rPr>
                <w:rFonts w:ascii="Times New Roman" w:hAnsi="Times New Roman" w:cs="Times New Roman"/>
                <w:sz w:val="24"/>
                <w:szCs w:val="24"/>
              </w:rPr>
              <w:t>Пятница: с 09:00 до 17:00;</w:t>
            </w:r>
          </w:p>
          <w:p w:rsidR="00624FFB" w:rsidRPr="005338D9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8D9">
              <w:rPr>
                <w:rFonts w:ascii="Times New Roman" w:hAnsi="Times New Roman" w:cs="Times New Roman"/>
                <w:sz w:val="24"/>
                <w:szCs w:val="24"/>
              </w:rPr>
              <w:t>Суббота: выходной;</w:t>
            </w:r>
          </w:p>
          <w:p w:rsidR="00624FFB" w:rsidRPr="005338D9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8D9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выходной.</w:t>
            </w:r>
          </w:p>
          <w:p w:rsidR="00624FFB" w:rsidRPr="005338D9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8D9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                              8(86167) 2-61-38.</w:t>
            </w:r>
          </w:p>
          <w:p w:rsidR="00624FFB" w:rsidRPr="005338D9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8D9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7" w:history="1">
              <w:r w:rsidRPr="005338D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OO_49@frskuban.ru</w:t>
              </w:r>
            </w:hyperlink>
            <w:r w:rsidRPr="00533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4FFB" w:rsidRPr="005338D9" w:rsidRDefault="00624FFB" w:rsidP="0065354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8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МФЦ</w:t>
            </w:r>
          </w:p>
          <w:p w:rsidR="003D7CB1" w:rsidRPr="005338D9" w:rsidRDefault="00624FFB" w:rsidP="0065354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8D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местонахождении и графике работы, справочных телефонах,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«Интернет» </w:t>
            </w:r>
            <w:r w:rsidRPr="005338D9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1E36D1" w:rsidRPr="0053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5338D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http://www.e-mfc.ru</w:t>
              </w:r>
            </w:hyperlink>
          </w:p>
        </w:tc>
      </w:tr>
      <w:tr w:rsidR="00320F3C" w:rsidRPr="005338D9" w:rsidTr="003D7CB1">
        <w:tc>
          <w:tcPr>
            <w:tcW w:w="2660" w:type="dxa"/>
          </w:tcPr>
          <w:p w:rsidR="00AC7847" w:rsidRPr="005338D9" w:rsidRDefault="00AC7847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Нормативные правовые акты, регулирующие предоставление муниципальной услуги</w:t>
            </w:r>
          </w:p>
        </w:tc>
        <w:tc>
          <w:tcPr>
            <w:tcW w:w="7194" w:type="dxa"/>
          </w:tcPr>
          <w:p w:rsidR="00F936C5" w:rsidRPr="005338D9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5338D9">
              <w:rPr>
                <w:rFonts w:ascii="Times New Roman" w:hAnsi="Times New Roman" w:cs="Times New Roman"/>
              </w:rPr>
              <w:t>Градостроительный кодекс Российской Федерации (текст Кодекса опубликован в «Российской газете» от 30 декабря 2004 г. № 290, в «Парламентской газете» от 14 января 2005 г. № 5-6, в Собрании законодательства Российской Федерации от 3 января 2005 г. № 1 (часть I) ст. 16);</w:t>
            </w:r>
          </w:p>
          <w:p w:rsidR="00F936C5" w:rsidRPr="005338D9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338D9">
              <w:rPr>
                <w:rFonts w:ascii="Times New Roman" w:hAnsi="Times New Roman" w:cs="Times New Roman"/>
              </w:rPr>
              <w:t>Федеральный закон от 6 октября 2003 года № 131-ФЗ «Об общих принципах организации местного самоуправления в Российской Федерации» (текст Федерального закона опубликован в «Российской газете» от 8 октября 2003 г. N 202, в «Парламентской газете» от 8 октября 2003 г. N 186, в Собрании законодательства Российской Федерации от 6 октября 2003 г. N 40 ст. 3822);</w:t>
            </w:r>
            <w:proofErr w:type="gramEnd"/>
          </w:p>
          <w:p w:rsidR="00F936C5" w:rsidRPr="005338D9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5338D9">
              <w:rPr>
                <w:rFonts w:ascii="Times New Roman" w:hAnsi="Times New Roman" w:cs="Times New Roman"/>
              </w:rPr>
              <w:t>Федеральный закон от 27 июля 2010 года № 210-ФЗ «Об организации предоставления государственных и муниципальных услуг» (текст Федерального закона опубликован в «Российской газете» от 30 июля 2010 г. N 168, в Собрании законодательства Российской Федерации от 2 августа 2010 г. N 31 ст. 4179);</w:t>
            </w:r>
          </w:p>
          <w:p w:rsidR="00F936C5" w:rsidRPr="005338D9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5338D9">
              <w:rPr>
                <w:rFonts w:ascii="Times New Roman" w:hAnsi="Times New Roman" w:cs="Times New Roman"/>
              </w:rPr>
              <w:t>Федеральный закон от 6 апреля 2011 года № 63-ФЗ «Об электронной подписи» (текст Федерального закона опубликован в «Российской газете» от 8 апреля 2011 г. N 75, в Собрании законодательства Российской Федерации от 11 апреля 2011 г. N 15 ст. 2036, в «Парламентской газете» от 8 апреля 2011 г. N 17);</w:t>
            </w:r>
          </w:p>
          <w:p w:rsidR="00F936C5" w:rsidRPr="005338D9" w:rsidRDefault="00B65A7C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F936C5" w:rsidRPr="005338D9">
                <w:rPr>
                  <w:rStyle w:val="a9"/>
                  <w:rFonts w:ascii="Times New Roman" w:hAnsi="Times New Roman" w:cs="Times New Roman"/>
                  <w:color w:val="auto"/>
                </w:rPr>
                <w:t>Федеральный закон</w:t>
              </w:r>
            </w:hyperlink>
            <w:r w:rsidR="00F936C5" w:rsidRPr="005338D9">
              <w:rPr>
                <w:rFonts w:ascii="Times New Roman" w:hAnsi="Times New Roman" w:cs="Times New Roman"/>
              </w:rPr>
              <w:t xml:space="preserve"> от 24 июля 2007 года № 221-ФЗ «О кадастровой деятельности» (текст Федерального закона опубликован в «Российской газете» от 1 августа 2007 г. N 165, в «Парламентской газете» от 9 августа 2007 г. N 99-101, в Собрании законодательства Российской Федерации от 30 июля 2007 г. N 31 ст. 4017);</w:t>
            </w:r>
          </w:p>
          <w:p w:rsidR="00F936C5" w:rsidRPr="005338D9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338D9">
              <w:rPr>
                <w:rFonts w:ascii="Times New Roman" w:hAnsi="Times New Roman" w:cs="Times New Roman"/>
              </w:rPr>
              <w:t>Федеральный закон от 29 декабря 2004 года № 191-ФЗ «О введении в действие Градостроительного кодекса Российской Федерации» (текст Федерального закона опубликован в «Российской газете» от 30 декабря 2004 г. N 290, в «Парламентской газете» от 14 января 2005 г. N 5-6, в Собрании законодательства Российской Федерации от 3 января 2005 г. N 1 (часть I) ст. 17)</w:t>
            </w:r>
            <w:r w:rsidRPr="005338D9">
              <w:rPr>
                <w:rFonts w:ascii="Times New Roman" w:hAnsi="Times New Roman" w:cs="Times New Roman"/>
                <w:b/>
              </w:rPr>
              <w:t>;</w:t>
            </w:r>
            <w:proofErr w:type="gramEnd"/>
          </w:p>
          <w:p w:rsidR="00F936C5" w:rsidRPr="005338D9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338D9">
              <w:rPr>
                <w:rFonts w:ascii="Times New Roman" w:hAnsi="Times New Roman" w:cs="Times New Roman"/>
              </w:rPr>
              <w:t>постановление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(текст постановления опубликован в «Российской газете» от 2 июля 2012 г. N 148, в Собрании законодательства Российской Федерации от 2 июля 2012 г. N 27 ст. 3744);</w:t>
            </w:r>
            <w:proofErr w:type="gramEnd"/>
          </w:p>
          <w:p w:rsidR="00F936C5" w:rsidRPr="005338D9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338D9">
              <w:rPr>
                <w:rStyle w:val="link"/>
                <w:rFonts w:ascii="Times New Roman" w:hAnsi="Times New Roman" w:cs="Times New Roman"/>
              </w:rPr>
              <w:t>постановление</w:t>
            </w:r>
            <w:r w:rsidRPr="005338D9">
              <w:rPr>
                <w:rFonts w:ascii="Times New Roman" w:hAnsi="Times New Roman" w:cs="Times New Roman"/>
              </w:rPr>
              <w:t xml:space="preserve"> Правительства Российской Федерации от 25 августа 2012 года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</w:t>
            </w:r>
            <w:r w:rsidRPr="005338D9">
              <w:rPr>
                <w:rFonts w:ascii="Times New Roman" w:hAnsi="Times New Roman" w:cs="Times New Roman"/>
              </w:rPr>
              <w:lastRenderedPageBreak/>
              <w:t>административных регламентов предоставления государственных услуг» (текст постановления опубликован в «Российской газете» от 31 августа 2012 г. N 200, в Собрании законодательства Российской Федерации от 3</w:t>
            </w:r>
            <w:proofErr w:type="gramEnd"/>
            <w:r w:rsidRPr="005338D9">
              <w:rPr>
                <w:rFonts w:ascii="Times New Roman" w:hAnsi="Times New Roman" w:cs="Times New Roman"/>
              </w:rPr>
              <w:t xml:space="preserve"> сентября 2012 г. N 36 ст. 4903);</w:t>
            </w:r>
          </w:p>
          <w:p w:rsidR="00320F3C" w:rsidRPr="005338D9" w:rsidRDefault="00B65A7C" w:rsidP="006D3035">
            <w:pPr>
              <w:pStyle w:val="a8"/>
              <w:ind w:left="34" w:firstLine="708"/>
              <w:jc w:val="both"/>
              <w:rPr>
                <w:rFonts w:ascii="Times New Roman" w:eastAsiaTheme="minorHAnsi" w:hAnsi="Times New Roman" w:cs="Times New Roman"/>
              </w:rPr>
            </w:pPr>
            <w:hyperlink r:id="rId10" w:history="1">
              <w:r w:rsidR="00320F3C" w:rsidRPr="005338D9">
                <w:rPr>
                  <w:rStyle w:val="a9"/>
                  <w:rFonts w:ascii="Times New Roman" w:hAnsi="Times New Roman" w:cs="Times New Roman"/>
                  <w:bCs/>
                  <w:color w:val="auto"/>
                </w:rPr>
                <w:t>приказ Министерства строительства и жилищно-коммунального хозяйства РФ от 19 февраля 2015 г. N 117/пр</w:t>
              </w:r>
              <w:r w:rsidR="00320F3C" w:rsidRPr="005338D9">
                <w:rPr>
                  <w:rStyle w:val="a9"/>
                  <w:rFonts w:ascii="Times New Roman" w:hAnsi="Times New Roman" w:cs="Times New Roman"/>
                  <w:bCs/>
                  <w:color w:val="auto"/>
                </w:rPr>
                <w:br/>
                <w:t>«Об утверждении формы разрешения на строительство и формы разрешения на ввод объекта в эксплуатацию»</w:t>
              </w:r>
            </w:hyperlink>
            <w:r w:rsidR="00320F3C" w:rsidRPr="005338D9">
              <w:rPr>
                <w:rFonts w:ascii="Times New Roman" w:hAnsi="Times New Roman" w:cs="Times New Roman"/>
              </w:rPr>
              <w:t xml:space="preserve"> (т</w:t>
            </w:r>
            <w:r w:rsidR="00320F3C" w:rsidRPr="005338D9">
              <w:rPr>
                <w:rFonts w:ascii="Times New Roman" w:eastAsiaTheme="minorHAnsi" w:hAnsi="Times New Roman" w:cs="Times New Roman"/>
              </w:rPr>
              <w:t xml:space="preserve">екст приказа опубликован на "Официальном </w:t>
            </w:r>
            <w:proofErr w:type="gramStart"/>
            <w:r w:rsidR="00320F3C" w:rsidRPr="005338D9">
              <w:rPr>
                <w:rFonts w:ascii="Times New Roman" w:eastAsiaTheme="minorHAnsi" w:hAnsi="Times New Roman" w:cs="Times New Roman"/>
              </w:rPr>
              <w:t>интернет-портале</w:t>
            </w:r>
            <w:proofErr w:type="gramEnd"/>
            <w:r w:rsidR="00320F3C" w:rsidRPr="005338D9">
              <w:rPr>
                <w:rFonts w:ascii="Times New Roman" w:eastAsiaTheme="minorHAnsi" w:hAnsi="Times New Roman" w:cs="Times New Roman"/>
              </w:rPr>
              <w:t xml:space="preserve"> правовой информации" (www.pravo.gov.ru) 13 апреля 2015 г.);</w:t>
            </w:r>
          </w:p>
          <w:p w:rsidR="00F936C5" w:rsidRPr="005338D9" w:rsidRDefault="00B65A7C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F936C5" w:rsidRPr="005338D9">
                <w:rPr>
                  <w:rStyle w:val="a9"/>
                  <w:rFonts w:ascii="Times New Roman" w:hAnsi="Times New Roman" w:cs="Times New Roman"/>
                  <w:color w:val="auto"/>
                </w:rPr>
                <w:t>Закон</w:t>
              </w:r>
            </w:hyperlink>
            <w:r w:rsidR="00F936C5" w:rsidRPr="005338D9">
              <w:rPr>
                <w:rFonts w:ascii="Times New Roman" w:hAnsi="Times New Roman" w:cs="Times New Roman"/>
              </w:rPr>
              <w:t xml:space="preserve"> Краснодарского края от 5 ноября 2002 года № 532-КЗ «Об основах регулирования земельных отношений в Краснодарском крае» (текст Закона опубликован в газете «Кубанские новости», N 240 от 14 ноября 2002 г.; в Информационном бюллетене Законодательного Собрания Краснодарского края, N 40 (70) от 18 ноября 2002 г. (часть 1), стр. 53)</w:t>
            </w:r>
            <w:r w:rsidR="00320F3C" w:rsidRPr="005338D9">
              <w:rPr>
                <w:rFonts w:ascii="Times New Roman" w:hAnsi="Times New Roman" w:cs="Times New Roman"/>
              </w:rPr>
              <w:t>;</w:t>
            </w:r>
          </w:p>
          <w:p w:rsidR="00AC7847" w:rsidRPr="005338D9" w:rsidRDefault="00037966" w:rsidP="006D3035">
            <w:pPr>
              <w:pStyle w:val="a3"/>
              <w:spacing w:before="0" w:beforeAutospacing="0" w:after="0" w:afterAutospacing="0"/>
              <w:ind w:firstLine="742"/>
              <w:jc w:val="both"/>
            </w:pPr>
            <w:r w:rsidRPr="005338D9">
              <w:rPr>
                <w:shd w:val="clear" w:color="auto" w:fill="FFFFFF"/>
              </w:rPr>
              <w:t>постановление администрации муниципального образования Туапсинский район от 17 мая 2018 года № 677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Туапсинский район» (текст опубликован в печатном издании «</w:t>
            </w:r>
            <w:proofErr w:type="spellStart"/>
            <w:r w:rsidRPr="005338D9">
              <w:rPr>
                <w:shd w:val="clear" w:color="auto" w:fill="FFFFFF"/>
              </w:rPr>
              <w:t>Черноморье</w:t>
            </w:r>
            <w:proofErr w:type="spellEnd"/>
            <w:r w:rsidRPr="005338D9">
              <w:rPr>
                <w:shd w:val="clear" w:color="auto" w:fill="FFFFFF"/>
              </w:rPr>
              <w:t xml:space="preserve"> Сегодня» от 24 мая  2018 года № 55).</w:t>
            </w:r>
          </w:p>
        </w:tc>
      </w:tr>
      <w:tr w:rsidR="00320F3C" w:rsidRPr="005338D9" w:rsidTr="003D7CB1">
        <w:tc>
          <w:tcPr>
            <w:tcW w:w="2660" w:type="dxa"/>
          </w:tcPr>
          <w:p w:rsidR="00AC7847" w:rsidRPr="005338D9" w:rsidRDefault="00AC7847" w:rsidP="00DC1381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документов, необходимых для предоставления муниципальной услуги</w:t>
            </w:r>
          </w:p>
        </w:tc>
        <w:tc>
          <w:tcPr>
            <w:tcW w:w="7194" w:type="dxa"/>
          </w:tcPr>
          <w:p w:rsidR="00366596" w:rsidRPr="00366596" w:rsidRDefault="00366596" w:rsidP="00366596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96">
              <w:rPr>
                <w:rFonts w:ascii="Times New Roman" w:hAnsi="Times New Roman" w:cs="Times New Roman"/>
                <w:sz w:val="24"/>
                <w:szCs w:val="24"/>
              </w:rPr>
              <w:t>1) заявление о предоставлении муниципальной услуги;</w:t>
            </w:r>
          </w:p>
          <w:p w:rsidR="00366596" w:rsidRPr="00366596" w:rsidRDefault="00366596" w:rsidP="003665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96">
              <w:rPr>
                <w:rFonts w:ascii="Times New Roman" w:hAnsi="Times New Roman" w:cs="Times New Roman"/>
                <w:sz w:val="24"/>
                <w:szCs w:val="24"/>
              </w:rPr>
              <w:t>2)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      </w:r>
          </w:p>
          <w:p w:rsidR="00366596" w:rsidRPr="00366596" w:rsidRDefault="00366596" w:rsidP="003665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96">
              <w:rPr>
                <w:rFonts w:ascii="Times New Roman" w:hAnsi="Times New Roman" w:cs="Times New Roman"/>
                <w:sz w:val="24"/>
                <w:szCs w:val="24"/>
              </w:rPr>
              <w:t>3)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      </w:r>
          </w:p>
          <w:p w:rsidR="00366596" w:rsidRPr="00366596" w:rsidRDefault="00366596" w:rsidP="003665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6596">
              <w:rPr>
                <w:rFonts w:ascii="Times New Roman" w:hAnsi="Times New Roman" w:cs="Times New Roman"/>
                <w:sz w:val="24"/>
                <w:szCs w:val="24"/>
              </w:rPr>
              <w:t>4) 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</w:t>
            </w:r>
            <w:proofErr w:type="gramEnd"/>
            <w:r w:rsidRPr="00366596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осуществления строительного контроля на основании договора);</w:t>
            </w:r>
          </w:p>
          <w:p w:rsidR="00366596" w:rsidRPr="00366596" w:rsidRDefault="00366596" w:rsidP="003665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96">
              <w:rPr>
                <w:rFonts w:ascii="Times New Roman" w:hAnsi="Times New Roman" w:cs="Times New Roman"/>
                <w:sz w:val="24"/>
                <w:szCs w:val="24"/>
              </w:rPr>
              <w:t>5)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      </w:r>
          </w:p>
          <w:p w:rsidR="00366596" w:rsidRPr="00366596" w:rsidRDefault="00366596" w:rsidP="003665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6596">
              <w:rPr>
                <w:rFonts w:ascii="Times New Roman" w:hAnsi="Times New Roman" w:cs="Times New Roman"/>
                <w:sz w:val="24"/>
                <w:szCs w:val="24"/>
              </w:rPr>
              <w:t xml:space="preserve">6)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</w:t>
            </w:r>
            <w:r w:rsidRPr="00366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      </w:r>
            <w:proofErr w:type="gramEnd"/>
          </w:p>
          <w:p w:rsidR="00366596" w:rsidRPr="00366596" w:rsidRDefault="00366596" w:rsidP="003665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96">
              <w:rPr>
                <w:rFonts w:ascii="Times New Roman" w:hAnsi="Times New Roman" w:cs="Times New Roman"/>
                <w:sz w:val="24"/>
                <w:szCs w:val="24"/>
              </w:rPr>
              <w:t xml:space="preserve">7) документ, подтверждающий заключение </w:t>
            </w:r>
            <w:proofErr w:type="gramStart"/>
            <w:r w:rsidRPr="00366596">
              <w:rPr>
                <w:rFonts w:ascii="Times New Roman" w:hAnsi="Times New Roman" w:cs="Times New Roman"/>
                <w:sz w:val="24"/>
                <w:szCs w:val="24"/>
              </w:rPr>
              <w:t>договора обязательного страхования гражданской ответственности владельца опасного объекта</w:t>
            </w:r>
            <w:proofErr w:type="gramEnd"/>
            <w:r w:rsidRPr="00366596">
              <w:rPr>
                <w:rFonts w:ascii="Times New Roman" w:hAnsi="Times New Roman" w:cs="Times New Roman"/>
                <w:sz w:val="24"/>
                <w:szCs w:val="24"/>
              </w:rPr>
      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      </w:r>
          </w:p>
          <w:p w:rsidR="00366596" w:rsidRPr="00366596" w:rsidRDefault="00366596" w:rsidP="003665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96">
              <w:rPr>
                <w:rFonts w:ascii="Times New Roman" w:hAnsi="Times New Roman" w:cs="Times New Roman"/>
                <w:sz w:val="24"/>
                <w:szCs w:val="24"/>
              </w:rPr>
              <w:t>8)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      </w:r>
          </w:p>
          <w:p w:rsidR="00D62F36" w:rsidRPr="00366596" w:rsidRDefault="00366596" w:rsidP="003665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96">
              <w:rPr>
                <w:rFonts w:ascii="Times New Roman" w:hAnsi="Times New Roman" w:cs="Times New Roman"/>
                <w:sz w:val="24"/>
                <w:szCs w:val="24"/>
              </w:rPr>
              <w:t>9) технический план объекта капитального строительства, подготовленный в соответствии с Федеральным законом от 13 июля 2015 года № 218-ФЗ «О государственной регистрации недвижимости»;</w:t>
            </w:r>
          </w:p>
          <w:p w:rsidR="00366596" w:rsidRPr="00366596" w:rsidRDefault="00366596" w:rsidP="003665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96">
              <w:rPr>
                <w:rFonts w:ascii="Times New Roman" w:hAnsi="Times New Roman" w:cs="Times New Roman"/>
                <w:sz w:val="24"/>
                <w:szCs w:val="24"/>
              </w:rPr>
              <w:t xml:space="preserve">10) выписка из </w:t>
            </w:r>
            <w:hyperlink r:id="rId12" w:history="1">
              <w:r w:rsidRPr="00366596">
                <w:rPr>
                  <w:rFonts w:ascii="Times New Roman" w:hAnsi="Times New Roman" w:cs="Times New Roman"/>
                  <w:sz w:val="24"/>
                  <w:szCs w:val="24"/>
                </w:rPr>
                <w:t>Единого государственного реестра недвижимости</w:t>
              </w:r>
            </w:hyperlink>
            <w:r w:rsidRPr="00366596">
              <w:rPr>
                <w:rFonts w:ascii="Times New Roman" w:hAnsi="Times New Roman" w:cs="Times New Roman"/>
                <w:sz w:val="24"/>
                <w:szCs w:val="24"/>
              </w:rPr>
              <w:t xml:space="preserve"> о правах на земельный участок либо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      </w:r>
          </w:p>
          <w:p w:rsidR="00366596" w:rsidRPr="00366596" w:rsidRDefault="00366596" w:rsidP="00366596">
            <w:pPr>
              <w:tabs>
                <w:tab w:val="left" w:pos="142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6596">
              <w:rPr>
                <w:rFonts w:ascii="Times New Roman" w:hAnsi="Times New Roman" w:cs="Times New Roman"/>
                <w:sz w:val="24"/>
                <w:szCs w:val="24"/>
              </w:rPr>
              <w:t>11)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</w:t>
            </w:r>
            <w:proofErr w:type="gramEnd"/>
            <w:r w:rsidRPr="0036659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земельного участка;</w:t>
            </w:r>
          </w:p>
          <w:p w:rsidR="00366596" w:rsidRPr="00366596" w:rsidRDefault="00366596" w:rsidP="003665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96">
              <w:rPr>
                <w:rFonts w:ascii="Times New Roman" w:hAnsi="Times New Roman" w:cs="Times New Roman"/>
                <w:sz w:val="24"/>
                <w:szCs w:val="24"/>
              </w:rPr>
              <w:t>12) разрешение на строительство;</w:t>
            </w:r>
          </w:p>
          <w:p w:rsidR="00366596" w:rsidRPr="00366596" w:rsidRDefault="00366596" w:rsidP="0036659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366596">
              <w:rPr>
                <w:rFonts w:ascii="Times New Roman" w:hAnsi="Times New Roman" w:cs="Times New Roman"/>
                <w:sz w:val="24"/>
                <w:szCs w:val="24"/>
              </w:rPr>
              <w:t xml:space="preserve">13)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      </w:r>
            <w:hyperlink w:anchor="P3233" w:history="1">
              <w:r w:rsidRPr="00366596">
                <w:rPr>
                  <w:rFonts w:ascii="Times New Roman" w:hAnsi="Times New Roman" w:cs="Times New Roman"/>
                  <w:sz w:val="24"/>
                  <w:szCs w:val="24"/>
                </w:rPr>
                <w:t>частью 1 статьи 54</w:t>
              </w:r>
            </w:hyperlink>
            <w:r w:rsidRPr="00366596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      </w:r>
            <w:hyperlink w:anchor="P2693" w:history="1">
              <w:r w:rsidRPr="00366596">
                <w:rPr>
                  <w:rFonts w:ascii="Times New Roman" w:hAnsi="Times New Roman" w:cs="Times New Roman"/>
                  <w:sz w:val="24"/>
                  <w:szCs w:val="24"/>
                </w:rPr>
                <w:t>частями 3.8</w:t>
              </w:r>
            </w:hyperlink>
            <w:r w:rsidRPr="0036659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2700" w:history="1">
              <w:r w:rsidRPr="00366596">
                <w:rPr>
                  <w:rFonts w:ascii="Times New Roman" w:hAnsi="Times New Roman" w:cs="Times New Roman"/>
                  <w:sz w:val="24"/>
                  <w:szCs w:val="24"/>
                </w:rPr>
                <w:t>3.9 статьи 49</w:t>
              </w:r>
            </w:hyperlink>
            <w:r w:rsidRPr="00366596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Федерации), в том числе требованиям</w:t>
            </w:r>
            <w:proofErr w:type="gramEnd"/>
            <w:r w:rsidRPr="00366596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энергетической эффективности и требованиям оснащенности объекта капитального строительства приборами </w:t>
            </w:r>
            <w:r w:rsidRPr="00366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</w:t>
            </w:r>
            <w:hyperlink w:anchor="P3282" w:history="1">
              <w:r w:rsidRPr="00366596">
                <w:rPr>
                  <w:rFonts w:ascii="Times New Roman" w:hAnsi="Times New Roman" w:cs="Times New Roman"/>
                  <w:sz w:val="24"/>
                  <w:szCs w:val="24"/>
                </w:rPr>
                <w:t>частью 7 статьи 54</w:t>
              </w:r>
            </w:hyperlink>
            <w:r w:rsidRPr="00366596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Федерации.</w:t>
            </w:r>
          </w:p>
        </w:tc>
      </w:tr>
      <w:tr w:rsidR="00320F3C" w:rsidRPr="005338D9" w:rsidTr="003D7CB1">
        <w:tc>
          <w:tcPr>
            <w:tcW w:w="2660" w:type="dxa"/>
          </w:tcPr>
          <w:p w:rsidR="00E961D3" w:rsidRPr="005338D9" w:rsidRDefault="00E961D3" w:rsidP="00DC1381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предоставления муниципальной услуги</w:t>
            </w:r>
          </w:p>
        </w:tc>
        <w:tc>
          <w:tcPr>
            <w:tcW w:w="7194" w:type="dxa"/>
          </w:tcPr>
          <w:p w:rsidR="00E961D3" w:rsidRPr="005338D9" w:rsidRDefault="005338D9" w:rsidP="0036659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8D9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муниципальной услуги составляет не более - </w:t>
            </w:r>
            <w:r w:rsidR="003665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8D9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со дня регистрации заявления о выдаче разрешения на ввод в эксплуатацию </w:t>
            </w:r>
            <w:r w:rsidRPr="005338D9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построенных, реконструированных объектов капитального строительства</w:t>
            </w:r>
            <w:r w:rsidRPr="005338D9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Управлении.</w:t>
            </w:r>
          </w:p>
        </w:tc>
      </w:tr>
      <w:tr w:rsidR="00320F3C" w:rsidRPr="005338D9" w:rsidTr="003D7CB1">
        <w:tc>
          <w:tcPr>
            <w:tcW w:w="2660" w:type="dxa"/>
          </w:tcPr>
          <w:p w:rsidR="00E961D3" w:rsidRPr="005338D9" w:rsidRDefault="00E961D3" w:rsidP="00DC138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8D9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7194" w:type="dxa"/>
          </w:tcPr>
          <w:p w:rsidR="005338D9" w:rsidRPr="005338D9" w:rsidRDefault="005338D9" w:rsidP="005338D9">
            <w:pPr>
              <w:tabs>
                <w:tab w:val="left" w:pos="142"/>
              </w:tabs>
              <w:spacing w:line="20" w:lineRule="atLeast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Результатом предоставления муниципальной услуги являются:</w:t>
            </w:r>
          </w:p>
          <w:p w:rsidR="005338D9" w:rsidRPr="005338D9" w:rsidRDefault="005338D9" w:rsidP="005338D9">
            <w:pPr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ввод в эксплуатацию построенного, реконструированного объекта капитального строительства;</w:t>
            </w:r>
          </w:p>
          <w:p w:rsidR="006D2C3E" w:rsidRPr="005338D9" w:rsidRDefault="005338D9" w:rsidP="005338D9">
            <w:pPr>
              <w:suppressAutoHyphens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об отказе в предоставлении муниципальной услуги.</w:t>
            </w:r>
          </w:p>
        </w:tc>
      </w:tr>
    </w:tbl>
    <w:p w:rsidR="006A2E61" w:rsidRPr="005338D9" w:rsidRDefault="006A2E61" w:rsidP="00D574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8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6A2E61" w:rsidRPr="005338D9" w:rsidSect="006A2E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B7"/>
    <w:rsid w:val="00037966"/>
    <w:rsid w:val="000760DD"/>
    <w:rsid w:val="00076367"/>
    <w:rsid w:val="001236BA"/>
    <w:rsid w:val="00163AA0"/>
    <w:rsid w:val="001A738D"/>
    <w:rsid w:val="001E36D1"/>
    <w:rsid w:val="001F50CC"/>
    <w:rsid w:val="002E5A17"/>
    <w:rsid w:val="00320F3C"/>
    <w:rsid w:val="00366596"/>
    <w:rsid w:val="003C604E"/>
    <w:rsid w:val="003D7CB1"/>
    <w:rsid w:val="005338D9"/>
    <w:rsid w:val="00581455"/>
    <w:rsid w:val="00624FFB"/>
    <w:rsid w:val="00641CB7"/>
    <w:rsid w:val="00644711"/>
    <w:rsid w:val="0065354D"/>
    <w:rsid w:val="006673DB"/>
    <w:rsid w:val="00676357"/>
    <w:rsid w:val="006A2E61"/>
    <w:rsid w:val="006D2C3E"/>
    <w:rsid w:val="006D3035"/>
    <w:rsid w:val="006E412F"/>
    <w:rsid w:val="006F2393"/>
    <w:rsid w:val="00710FA1"/>
    <w:rsid w:val="00756AFB"/>
    <w:rsid w:val="007A51ED"/>
    <w:rsid w:val="007C6F5E"/>
    <w:rsid w:val="008461DE"/>
    <w:rsid w:val="009118D4"/>
    <w:rsid w:val="00A52526"/>
    <w:rsid w:val="00AC7847"/>
    <w:rsid w:val="00B51CA3"/>
    <w:rsid w:val="00B65A7C"/>
    <w:rsid w:val="00CB02ED"/>
    <w:rsid w:val="00CE568D"/>
    <w:rsid w:val="00D574ED"/>
    <w:rsid w:val="00D62F36"/>
    <w:rsid w:val="00DA0CD3"/>
    <w:rsid w:val="00DC1381"/>
    <w:rsid w:val="00DE0092"/>
    <w:rsid w:val="00E62800"/>
    <w:rsid w:val="00E961D3"/>
    <w:rsid w:val="00E96B92"/>
    <w:rsid w:val="00F936C5"/>
    <w:rsid w:val="00FC0C0A"/>
    <w:rsid w:val="00FD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F936C5"/>
    <w:rPr>
      <w:color w:val="106BBE"/>
    </w:rPr>
  </w:style>
  <w:style w:type="character" w:customStyle="1" w:styleId="link">
    <w:name w:val="link"/>
    <w:rsid w:val="00F936C5"/>
    <w:rPr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F936C5"/>
    <w:rPr>
      <w:color w:val="106BBE"/>
    </w:rPr>
  </w:style>
  <w:style w:type="character" w:customStyle="1" w:styleId="link">
    <w:name w:val="link"/>
    <w:rsid w:val="00F936C5"/>
    <w:rPr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mfc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O_49@frskuban.ru" TargetMode="External"/><Relationship Id="rId12" Type="http://schemas.openxmlformats.org/officeDocument/2006/relationships/hyperlink" Target="garantF1://70282672.10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%20arh_tuapse32@mail.ru.%20" TargetMode="External"/><Relationship Id="rId11" Type="http://schemas.openxmlformats.org/officeDocument/2006/relationships/hyperlink" Target="garantF1://23840532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086464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54874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81948-58D6-48EA-B368-71EA4133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Трушкова</dc:creator>
  <cp:lastModifiedBy>Диана Трушкова</cp:lastModifiedBy>
  <cp:revision>7</cp:revision>
  <dcterms:created xsi:type="dcterms:W3CDTF">2019-08-02T06:11:00Z</dcterms:created>
  <dcterms:modified xsi:type="dcterms:W3CDTF">2020-03-31T13:47:00Z</dcterms:modified>
</cp:coreProperties>
</file>