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E0969" w14:textId="77777777" w:rsidR="00BB01C0" w:rsidRDefault="00BB01C0" w:rsidP="00FB5FD7">
      <w:pPr>
        <w:ind w:left="4962"/>
        <w:rPr>
          <w:sz w:val="28"/>
          <w:szCs w:val="28"/>
        </w:rPr>
      </w:pPr>
      <w:r>
        <w:rPr>
          <w:sz w:val="28"/>
          <w:szCs w:val="28"/>
        </w:rPr>
        <w:t xml:space="preserve">Приложение </w:t>
      </w:r>
    </w:p>
    <w:p w14:paraId="030BDE82" w14:textId="77777777" w:rsidR="00BB01C0" w:rsidRDefault="00BB01C0" w:rsidP="00FB5FD7">
      <w:pPr>
        <w:ind w:left="4962"/>
        <w:jc w:val="both"/>
        <w:rPr>
          <w:sz w:val="28"/>
          <w:szCs w:val="28"/>
        </w:rPr>
      </w:pPr>
    </w:p>
    <w:p w14:paraId="7963E123" w14:textId="77777777" w:rsidR="00BB01C0" w:rsidRDefault="00BB01C0" w:rsidP="00FB5FD7">
      <w:pPr>
        <w:ind w:left="4962"/>
        <w:jc w:val="both"/>
        <w:rPr>
          <w:sz w:val="28"/>
          <w:szCs w:val="28"/>
        </w:rPr>
      </w:pPr>
      <w:r>
        <w:rPr>
          <w:sz w:val="28"/>
          <w:szCs w:val="28"/>
        </w:rPr>
        <w:t>УТВЕРЖДЕНО</w:t>
      </w:r>
    </w:p>
    <w:p w14:paraId="07C0F99A" w14:textId="77777777" w:rsidR="00BB01C0" w:rsidRDefault="00BB01C0" w:rsidP="00FB5FD7">
      <w:pPr>
        <w:ind w:left="4962"/>
        <w:jc w:val="both"/>
        <w:rPr>
          <w:sz w:val="28"/>
          <w:szCs w:val="28"/>
        </w:rPr>
      </w:pPr>
      <w:r>
        <w:rPr>
          <w:sz w:val="28"/>
          <w:szCs w:val="28"/>
        </w:rPr>
        <w:t xml:space="preserve">постановлением администрации </w:t>
      </w:r>
    </w:p>
    <w:p w14:paraId="1A9A5CF2" w14:textId="59BF01C2" w:rsidR="00BB01C0" w:rsidRDefault="00FB5FD7" w:rsidP="00FB5FD7">
      <w:pPr>
        <w:ind w:left="4962"/>
        <w:jc w:val="both"/>
        <w:rPr>
          <w:sz w:val="28"/>
          <w:szCs w:val="28"/>
        </w:rPr>
      </w:pPr>
      <w:r>
        <w:rPr>
          <w:sz w:val="28"/>
          <w:szCs w:val="28"/>
        </w:rPr>
        <w:t xml:space="preserve">Туапсинского </w:t>
      </w:r>
      <w:r w:rsidR="00BB01C0">
        <w:rPr>
          <w:sz w:val="28"/>
          <w:szCs w:val="28"/>
        </w:rPr>
        <w:t xml:space="preserve">муниципального </w:t>
      </w:r>
      <w:r>
        <w:rPr>
          <w:sz w:val="28"/>
          <w:szCs w:val="28"/>
        </w:rPr>
        <w:t>округа</w:t>
      </w:r>
    </w:p>
    <w:p w14:paraId="2EEC6F3B" w14:textId="77777777" w:rsidR="00BB01C0" w:rsidRDefault="00BB01C0" w:rsidP="00FB5FD7">
      <w:pPr>
        <w:ind w:left="4962"/>
        <w:jc w:val="both"/>
        <w:rPr>
          <w:sz w:val="28"/>
          <w:szCs w:val="28"/>
        </w:rPr>
      </w:pPr>
      <w:r>
        <w:rPr>
          <w:sz w:val="28"/>
          <w:szCs w:val="28"/>
        </w:rPr>
        <w:t>от ________________ №______</w:t>
      </w:r>
    </w:p>
    <w:p w14:paraId="3F73F091" w14:textId="77777777" w:rsidR="00BB01C0" w:rsidRDefault="00BB01C0" w:rsidP="00BB01C0">
      <w:pPr>
        <w:ind w:firstLine="840"/>
        <w:jc w:val="both"/>
        <w:rPr>
          <w:sz w:val="28"/>
          <w:szCs w:val="28"/>
        </w:rPr>
      </w:pPr>
    </w:p>
    <w:p w14:paraId="2ADFE676" w14:textId="77777777" w:rsidR="00ED15ED" w:rsidRDefault="00ED15ED" w:rsidP="00BB01C0">
      <w:pPr>
        <w:ind w:firstLine="840"/>
        <w:jc w:val="both"/>
        <w:rPr>
          <w:sz w:val="28"/>
          <w:szCs w:val="28"/>
        </w:rPr>
      </w:pPr>
    </w:p>
    <w:p w14:paraId="4DBF925E" w14:textId="77777777" w:rsidR="007F6FB5" w:rsidRDefault="007F6FB5" w:rsidP="00BB01C0">
      <w:pPr>
        <w:ind w:firstLine="840"/>
        <w:jc w:val="both"/>
        <w:rPr>
          <w:sz w:val="28"/>
          <w:szCs w:val="28"/>
        </w:rPr>
      </w:pPr>
    </w:p>
    <w:p w14:paraId="5DE0C51D" w14:textId="0B4D5AE7" w:rsidR="00A429C4" w:rsidRDefault="00A429C4" w:rsidP="00BB01C0">
      <w:pPr>
        <w:ind w:firstLine="840"/>
        <w:jc w:val="both"/>
        <w:rPr>
          <w:sz w:val="28"/>
          <w:szCs w:val="28"/>
        </w:rPr>
      </w:pPr>
    </w:p>
    <w:p w14:paraId="21139BA4" w14:textId="77777777" w:rsidR="00BB01C0" w:rsidRDefault="00BB01C0" w:rsidP="00A96D8C">
      <w:pPr>
        <w:ind w:left="851" w:right="991"/>
        <w:jc w:val="center"/>
        <w:rPr>
          <w:b/>
          <w:sz w:val="28"/>
          <w:szCs w:val="28"/>
        </w:rPr>
      </w:pPr>
      <w:r>
        <w:rPr>
          <w:b/>
          <w:sz w:val="28"/>
          <w:szCs w:val="28"/>
        </w:rPr>
        <w:t>ПОЛОЖЕНИЕ</w:t>
      </w:r>
    </w:p>
    <w:p w14:paraId="0846B3CE" w14:textId="7A0A937F" w:rsidR="00BB01C0" w:rsidRDefault="00400B03" w:rsidP="00400B03">
      <w:pPr>
        <w:ind w:left="567" w:right="849"/>
        <w:jc w:val="center"/>
        <w:rPr>
          <w:b/>
          <w:sz w:val="28"/>
          <w:szCs w:val="28"/>
        </w:rPr>
      </w:pPr>
      <w:r w:rsidRPr="00400B03">
        <w:rPr>
          <w:b/>
          <w:sz w:val="28"/>
          <w:szCs w:val="28"/>
        </w:rPr>
        <w:t xml:space="preserve">об отраслевой оплате труда работников муниципальных учреждений дополнительного образования, </w:t>
      </w:r>
      <w:r w:rsidR="00191C40">
        <w:rPr>
          <w:b/>
          <w:sz w:val="28"/>
          <w:szCs w:val="28"/>
        </w:rPr>
        <w:t>функции и полномочия учредителя в отношении которых осуществляет</w:t>
      </w:r>
      <w:r w:rsidRPr="00400B03">
        <w:rPr>
          <w:b/>
          <w:sz w:val="28"/>
          <w:szCs w:val="28"/>
        </w:rPr>
        <w:t xml:space="preserve"> </w:t>
      </w:r>
      <w:r w:rsidR="00FB0714">
        <w:rPr>
          <w:b/>
          <w:sz w:val="28"/>
          <w:szCs w:val="28"/>
        </w:rPr>
        <w:t>управлени</w:t>
      </w:r>
      <w:r w:rsidR="00191C40">
        <w:rPr>
          <w:b/>
          <w:sz w:val="28"/>
          <w:szCs w:val="28"/>
        </w:rPr>
        <w:t>е</w:t>
      </w:r>
      <w:r w:rsidRPr="00400B03">
        <w:rPr>
          <w:b/>
          <w:sz w:val="28"/>
          <w:szCs w:val="28"/>
        </w:rPr>
        <w:t xml:space="preserve"> по физической культуре и спорту администрации </w:t>
      </w:r>
      <w:r w:rsidR="00191C40" w:rsidRPr="00400B03">
        <w:rPr>
          <w:b/>
          <w:sz w:val="28"/>
          <w:szCs w:val="28"/>
        </w:rPr>
        <w:t>Туапсинск</w:t>
      </w:r>
      <w:r w:rsidR="00191C40">
        <w:rPr>
          <w:b/>
          <w:sz w:val="28"/>
          <w:szCs w:val="28"/>
        </w:rPr>
        <w:t>ого</w:t>
      </w:r>
      <w:r w:rsidR="00191C40" w:rsidRPr="00400B03">
        <w:rPr>
          <w:b/>
          <w:sz w:val="28"/>
          <w:szCs w:val="28"/>
        </w:rPr>
        <w:t xml:space="preserve"> </w:t>
      </w:r>
      <w:r w:rsidRPr="00400B03">
        <w:rPr>
          <w:b/>
          <w:sz w:val="28"/>
          <w:szCs w:val="28"/>
        </w:rPr>
        <w:t xml:space="preserve">муниципального </w:t>
      </w:r>
      <w:r w:rsidR="00191C40">
        <w:rPr>
          <w:b/>
          <w:sz w:val="28"/>
          <w:szCs w:val="28"/>
        </w:rPr>
        <w:t>округа</w:t>
      </w:r>
    </w:p>
    <w:p w14:paraId="1B6C956B" w14:textId="77777777" w:rsidR="00C6193E" w:rsidRDefault="00C6193E" w:rsidP="00A96D8C">
      <w:pPr>
        <w:pStyle w:val="ConsPlusNormal1"/>
        <w:spacing w:after="1"/>
        <w:ind w:left="851" w:right="991"/>
      </w:pPr>
    </w:p>
    <w:p w14:paraId="2FACEA76" w14:textId="77777777" w:rsidR="00C6193E" w:rsidRDefault="00C6193E">
      <w:pPr>
        <w:pStyle w:val="ConsPlusNormal1"/>
        <w:jc w:val="both"/>
      </w:pPr>
    </w:p>
    <w:p w14:paraId="17AB7A60" w14:textId="77777777" w:rsidR="00C6193E" w:rsidRPr="00D5331D" w:rsidRDefault="00E01150">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1. Общие положения</w:t>
      </w:r>
    </w:p>
    <w:p w14:paraId="28826F9F" w14:textId="77777777" w:rsidR="00C6193E" w:rsidRDefault="00C6193E">
      <w:pPr>
        <w:pStyle w:val="ConsPlusNormal1"/>
        <w:jc w:val="both"/>
      </w:pPr>
    </w:p>
    <w:p w14:paraId="2F00E9D3" w14:textId="1106D5C6" w:rsidR="00A96D8C" w:rsidRDefault="00E01150" w:rsidP="00C94283">
      <w:pPr>
        <w:pStyle w:val="ConsPlusNormal1"/>
        <w:ind w:firstLine="540"/>
        <w:jc w:val="both"/>
        <w:rPr>
          <w:rFonts w:ascii="Times New Roman" w:hAnsi="Times New Roman" w:cs="Times New Roman"/>
          <w:sz w:val="28"/>
          <w:szCs w:val="28"/>
        </w:rPr>
      </w:pPr>
      <w:r w:rsidRPr="00A429C4">
        <w:rPr>
          <w:rFonts w:ascii="Times New Roman" w:hAnsi="Times New Roman" w:cs="Times New Roman"/>
          <w:sz w:val="28"/>
          <w:szCs w:val="28"/>
        </w:rPr>
        <w:t>1.1.</w:t>
      </w:r>
      <w:r w:rsidR="00023D23" w:rsidRPr="00A429C4">
        <w:rPr>
          <w:rFonts w:ascii="Times New Roman" w:hAnsi="Times New Roman" w:cs="Times New Roman"/>
          <w:sz w:val="28"/>
          <w:szCs w:val="28"/>
        </w:rPr>
        <w:t> </w:t>
      </w:r>
      <w:r w:rsidR="00191C40">
        <w:rPr>
          <w:rFonts w:ascii="Times New Roman" w:hAnsi="Times New Roman" w:cs="Times New Roman"/>
          <w:sz w:val="28"/>
          <w:szCs w:val="28"/>
        </w:rPr>
        <w:t>П</w:t>
      </w:r>
      <w:r w:rsidR="00A96D8C" w:rsidRPr="00A429C4">
        <w:rPr>
          <w:rFonts w:ascii="Times New Roman" w:hAnsi="Times New Roman" w:cs="Times New Roman"/>
          <w:sz w:val="28"/>
          <w:szCs w:val="28"/>
        </w:rPr>
        <w:t xml:space="preserve">оложение об </w:t>
      </w:r>
      <w:r w:rsidR="00191C40">
        <w:rPr>
          <w:rFonts w:ascii="Times New Roman" w:hAnsi="Times New Roman" w:cs="Times New Roman"/>
          <w:sz w:val="28"/>
          <w:szCs w:val="28"/>
        </w:rPr>
        <w:t xml:space="preserve">отраслевой </w:t>
      </w:r>
      <w:r w:rsidR="00A96D8C" w:rsidRPr="00A429C4">
        <w:rPr>
          <w:rFonts w:ascii="Times New Roman" w:hAnsi="Times New Roman" w:cs="Times New Roman"/>
          <w:sz w:val="28"/>
          <w:szCs w:val="28"/>
        </w:rPr>
        <w:t xml:space="preserve">оплате труда работников муниципальных учреждений дополнительного образования, </w:t>
      </w:r>
      <w:r w:rsidR="00191C40" w:rsidRPr="00191C40">
        <w:rPr>
          <w:rFonts w:ascii="Times New Roman" w:hAnsi="Times New Roman" w:cs="Times New Roman"/>
          <w:sz w:val="28"/>
          <w:szCs w:val="28"/>
        </w:rPr>
        <w:t>функции и полномочия учредителя в отношении которых осуществляет управление по физической культуре и спорту администрации Туапсинского муниципального округа</w:t>
      </w:r>
      <w:r w:rsidR="00A96D8C" w:rsidRPr="00A429C4">
        <w:rPr>
          <w:rFonts w:ascii="Times New Roman" w:hAnsi="Times New Roman" w:cs="Times New Roman"/>
          <w:sz w:val="28"/>
          <w:szCs w:val="28"/>
        </w:rPr>
        <w:t xml:space="preserve"> (далее – Положение), разработано в соответствии с Трудовым кодексом Российской Федерации,</w:t>
      </w:r>
      <w:r w:rsidR="00C94283" w:rsidRPr="00A429C4">
        <w:rPr>
          <w:rFonts w:ascii="Times New Roman" w:hAnsi="Times New Roman" w:cs="Times New Roman"/>
          <w:sz w:val="28"/>
          <w:szCs w:val="28"/>
        </w:rPr>
        <w:t xml:space="preserve"> </w:t>
      </w:r>
      <w:r w:rsidR="00D46470" w:rsidRPr="00480A75">
        <w:rPr>
          <w:rFonts w:ascii="Times New Roman" w:hAnsi="Times New Roman" w:cs="Times New Roman"/>
          <w:sz w:val="28"/>
          <w:szCs w:val="28"/>
        </w:rPr>
        <w:t xml:space="preserve">постановлением </w:t>
      </w:r>
      <w:r w:rsidR="00B673B6" w:rsidRPr="00480A75">
        <w:rPr>
          <w:rFonts w:ascii="Times New Roman" w:hAnsi="Times New Roman" w:cs="Times New Roman"/>
          <w:sz w:val="28"/>
          <w:szCs w:val="28"/>
        </w:rPr>
        <w:t>Г</w:t>
      </w:r>
      <w:r w:rsidR="00D46470" w:rsidRPr="00480A75">
        <w:rPr>
          <w:rFonts w:ascii="Times New Roman" w:hAnsi="Times New Roman" w:cs="Times New Roman"/>
          <w:sz w:val="28"/>
          <w:szCs w:val="28"/>
        </w:rPr>
        <w:t>убернатора Краснодарского края</w:t>
      </w:r>
      <w:r w:rsidR="00C94283" w:rsidRPr="00480A75">
        <w:rPr>
          <w:rFonts w:ascii="Times New Roman" w:hAnsi="Times New Roman" w:cs="Times New Roman"/>
          <w:sz w:val="28"/>
          <w:szCs w:val="28"/>
        </w:rPr>
        <w:t xml:space="preserve"> </w:t>
      </w:r>
      <w:r w:rsidR="00D46470" w:rsidRPr="00480A75">
        <w:rPr>
          <w:rFonts w:ascii="Times New Roman" w:hAnsi="Times New Roman" w:cs="Times New Roman"/>
          <w:sz w:val="28"/>
          <w:szCs w:val="28"/>
        </w:rPr>
        <w:t xml:space="preserve">от </w:t>
      </w:r>
      <w:r w:rsidR="00215447" w:rsidRPr="00480A75">
        <w:rPr>
          <w:rFonts w:ascii="Times New Roman" w:hAnsi="Times New Roman" w:cs="Times New Roman"/>
          <w:sz w:val="28"/>
          <w:szCs w:val="28"/>
        </w:rPr>
        <w:t xml:space="preserve">28 декабря 2023 </w:t>
      </w:r>
      <w:r w:rsidR="00D46470" w:rsidRPr="00480A75">
        <w:rPr>
          <w:rFonts w:ascii="Times New Roman" w:hAnsi="Times New Roman" w:cs="Times New Roman"/>
          <w:sz w:val="28"/>
          <w:szCs w:val="28"/>
        </w:rPr>
        <w:t xml:space="preserve">г. № </w:t>
      </w:r>
      <w:r w:rsidR="00215447" w:rsidRPr="00480A75">
        <w:rPr>
          <w:rFonts w:ascii="Times New Roman" w:hAnsi="Times New Roman" w:cs="Times New Roman"/>
          <w:sz w:val="28"/>
          <w:szCs w:val="28"/>
        </w:rPr>
        <w:t>1193</w:t>
      </w:r>
      <w:r w:rsidR="00A96D8C" w:rsidRPr="00480A75">
        <w:rPr>
          <w:rFonts w:ascii="Times New Roman" w:hAnsi="Times New Roman" w:cs="Times New Roman"/>
          <w:sz w:val="28"/>
          <w:szCs w:val="28"/>
        </w:rPr>
        <w:t xml:space="preserve"> «</w:t>
      </w:r>
      <w:r w:rsidR="00C94283" w:rsidRPr="00480A75">
        <w:rPr>
          <w:rFonts w:ascii="Times New Roman" w:hAnsi="Times New Roman" w:cs="Times New Roman"/>
          <w:sz w:val="28"/>
          <w:szCs w:val="28"/>
        </w:rPr>
        <w:t>Об отраслевой системе оплаты труда работников государственных учреждений Краснодарского края, функции и полномочия учредителя в отношении которых осуществляет министерство физической культуры и спорта Краснодарского края</w:t>
      </w:r>
      <w:r w:rsidR="00A96D8C" w:rsidRPr="00480A75">
        <w:rPr>
          <w:rFonts w:ascii="Times New Roman" w:hAnsi="Times New Roman" w:cs="Times New Roman"/>
          <w:sz w:val="28"/>
          <w:szCs w:val="28"/>
        </w:rPr>
        <w:t>»</w:t>
      </w:r>
      <w:r w:rsidR="00A96D8C" w:rsidRPr="00A429C4">
        <w:rPr>
          <w:rFonts w:ascii="Times New Roman" w:hAnsi="Times New Roman" w:cs="Times New Roman"/>
          <w:sz w:val="28"/>
          <w:szCs w:val="28"/>
        </w:rPr>
        <w:t>,</w:t>
      </w:r>
      <w:r w:rsidR="00342C63">
        <w:rPr>
          <w:rFonts w:ascii="Times New Roman" w:hAnsi="Times New Roman" w:cs="Times New Roman"/>
          <w:sz w:val="28"/>
          <w:szCs w:val="28"/>
        </w:rPr>
        <w:t xml:space="preserve"> </w:t>
      </w:r>
      <w:r w:rsidR="00342C63" w:rsidRPr="003D206A">
        <w:rPr>
          <w:rFonts w:ascii="Times New Roman" w:hAnsi="Times New Roman" w:cs="Times New Roman"/>
          <w:sz w:val="28"/>
          <w:shd w:val="clear" w:color="auto" w:fill="FFFFFF"/>
        </w:rPr>
        <w:t>учитывая единые рекомендации по установлению на федеральном, региональном и муниципальном уровнях систем оплаты труда работников государственных и муниципальных учреждений на 2024 год, утвержденные решением Российской трехсторонней комисси</w:t>
      </w:r>
      <w:r w:rsidR="00A92205">
        <w:rPr>
          <w:rFonts w:ascii="Times New Roman" w:hAnsi="Times New Roman" w:cs="Times New Roman"/>
          <w:sz w:val="28"/>
          <w:shd w:val="clear" w:color="auto" w:fill="FFFFFF"/>
        </w:rPr>
        <w:t>ей</w:t>
      </w:r>
      <w:r w:rsidR="00342C63" w:rsidRPr="003D206A">
        <w:rPr>
          <w:rFonts w:ascii="Times New Roman" w:hAnsi="Times New Roman" w:cs="Times New Roman"/>
          <w:sz w:val="28"/>
          <w:shd w:val="clear" w:color="auto" w:fill="FFFFFF"/>
        </w:rPr>
        <w:t xml:space="preserve"> по регулированию социально-трудовых отношений от 22 декабря 2023 г., протокол </w:t>
      </w:r>
      <w:r w:rsidR="00F10CB9">
        <w:rPr>
          <w:rFonts w:ascii="Times New Roman" w:hAnsi="Times New Roman" w:cs="Times New Roman"/>
          <w:sz w:val="28"/>
          <w:shd w:val="clear" w:color="auto" w:fill="FFFFFF"/>
        </w:rPr>
        <w:t>№</w:t>
      </w:r>
      <w:r w:rsidR="00342C63" w:rsidRPr="003D206A">
        <w:rPr>
          <w:rFonts w:ascii="Times New Roman" w:hAnsi="Times New Roman" w:cs="Times New Roman"/>
          <w:sz w:val="28"/>
          <w:shd w:val="clear" w:color="auto" w:fill="FFFFFF"/>
        </w:rPr>
        <w:t xml:space="preserve"> 11</w:t>
      </w:r>
      <w:r w:rsidR="00342C63">
        <w:rPr>
          <w:rFonts w:ascii="Times New Roman" w:hAnsi="Times New Roman" w:cs="Times New Roman"/>
          <w:sz w:val="28"/>
          <w:szCs w:val="28"/>
        </w:rPr>
        <w:t>,</w:t>
      </w:r>
      <w:r w:rsidR="00A96D8C" w:rsidRPr="00A429C4">
        <w:rPr>
          <w:rFonts w:ascii="Times New Roman" w:hAnsi="Times New Roman" w:cs="Times New Roman"/>
          <w:sz w:val="28"/>
          <w:szCs w:val="28"/>
        </w:rPr>
        <w:t xml:space="preserve"> </w:t>
      </w:r>
      <w:r w:rsidR="003D206A" w:rsidRPr="003D206A">
        <w:rPr>
          <w:rFonts w:ascii="Times New Roman" w:hAnsi="Times New Roman" w:cs="Times New Roman"/>
          <w:sz w:val="28"/>
          <w:szCs w:val="28"/>
        </w:rPr>
        <w:t xml:space="preserve">в целях установления отраслевой системы оплаты труда работников </w:t>
      </w:r>
      <w:r w:rsidR="003D206A">
        <w:rPr>
          <w:rFonts w:ascii="Times New Roman" w:hAnsi="Times New Roman" w:cs="Times New Roman"/>
          <w:sz w:val="28"/>
          <w:szCs w:val="28"/>
        </w:rPr>
        <w:t>муниципальных</w:t>
      </w:r>
      <w:r w:rsidR="003D206A" w:rsidRPr="003D206A">
        <w:rPr>
          <w:rFonts w:ascii="Times New Roman" w:hAnsi="Times New Roman" w:cs="Times New Roman"/>
          <w:sz w:val="28"/>
          <w:szCs w:val="28"/>
        </w:rPr>
        <w:t xml:space="preserve"> учреждений</w:t>
      </w:r>
      <w:r w:rsidR="00A92205">
        <w:rPr>
          <w:rFonts w:ascii="Times New Roman" w:hAnsi="Times New Roman" w:cs="Times New Roman"/>
          <w:sz w:val="28"/>
          <w:szCs w:val="28"/>
        </w:rPr>
        <w:t>,</w:t>
      </w:r>
      <w:r w:rsidR="003D206A" w:rsidRPr="003D206A">
        <w:rPr>
          <w:rFonts w:ascii="Times New Roman" w:hAnsi="Times New Roman" w:cs="Times New Roman"/>
          <w:sz w:val="28"/>
          <w:szCs w:val="28"/>
        </w:rPr>
        <w:t xml:space="preserve"> реализующих дополнительные образовательные программы спортивной подготовки, функции и полномочия учредителя в отношении которых осуществляет </w:t>
      </w:r>
      <w:r w:rsidR="003D206A">
        <w:rPr>
          <w:rFonts w:ascii="Times New Roman" w:hAnsi="Times New Roman" w:cs="Times New Roman"/>
          <w:sz w:val="28"/>
          <w:szCs w:val="28"/>
        </w:rPr>
        <w:t>управление по</w:t>
      </w:r>
      <w:r w:rsidR="003D206A" w:rsidRPr="003D206A">
        <w:rPr>
          <w:rFonts w:ascii="Times New Roman" w:hAnsi="Times New Roman" w:cs="Times New Roman"/>
          <w:sz w:val="28"/>
          <w:szCs w:val="28"/>
        </w:rPr>
        <w:t xml:space="preserve"> физической культур</w:t>
      </w:r>
      <w:r w:rsidR="003D206A">
        <w:rPr>
          <w:rFonts w:ascii="Times New Roman" w:hAnsi="Times New Roman" w:cs="Times New Roman"/>
          <w:sz w:val="28"/>
          <w:szCs w:val="28"/>
        </w:rPr>
        <w:t>е</w:t>
      </w:r>
      <w:r w:rsidR="003D206A" w:rsidRPr="003D206A">
        <w:rPr>
          <w:rFonts w:ascii="Times New Roman" w:hAnsi="Times New Roman" w:cs="Times New Roman"/>
          <w:sz w:val="28"/>
          <w:szCs w:val="28"/>
        </w:rPr>
        <w:t xml:space="preserve"> и спорт</w:t>
      </w:r>
      <w:r w:rsidR="003D206A">
        <w:rPr>
          <w:rFonts w:ascii="Times New Roman" w:hAnsi="Times New Roman" w:cs="Times New Roman"/>
          <w:sz w:val="28"/>
          <w:szCs w:val="28"/>
        </w:rPr>
        <w:t xml:space="preserve">у </w:t>
      </w:r>
      <w:r w:rsidR="003D206A" w:rsidRPr="003D206A">
        <w:rPr>
          <w:rFonts w:ascii="Times New Roman" w:hAnsi="Times New Roman" w:cs="Times New Roman"/>
          <w:sz w:val="28"/>
          <w:szCs w:val="28"/>
        </w:rPr>
        <w:t>(далее – учреждения) и усиления материальной заинтересованности в повышении эффективности труда.</w:t>
      </w:r>
      <w:r w:rsidR="003D206A">
        <w:rPr>
          <w:rFonts w:ascii="Times New Roman" w:hAnsi="Times New Roman" w:cs="Times New Roman"/>
          <w:sz w:val="28"/>
          <w:szCs w:val="28"/>
        </w:rPr>
        <w:t xml:space="preserve"> </w:t>
      </w:r>
    </w:p>
    <w:p w14:paraId="51170CEE" w14:textId="6FDEF422" w:rsidR="00C94283" w:rsidRDefault="00E01150" w:rsidP="00A96D8C">
      <w:pPr>
        <w:pStyle w:val="ConsPlusNormal1"/>
        <w:ind w:firstLine="540"/>
        <w:jc w:val="both"/>
        <w:rPr>
          <w:rFonts w:ascii="Times New Roman" w:hAnsi="Times New Roman" w:cs="Times New Roman"/>
          <w:sz w:val="28"/>
          <w:szCs w:val="28"/>
        </w:rPr>
      </w:pPr>
      <w:r w:rsidRPr="00A429C4">
        <w:rPr>
          <w:rFonts w:ascii="Times New Roman" w:hAnsi="Times New Roman" w:cs="Times New Roman"/>
          <w:sz w:val="28"/>
          <w:szCs w:val="28"/>
        </w:rPr>
        <w:t>1.2.</w:t>
      </w:r>
      <w:r w:rsidR="002275D0" w:rsidRPr="00A429C4">
        <w:rPr>
          <w:rFonts w:ascii="Times New Roman" w:hAnsi="Times New Roman" w:cs="Times New Roman"/>
          <w:sz w:val="28"/>
          <w:szCs w:val="28"/>
        </w:rPr>
        <w:t> </w:t>
      </w:r>
      <w:r w:rsidR="00C94283" w:rsidRPr="00A429C4">
        <w:rPr>
          <w:rFonts w:ascii="Times New Roman" w:hAnsi="Times New Roman" w:cs="Times New Roman"/>
          <w:sz w:val="28"/>
          <w:szCs w:val="28"/>
        </w:rPr>
        <w:t xml:space="preserve">Отраслевая система оплаты труда работников учреждений, включающая размеры окладов (должностных окладов), ставок заработной платы, выплат компенсационного характера, в том числе за работу в условиях, отклоняющихся от нормальных, выплат стимулирующего характера                                    и премирования, устанавливается коллективными договорами, соглашениями, локальными нормативными актами в соответствии с федеральными законами и </w:t>
      </w:r>
      <w:r w:rsidR="00C94283" w:rsidRPr="00A429C4">
        <w:rPr>
          <w:rFonts w:ascii="Times New Roman" w:hAnsi="Times New Roman" w:cs="Times New Roman"/>
          <w:sz w:val="28"/>
          <w:szCs w:val="28"/>
        </w:rPr>
        <w:lastRenderedPageBreak/>
        <w:t>иными нормативными правовыми актами Российской Федерации, содержащими нормы трудового права, нормативными правовыми актами Краснодарского края,</w:t>
      </w:r>
      <w:r w:rsidR="00ED15ED">
        <w:rPr>
          <w:rFonts w:ascii="Times New Roman" w:hAnsi="Times New Roman" w:cs="Times New Roman"/>
          <w:sz w:val="28"/>
          <w:szCs w:val="28"/>
        </w:rPr>
        <w:t xml:space="preserve"> </w:t>
      </w:r>
      <w:r w:rsidR="00ED15ED" w:rsidRPr="00A429C4">
        <w:rPr>
          <w:rFonts w:ascii="Times New Roman" w:hAnsi="Times New Roman" w:cs="Times New Roman"/>
          <w:sz w:val="28"/>
          <w:szCs w:val="28"/>
        </w:rPr>
        <w:t xml:space="preserve">нормативными правовыми актами </w:t>
      </w:r>
      <w:r w:rsidR="00F10CB9">
        <w:rPr>
          <w:rFonts w:ascii="Times New Roman" w:hAnsi="Times New Roman" w:cs="Times New Roman"/>
          <w:sz w:val="28"/>
          <w:szCs w:val="28"/>
        </w:rPr>
        <w:t xml:space="preserve">Туапсинского </w:t>
      </w:r>
      <w:r w:rsidR="00ED15ED">
        <w:rPr>
          <w:rFonts w:ascii="Times New Roman" w:hAnsi="Times New Roman" w:cs="Times New Roman"/>
          <w:sz w:val="28"/>
          <w:szCs w:val="28"/>
        </w:rPr>
        <w:t xml:space="preserve">муниципального </w:t>
      </w:r>
      <w:r w:rsidR="00F10CB9">
        <w:rPr>
          <w:rFonts w:ascii="Times New Roman" w:hAnsi="Times New Roman" w:cs="Times New Roman"/>
          <w:sz w:val="28"/>
          <w:szCs w:val="28"/>
        </w:rPr>
        <w:t>округа</w:t>
      </w:r>
      <w:r w:rsidR="00ED15ED">
        <w:rPr>
          <w:rFonts w:ascii="Times New Roman" w:hAnsi="Times New Roman" w:cs="Times New Roman"/>
          <w:sz w:val="28"/>
          <w:szCs w:val="28"/>
        </w:rPr>
        <w:t xml:space="preserve">, </w:t>
      </w:r>
      <w:r w:rsidR="00C94283" w:rsidRPr="00A429C4">
        <w:rPr>
          <w:rFonts w:ascii="Times New Roman" w:hAnsi="Times New Roman" w:cs="Times New Roman"/>
          <w:sz w:val="28"/>
          <w:szCs w:val="28"/>
        </w:rPr>
        <w:t>Общими требованиями и Положением</w:t>
      </w:r>
      <w:r w:rsidR="00A429C4">
        <w:rPr>
          <w:rFonts w:ascii="Times New Roman" w:hAnsi="Times New Roman" w:cs="Times New Roman"/>
          <w:sz w:val="28"/>
          <w:szCs w:val="28"/>
        </w:rPr>
        <w:t>.</w:t>
      </w:r>
    </w:p>
    <w:p w14:paraId="7C57F906" w14:textId="77777777" w:rsidR="00430304" w:rsidRPr="00A429C4" w:rsidRDefault="002275D0" w:rsidP="00430304">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1</w:t>
      </w:r>
      <w:r w:rsidR="00E01150" w:rsidRPr="00A429C4">
        <w:rPr>
          <w:rFonts w:ascii="Times New Roman" w:hAnsi="Times New Roman" w:cs="Times New Roman"/>
          <w:sz w:val="28"/>
          <w:szCs w:val="28"/>
        </w:rPr>
        <w:t>.3.</w:t>
      </w:r>
      <w:r w:rsidR="00430304" w:rsidRPr="00A429C4">
        <w:rPr>
          <w:rFonts w:ascii="Times New Roman" w:hAnsi="Times New Roman" w:cs="Times New Roman"/>
          <w:sz w:val="28"/>
          <w:szCs w:val="28"/>
        </w:rPr>
        <w:t> </w:t>
      </w:r>
      <w:r w:rsidR="00E01150" w:rsidRPr="00A429C4">
        <w:rPr>
          <w:rFonts w:ascii="Times New Roman" w:hAnsi="Times New Roman" w:cs="Times New Roman"/>
          <w:sz w:val="28"/>
          <w:szCs w:val="28"/>
        </w:rPr>
        <w:t>Положение применяется при определении заработной платы работников учреждени</w:t>
      </w:r>
      <w:r w:rsidR="00B54E1B" w:rsidRPr="00A429C4">
        <w:rPr>
          <w:rFonts w:ascii="Times New Roman" w:hAnsi="Times New Roman" w:cs="Times New Roman"/>
          <w:sz w:val="28"/>
          <w:szCs w:val="28"/>
        </w:rPr>
        <w:t>й</w:t>
      </w:r>
      <w:r w:rsidR="00E01150" w:rsidRPr="00A429C4">
        <w:rPr>
          <w:rFonts w:ascii="Times New Roman" w:hAnsi="Times New Roman" w:cs="Times New Roman"/>
          <w:sz w:val="28"/>
          <w:szCs w:val="28"/>
        </w:rPr>
        <w:t>.</w:t>
      </w:r>
      <w:r w:rsidR="00430304" w:rsidRPr="00A429C4">
        <w:rPr>
          <w:rFonts w:ascii="Times New Roman" w:hAnsi="Times New Roman" w:cs="Times New Roman"/>
          <w:sz w:val="28"/>
          <w:szCs w:val="28"/>
        </w:rPr>
        <w:t xml:space="preserve"> </w:t>
      </w:r>
    </w:p>
    <w:p w14:paraId="55F950F7" w14:textId="77777777" w:rsidR="00952E0A" w:rsidRPr="00A429C4" w:rsidRDefault="00E01150" w:rsidP="00430304">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На основе Положения учреждени</w:t>
      </w:r>
      <w:r w:rsidR="00B54E1B" w:rsidRPr="00A429C4">
        <w:rPr>
          <w:rFonts w:ascii="Times New Roman" w:hAnsi="Times New Roman" w:cs="Times New Roman"/>
          <w:sz w:val="28"/>
          <w:szCs w:val="28"/>
        </w:rPr>
        <w:t>я</w:t>
      </w:r>
      <w:r w:rsidRPr="00A429C4">
        <w:rPr>
          <w:rFonts w:ascii="Times New Roman" w:hAnsi="Times New Roman" w:cs="Times New Roman"/>
          <w:sz w:val="28"/>
          <w:szCs w:val="28"/>
        </w:rPr>
        <w:t xml:space="preserve"> разрабатыва</w:t>
      </w:r>
      <w:r w:rsidR="00B54E1B" w:rsidRPr="00A429C4">
        <w:rPr>
          <w:rFonts w:ascii="Times New Roman" w:hAnsi="Times New Roman" w:cs="Times New Roman"/>
          <w:sz w:val="28"/>
          <w:szCs w:val="28"/>
        </w:rPr>
        <w:t>ю</w:t>
      </w:r>
      <w:r w:rsidRPr="00A429C4">
        <w:rPr>
          <w:rFonts w:ascii="Times New Roman" w:hAnsi="Times New Roman" w:cs="Times New Roman"/>
          <w:sz w:val="28"/>
          <w:szCs w:val="28"/>
        </w:rPr>
        <w:t>т положени</w:t>
      </w:r>
      <w:r w:rsidR="00B54E1B" w:rsidRPr="00A429C4">
        <w:rPr>
          <w:rFonts w:ascii="Times New Roman" w:hAnsi="Times New Roman" w:cs="Times New Roman"/>
          <w:sz w:val="28"/>
          <w:szCs w:val="28"/>
        </w:rPr>
        <w:t>я</w:t>
      </w:r>
      <w:r w:rsidRPr="00A429C4">
        <w:rPr>
          <w:rFonts w:ascii="Times New Roman" w:hAnsi="Times New Roman" w:cs="Times New Roman"/>
          <w:sz w:val="28"/>
          <w:szCs w:val="28"/>
        </w:rPr>
        <w:t xml:space="preserve"> об оплате труда, не противоречащее Положению</w:t>
      </w:r>
      <w:r w:rsidR="00952E0A" w:rsidRPr="00A429C4">
        <w:rPr>
          <w:rFonts w:ascii="Times New Roman" w:hAnsi="Times New Roman" w:cs="Times New Roman"/>
          <w:sz w:val="28"/>
          <w:szCs w:val="28"/>
        </w:rPr>
        <w:t xml:space="preserve"> и действующему законодательству в сфере труда. </w:t>
      </w:r>
    </w:p>
    <w:p w14:paraId="58A40240" w14:textId="77777777" w:rsidR="00C6193E" w:rsidRPr="00A429C4" w:rsidRDefault="00E01150" w:rsidP="00430304">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1.4.</w:t>
      </w:r>
      <w:r w:rsidR="00430304" w:rsidRPr="00A429C4">
        <w:rPr>
          <w:rFonts w:ascii="Times New Roman" w:hAnsi="Times New Roman" w:cs="Times New Roman"/>
          <w:sz w:val="28"/>
          <w:szCs w:val="28"/>
        </w:rPr>
        <w:t> </w:t>
      </w:r>
      <w:r w:rsidRPr="00A429C4">
        <w:rPr>
          <w:rFonts w:ascii="Times New Roman" w:hAnsi="Times New Roman" w:cs="Times New Roman"/>
          <w:sz w:val="28"/>
          <w:szCs w:val="28"/>
        </w:rPr>
        <w:t>Отраслевая система оплаты труда работников учреждени</w:t>
      </w:r>
      <w:r w:rsidR="00430304" w:rsidRPr="00A429C4">
        <w:rPr>
          <w:rFonts w:ascii="Times New Roman" w:hAnsi="Times New Roman" w:cs="Times New Roman"/>
          <w:sz w:val="28"/>
          <w:szCs w:val="28"/>
        </w:rPr>
        <w:t>й</w:t>
      </w:r>
      <w:r w:rsidRPr="00A429C4">
        <w:rPr>
          <w:rFonts w:ascii="Times New Roman" w:hAnsi="Times New Roman" w:cs="Times New Roman"/>
          <w:sz w:val="28"/>
          <w:szCs w:val="28"/>
        </w:rPr>
        <w:t xml:space="preserve"> устанавливается с учетом:</w:t>
      </w:r>
    </w:p>
    <w:p w14:paraId="26F72805" w14:textId="77777777" w:rsidR="00430304" w:rsidRPr="00A429C4" w:rsidRDefault="00430304" w:rsidP="00430304">
      <w:pPr>
        <w:autoSpaceDE w:val="0"/>
        <w:autoSpaceDN w:val="0"/>
        <w:adjustRightInd w:val="0"/>
        <w:ind w:firstLine="709"/>
        <w:jc w:val="both"/>
        <w:rPr>
          <w:sz w:val="28"/>
          <w:szCs w:val="28"/>
        </w:rPr>
      </w:pPr>
      <w:r w:rsidRPr="00A429C4">
        <w:rPr>
          <w:sz w:val="28"/>
          <w:szCs w:val="28"/>
        </w:rPr>
        <w:t>Единого тарифно-квалификационного справочника работ и профессий рабочих;</w:t>
      </w:r>
    </w:p>
    <w:p w14:paraId="72C70854" w14:textId="77777777" w:rsidR="00430304" w:rsidRPr="00A429C4" w:rsidRDefault="00430304" w:rsidP="00430304">
      <w:pPr>
        <w:autoSpaceDE w:val="0"/>
        <w:autoSpaceDN w:val="0"/>
        <w:adjustRightInd w:val="0"/>
        <w:ind w:firstLine="709"/>
        <w:jc w:val="both"/>
        <w:rPr>
          <w:sz w:val="28"/>
          <w:szCs w:val="28"/>
        </w:rPr>
      </w:pPr>
      <w:r w:rsidRPr="00A429C4">
        <w:rPr>
          <w:sz w:val="28"/>
          <w:szCs w:val="28"/>
        </w:rPr>
        <w:t>Единого квалификационного справочника должностей руководителей, специалистов и служащих или профессиональных стандартов;</w:t>
      </w:r>
    </w:p>
    <w:p w14:paraId="5897676A" w14:textId="77777777" w:rsidR="00430304" w:rsidRPr="00A429C4" w:rsidRDefault="00430304" w:rsidP="00430304">
      <w:pPr>
        <w:autoSpaceDE w:val="0"/>
        <w:autoSpaceDN w:val="0"/>
        <w:adjustRightInd w:val="0"/>
        <w:ind w:firstLine="709"/>
        <w:jc w:val="both"/>
        <w:rPr>
          <w:sz w:val="28"/>
          <w:szCs w:val="28"/>
        </w:rPr>
      </w:pPr>
      <w:r w:rsidRPr="00A429C4">
        <w:rPr>
          <w:sz w:val="28"/>
          <w:szCs w:val="28"/>
        </w:rPr>
        <w:t>государственных гарантий по оплате труда;</w:t>
      </w:r>
    </w:p>
    <w:p w14:paraId="436732BC" w14:textId="77777777" w:rsidR="00D543C0" w:rsidRPr="00A429C4" w:rsidRDefault="00430304" w:rsidP="00430304">
      <w:pPr>
        <w:autoSpaceDE w:val="0"/>
        <w:autoSpaceDN w:val="0"/>
        <w:adjustRightInd w:val="0"/>
        <w:ind w:firstLine="709"/>
        <w:jc w:val="both"/>
        <w:rPr>
          <w:sz w:val="28"/>
          <w:szCs w:val="28"/>
        </w:rPr>
      </w:pPr>
      <w:r w:rsidRPr="00A429C4">
        <w:rPr>
          <w:sz w:val="28"/>
          <w:szCs w:val="28"/>
        </w:rPr>
        <w:t>единых рекомендаций Российской трехсторонней комиссии по регулированию социально-трудовых отношений</w:t>
      </w:r>
      <w:r w:rsidR="00D543C0" w:rsidRPr="00A429C4">
        <w:rPr>
          <w:sz w:val="28"/>
          <w:szCs w:val="28"/>
        </w:rPr>
        <w:t xml:space="preserve">; </w:t>
      </w:r>
    </w:p>
    <w:p w14:paraId="69123F58" w14:textId="77777777" w:rsidR="009C6D80" w:rsidRPr="00A429C4" w:rsidRDefault="00D543C0" w:rsidP="009C6D80">
      <w:pPr>
        <w:autoSpaceDE w:val="0"/>
        <w:autoSpaceDN w:val="0"/>
        <w:adjustRightInd w:val="0"/>
        <w:ind w:firstLine="709"/>
        <w:jc w:val="both"/>
        <w:rPr>
          <w:sz w:val="28"/>
          <w:szCs w:val="28"/>
        </w:rPr>
      </w:pPr>
      <w:r w:rsidRPr="00A429C4">
        <w:rPr>
          <w:sz w:val="28"/>
          <w:szCs w:val="28"/>
        </w:rPr>
        <w:t xml:space="preserve">обязательств отраслевых соглашений и </w:t>
      </w:r>
      <w:r w:rsidR="00430304" w:rsidRPr="00A429C4">
        <w:rPr>
          <w:sz w:val="28"/>
          <w:szCs w:val="28"/>
        </w:rPr>
        <w:t>мнения соответствующих профсоюзов (объединений профсоюзов) и объединений работодателей</w:t>
      </w:r>
      <w:r w:rsidR="00FD137C" w:rsidRPr="00A429C4">
        <w:rPr>
          <w:sz w:val="28"/>
          <w:szCs w:val="28"/>
        </w:rPr>
        <w:t>.</w:t>
      </w:r>
    </w:p>
    <w:p w14:paraId="7C150621" w14:textId="77777777" w:rsidR="00430304" w:rsidRPr="00A429C4" w:rsidRDefault="00430304" w:rsidP="00430304">
      <w:pPr>
        <w:autoSpaceDE w:val="0"/>
        <w:autoSpaceDN w:val="0"/>
        <w:adjustRightInd w:val="0"/>
        <w:ind w:firstLine="709"/>
        <w:jc w:val="both"/>
        <w:rPr>
          <w:sz w:val="28"/>
          <w:szCs w:val="28"/>
        </w:rPr>
      </w:pPr>
      <w:r w:rsidRPr="00A429C4">
        <w:rPr>
          <w:sz w:val="28"/>
          <w:szCs w:val="28"/>
        </w:rPr>
        <w:t>1.5. Отраслевая система оплаты труда работников учреждений включает:</w:t>
      </w:r>
    </w:p>
    <w:p w14:paraId="4D992729" w14:textId="77777777" w:rsidR="00430304" w:rsidRPr="00A429C4" w:rsidRDefault="00430304" w:rsidP="00430304">
      <w:pPr>
        <w:autoSpaceDE w:val="0"/>
        <w:autoSpaceDN w:val="0"/>
        <w:adjustRightInd w:val="0"/>
        <w:ind w:firstLine="709"/>
        <w:jc w:val="both"/>
        <w:rPr>
          <w:sz w:val="28"/>
          <w:szCs w:val="28"/>
        </w:rPr>
      </w:pPr>
      <w:r w:rsidRPr="00A429C4">
        <w:rPr>
          <w:sz w:val="28"/>
          <w:szCs w:val="28"/>
        </w:rPr>
        <w:t>размеры окладов (должностных окладов)</w:t>
      </w:r>
      <w:r w:rsidR="009C6D80" w:rsidRPr="00A429C4">
        <w:rPr>
          <w:sz w:val="28"/>
          <w:szCs w:val="28"/>
        </w:rPr>
        <w:t xml:space="preserve">, </w:t>
      </w:r>
      <w:r w:rsidRPr="00A429C4">
        <w:rPr>
          <w:sz w:val="28"/>
          <w:szCs w:val="28"/>
        </w:rPr>
        <w:t xml:space="preserve">ставок заработной платы </w:t>
      </w:r>
      <w:r w:rsidR="00FD137C" w:rsidRPr="00A429C4">
        <w:rPr>
          <w:sz w:val="28"/>
          <w:szCs w:val="28"/>
        </w:rPr>
        <w:t xml:space="preserve">                  </w:t>
      </w:r>
      <w:r w:rsidRPr="00A429C4">
        <w:rPr>
          <w:sz w:val="28"/>
          <w:szCs w:val="28"/>
        </w:rPr>
        <w:t>по профессиональным квалификационным группам работников;</w:t>
      </w:r>
    </w:p>
    <w:p w14:paraId="07801D73" w14:textId="77777777" w:rsidR="00430304" w:rsidRPr="00A429C4" w:rsidRDefault="00430304" w:rsidP="00430304">
      <w:pPr>
        <w:autoSpaceDE w:val="0"/>
        <w:autoSpaceDN w:val="0"/>
        <w:adjustRightInd w:val="0"/>
        <w:ind w:firstLine="709"/>
        <w:jc w:val="both"/>
        <w:rPr>
          <w:sz w:val="28"/>
          <w:szCs w:val="28"/>
        </w:rPr>
      </w:pPr>
      <w:r w:rsidRPr="00A429C4">
        <w:rPr>
          <w:sz w:val="28"/>
          <w:szCs w:val="28"/>
        </w:rPr>
        <w:t>выплаты компенсационного характера;</w:t>
      </w:r>
    </w:p>
    <w:p w14:paraId="58F6782D" w14:textId="77777777" w:rsidR="00430304" w:rsidRPr="00A429C4" w:rsidRDefault="00430304" w:rsidP="00430304">
      <w:pPr>
        <w:autoSpaceDE w:val="0"/>
        <w:autoSpaceDN w:val="0"/>
        <w:adjustRightInd w:val="0"/>
        <w:ind w:firstLine="709"/>
        <w:jc w:val="both"/>
        <w:rPr>
          <w:sz w:val="28"/>
          <w:szCs w:val="28"/>
        </w:rPr>
      </w:pPr>
      <w:r w:rsidRPr="00A429C4">
        <w:rPr>
          <w:sz w:val="28"/>
          <w:szCs w:val="28"/>
        </w:rPr>
        <w:t>выплаты стимулирующего характера</w:t>
      </w:r>
      <w:r w:rsidR="00CF32C5" w:rsidRPr="00A429C4">
        <w:rPr>
          <w:sz w:val="28"/>
          <w:szCs w:val="28"/>
        </w:rPr>
        <w:t>;</w:t>
      </w:r>
    </w:p>
    <w:p w14:paraId="026D476B" w14:textId="77777777" w:rsidR="00CF32C5" w:rsidRPr="00A429C4" w:rsidRDefault="00CF32C5" w:rsidP="00430304">
      <w:pPr>
        <w:autoSpaceDE w:val="0"/>
        <w:autoSpaceDN w:val="0"/>
        <w:adjustRightInd w:val="0"/>
        <w:ind w:firstLine="709"/>
        <w:jc w:val="both"/>
        <w:rPr>
          <w:sz w:val="28"/>
          <w:szCs w:val="28"/>
        </w:rPr>
      </w:pPr>
      <w:r w:rsidRPr="00A429C4">
        <w:rPr>
          <w:sz w:val="28"/>
          <w:szCs w:val="28"/>
        </w:rPr>
        <w:t>другие выплаты, установленные Положением.</w:t>
      </w:r>
    </w:p>
    <w:p w14:paraId="35598B05" w14:textId="77777777" w:rsidR="00430304" w:rsidRPr="00A429C4" w:rsidRDefault="00430304" w:rsidP="00430304">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1.6.</w:t>
      </w:r>
      <w:r w:rsidR="009C6D80" w:rsidRPr="00A429C4">
        <w:rPr>
          <w:rFonts w:ascii="Times New Roman" w:hAnsi="Times New Roman" w:cs="Times New Roman"/>
          <w:sz w:val="28"/>
          <w:szCs w:val="28"/>
        </w:rPr>
        <w:t> </w:t>
      </w:r>
      <w:r w:rsidRPr="00A429C4">
        <w:rPr>
          <w:rFonts w:ascii="Times New Roman" w:hAnsi="Times New Roman" w:cs="Times New Roman"/>
          <w:sz w:val="28"/>
          <w:szCs w:val="28"/>
        </w:rPr>
        <w:t>Оплата труда работников учреждени</w:t>
      </w:r>
      <w:r w:rsidR="004B0EC8" w:rsidRPr="00A429C4">
        <w:rPr>
          <w:rFonts w:ascii="Times New Roman" w:hAnsi="Times New Roman" w:cs="Times New Roman"/>
          <w:sz w:val="28"/>
          <w:szCs w:val="28"/>
        </w:rPr>
        <w:t>й</w:t>
      </w:r>
      <w:r w:rsidRPr="00A429C4">
        <w:rPr>
          <w:rFonts w:ascii="Times New Roman" w:hAnsi="Times New Roman" w:cs="Times New Roman"/>
          <w:sz w:val="28"/>
          <w:szCs w:val="28"/>
        </w:rPr>
        <w:t xml:space="preserve"> осуществляется в пределах фонда оплаты труда,</w:t>
      </w:r>
      <w:r w:rsidR="004B0EC8" w:rsidRPr="00A429C4">
        <w:rPr>
          <w:rFonts w:ascii="Times New Roman" w:hAnsi="Times New Roman" w:cs="Times New Roman"/>
          <w:sz w:val="28"/>
          <w:szCs w:val="28"/>
        </w:rPr>
        <w:t xml:space="preserve"> сформированного на календарный год</w:t>
      </w:r>
      <w:r w:rsidRPr="00A429C4">
        <w:rPr>
          <w:rFonts w:ascii="Times New Roman" w:hAnsi="Times New Roman" w:cs="Times New Roman"/>
          <w:sz w:val="28"/>
          <w:szCs w:val="28"/>
        </w:rPr>
        <w:t>.</w:t>
      </w:r>
    </w:p>
    <w:p w14:paraId="26BAD2E0" w14:textId="7D90526C" w:rsidR="00FD137C" w:rsidRPr="00FD137C" w:rsidRDefault="004B0EC8" w:rsidP="00FD137C">
      <w:pPr>
        <w:autoSpaceDE w:val="0"/>
        <w:autoSpaceDN w:val="0"/>
        <w:adjustRightInd w:val="0"/>
        <w:ind w:firstLine="709"/>
        <w:jc w:val="both"/>
        <w:rPr>
          <w:sz w:val="28"/>
          <w:szCs w:val="28"/>
        </w:rPr>
      </w:pPr>
      <w:r w:rsidRPr="00A429C4">
        <w:rPr>
          <w:sz w:val="28"/>
          <w:szCs w:val="28"/>
        </w:rPr>
        <w:t>1.</w:t>
      </w:r>
      <w:r w:rsidR="00D806A3">
        <w:rPr>
          <w:sz w:val="28"/>
          <w:szCs w:val="28"/>
        </w:rPr>
        <w:t>7</w:t>
      </w:r>
      <w:r w:rsidRPr="00A429C4">
        <w:rPr>
          <w:sz w:val="28"/>
          <w:szCs w:val="28"/>
        </w:rPr>
        <w:t>.</w:t>
      </w:r>
      <w:r w:rsidR="009C6D80" w:rsidRPr="00A429C4">
        <w:rPr>
          <w:sz w:val="28"/>
          <w:szCs w:val="28"/>
        </w:rPr>
        <w:t> </w:t>
      </w:r>
      <w:r w:rsidR="00E01150" w:rsidRPr="00A429C4">
        <w:rPr>
          <w:sz w:val="28"/>
          <w:szCs w:val="28"/>
        </w:rPr>
        <w:t xml:space="preserve">Заработная плата каждого работника зависит от его квалификации, сложности выполняемой работы, количества и качества затраченного труда </w:t>
      </w:r>
      <w:r w:rsidR="009C6D80" w:rsidRPr="00A429C4">
        <w:rPr>
          <w:sz w:val="28"/>
          <w:szCs w:val="28"/>
        </w:rPr>
        <w:t xml:space="preserve">                 </w:t>
      </w:r>
      <w:r w:rsidR="00E01150" w:rsidRPr="00A429C4">
        <w:rPr>
          <w:sz w:val="28"/>
          <w:szCs w:val="28"/>
        </w:rPr>
        <w:t>и максимальным размером не ограничивается</w:t>
      </w:r>
      <w:r w:rsidR="00FD137C" w:rsidRPr="00A429C4">
        <w:rPr>
          <w:sz w:val="28"/>
          <w:szCs w:val="28"/>
        </w:rPr>
        <w:t>, за исключением случаев, предусмотренных Трудовым кодексом Российской Федерации.</w:t>
      </w:r>
    </w:p>
    <w:p w14:paraId="495F096C" w14:textId="77777777" w:rsidR="007F6FB5" w:rsidRDefault="007F6FB5" w:rsidP="004B0EC8">
      <w:pPr>
        <w:autoSpaceDE w:val="0"/>
        <w:autoSpaceDN w:val="0"/>
        <w:adjustRightInd w:val="0"/>
        <w:ind w:firstLine="709"/>
        <w:jc w:val="both"/>
        <w:rPr>
          <w:sz w:val="28"/>
          <w:szCs w:val="28"/>
        </w:rPr>
      </w:pPr>
    </w:p>
    <w:p w14:paraId="792F1436" w14:textId="77777777" w:rsidR="004B0EC8" w:rsidRDefault="00E01150">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2.</w:t>
      </w:r>
      <w:r w:rsidR="00D5331D" w:rsidRPr="00D5331D">
        <w:rPr>
          <w:rFonts w:ascii="Times New Roman" w:hAnsi="Times New Roman" w:cs="Times New Roman"/>
          <w:sz w:val="28"/>
          <w:szCs w:val="28"/>
        </w:rPr>
        <w:t xml:space="preserve"> Основные условия </w:t>
      </w:r>
    </w:p>
    <w:p w14:paraId="1E2766E9" w14:textId="77777777" w:rsidR="00C6193E" w:rsidRPr="00D5331D" w:rsidRDefault="00D5331D">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 xml:space="preserve">оплаты труда работников учреждений </w:t>
      </w:r>
    </w:p>
    <w:p w14:paraId="68A3C5E5" w14:textId="77777777" w:rsidR="00C6193E" w:rsidRPr="00F2007A" w:rsidRDefault="00C6193E">
      <w:pPr>
        <w:pStyle w:val="ConsPlusNormal1"/>
        <w:jc w:val="both"/>
        <w:rPr>
          <w:sz w:val="28"/>
          <w:szCs w:val="28"/>
        </w:rPr>
      </w:pPr>
    </w:p>
    <w:p w14:paraId="6DEBC671" w14:textId="293DD126" w:rsidR="0013628A" w:rsidRPr="00D46470" w:rsidRDefault="00E01150" w:rsidP="00AC669F">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2.1.</w:t>
      </w:r>
      <w:r w:rsidR="000D6815" w:rsidRPr="00A429C4">
        <w:rPr>
          <w:rFonts w:ascii="Times New Roman" w:hAnsi="Times New Roman" w:cs="Times New Roman"/>
          <w:sz w:val="28"/>
          <w:szCs w:val="28"/>
        </w:rPr>
        <w:t> </w:t>
      </w:r>
      <w:r w:rsidRPr="00A429C4">
        <w:rPr>
          <w:rFonts w:ascii="Times New Roman" w:hAnsi="Times New Roman" w:cs="Times New Roman"/>
          <w:sz w:val="28"/>
          <w:szCs w:val="28"/>
        </w:rPr>
        <w:t xml:space="preserve">Размеры </w:t>
      </w:r>
      <w:hyperlink w:anchor="P398" w:tooltip="БАЗОВЫЕ ОКЛАДЫ">
        <w:r w:rsidRPr="00A429C4">
          <w:rPr>
            <w:rFonts w:ascii="Times New Roman" w:hAnsi="Times New Roman" w:cs="Times New Roman"/>
            <w:sz w:val="28"/>
            <w:szCs w:val="28"/>
          </w:rPr>
          <w:t>окладов</w:t>
        </w:r>
      </w:hyperlink>
      <w:r w:rsidRPr="00A429C4">
        <w:rPr>
          <w:rFonts w:ascii="Times New Roman" w:hAnsi="Times New Roman" w:cs="Times New Roman"/>
          <w:sz w:val="28"/>
          <w:szCs w:val="28"/>
        </w:rPr>
        <w:t xml:space="preserve"> (должностных окладов), ставок заработной платы работников</w:t>
      </w:r>
      <w:r w:rsidR="00CB5EC4" w:rsidRPr="00A429C4">
        <w:rPr>
          <w:rFonts w:ascii="Times New Roman" w:hAnsi="Times New Roman" w:cs="Times New Roman"/>
          <w:sz w:val="28"/>
          <w:szCs w:val="28"/>
        </w:rPr>
        <w:t xml:space="preserve"> учреждений устанавливаются руководителем </w:t>
      </w:r>
      <w:r w:rsidRPr="00A429C4">
        <w:rPr>
          <w:rFonts w:ascii="Times New Roman" w:hAnsi="Times New Roman" w:cs="Times New Roman"/>
          <w:sz w:val="28"/>
          <w:szCs w:val="28"/>
        </w:rPr>
        <w:t>учреждения на основе</w:t>
      </w:r>
      <w:r w:rsidR="00CB5EC4" w:rsidRPr="00A429C4">
        <w:rPr>
          <w:rFonts w:ascii="Times New Roman" w:hAnsi="Times New Roman" w:cs="Times New Roman"/>
          <w:sz w:val="28"/>
          <w:szCs w:val="28"/>
        </w:rPr>
        <w:t xml:space="preserve"> минимальных размеров окладов (должностных окладов), ставок заработной платы работников учреждений, установленных приложением 1 к Положению, </w:t>
      </w:r>
      <w:r w:rsidR="000D6815" w:rsidRPr="00A429C4">
        <w:rPr>
          <w:rFonts w:ascii="Times New Roman" w:hAnsi="Times New Roman" w:cs="Times New Roman"/>
          <w:sz w:val="28"/>
          <w:szCs w:val="28"/>
        </w:rPr>
        <w:t xml:space="preserve">                   </w:t>
      </w:r>
      <w:r w:rsidR="00CB5EC4" w:rsidRPr="00A429C4">
        <w:rPr>
          <w:rFonts w:ascii="Times New Roman" w:hAnsi="Times New Roman" w:cs="Times New Roman"/>
          <w:sz w:val="28"/>
          <w:szCs w:val="28"/>
        </w:rPr>
        <w:t>с учетом отнесения занимаемых ими должностей и профессий рабочи</w:t>
      </w:r>
      <w:r w:rsidR="00A92205">
        <w:rPr>
          <w:rFonts w:ascii="Times New Roman" w:hAnsi="Times New Roman" w:cs="Times New Roman"/>
          <w:sz w:val="28"/>
          <w:szCs w:val="28"/>
        </w:rPr>
        <w:t>х</w:t>
      </w:r>
      <w:r w:rsidR="00CB5EC4" w:rsidRPr="00A429C4">
        <w:rPr>
          <w:rFonts w:ascii="Times New Roman" w:hAnsi="Times New Roman" w:cs="Times New Roman"/>
          <w:sz w:val="28"/>
          <w:szCs w:val="28"/>
        </w:rPr>
        <w:t xml:space="preserve"> </w:t>
      </w:r>
      <w:r w:rsidR="000D6815" w:rsidRPr="00A429C4">
        <w:rPr>
          <w:rFonts w:ascii="Times New Roman" w:hAnsi="Times New Roman" w:cs="Times New Roman"/>
          <w:sz w:val="28"/>
          <w:szCs w:val="28"/>
        </w:rPr>
        <w:t xml:space="preserve">                              </w:t>
      </w:r>
      <w:r w:rsidR="00CB5EC4" w:rsidRPr="00A429C4">
        <w:rPr>
          <w:rFonts w:ascii="Times New Roman" w:hAnsi="Times New Roman" w:cs="Times New Roman"/>
          <w:sz w:val="28"/>
          <w:szCs w:val="28"/>
        </w:rPr>
        <w:t>к соответствующим квалификационным уровням профессиональных квалификационных групп, утверждаемых</w:t>
      </w:r>
      <w:r w:rsidR="0013628A" w:rsidRPr="00A429C4">
        <w:rPr>
          <w:rFonts w:ascii="Times New Roman" w:hAnsi="Times New Roman" w:cs="Times New Roman"/>
          <w:sz w:val="28"/>
          <w:szCs w:val="28"/>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w:t>
      </w:r>
      <w:r w:rsidR="0013628A" w:rsidRPr="00A429C4">
        <w:rPr>
          <w:rFonts w:ascii="Times New Roman" w:hAnsi="Times New Roman" w:cs="Times New Roman"/>
          <w:sz w:val="28"/>
          <w:szCs w:val="28"/>
        </w:rPr>
        <w:lastRenderedPageBreak/>
        <w:t>соответствующей сфере труда.</w:t>
      </w:r>
      <w:r w:rsidR="00CB5EC4" w:rsidRPr="00D46470">
        <w:rPr>
          <w:rFonts w:ascii="Times New Roman" w:hAnsi="Times New Roman" w:cs="Times New Roman"/>
          <w:sz w:val="28"/>
          <w:szCs w:val="28"/>
        </w:rPr>
        <w:t xml:space="preserve"> </w:t>
      </w:r>
    </w:p>
    <w:p w14:paraId="0928DE9B" w14:textId="50221FDC" w:rsidR="002A3B39" w:rsidRPr="00A429C4" w:rsidRDefault="002A3B39" w:rsidP="00AC669F">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2.</w:t>
      </w:r>
      <w:r w:rsidR="00AC669F" w:rsidRPr="00A429C4">
        <w:rPr>
          <w:rFonts w:ascii="Times New Roman" w:hAnsi="Times New Roman" w:cs="Times New Roman"/>
          <w:sz w:val="28"/>
          <w:szCs w:val="28"/>
        </w:rPr>
        <w:t>2</w:t>
      </w:r>
      <w:r w:rsidRPr="00A429C4">
        <w:rPr>
          <w:rFonts w:ascii="Times New Roman" w:hAnsi="Times New Roman" w:cs="Times New Roman"/>
          <w:sz w:val="28"/>
          <w:szCs w:val="28"/>
        </w:rPr>
        <w:t>. </w:t>
      </w:r>
      <w:r w:rsidR="00FE4D45" w:rsidRPr="00A429C4">
        <w:rPr>
          <w:rFonts w:ascii="Times New Roman" w:hAnsi="Times New Roman" w:cs="Times New Roman"/>
          <w:sz w:val="28"/>
          <w:szCs w:val="28"/>
        </w:rPr>
        <w:t xml:space="preserve">Конкретный размер оклада (должностного оклада), ставки по всем должностям (профессиям), входящим </w:t>
      </w:r>
      <w:r w:rsidR="003F50B0" w:rsidRPr="00A429C4">
        <w:rPr>
          <w:rFonts w:ascii="Times New Roman" w:hAnsi="Times New Roman" w:cs="Times New Roman"/>
          <w:sz w:val="28"/>
          <w:szCs w:val="28"/>
        </w:rPr>
        <w:t xml:space="preserve">в </w:t>
      </w:r>
      <w:r w:rsidR="00FE4D45" w:rsidRPr="00A429C4">
        <w:rPr>
          <w:rFonts w:ascii="Times New Roman" w:hAnsi="Times New Roman" w:cs="Times New Roman"/>
          <w:sz w:val="28"/>
          <w:szCs w:val="28"/>
        </w:rPr>
        <w:t>профессиональные квалификационные группы (за исключением руководителя учреждения</w:t>
      </w:r>
      <w:r w:rsidR="007622AC" w:rsidRPr="00A429C4">
        <w:rPr>
          <w:rFonts w:ascii="Times New Roman" w:hAnsi="Times New Roman" w:cs="Times New Roman"/>
          <w:sz w:val="28"/>
          <w:szCs w:val="28"/>
        </w:rPr>
        <w:t xml:space="preserve"> и</w:t>
      </w:r>
      <w:r w:rsidR="00FE4D45" w:rsidRPr="00A429C4">
        <w:rPr>
          <w:rFonts w:ascii="Times New Roman" w:hAnsi="Times New Roman" w:cs="Times New Roman"/>
          <w:sz w:val="28"/>
          <w:szCs w:val="28"/>
        </w:rPr>
        <w:t xml:space="preserve"> его заместителей), не может быть ниже минимального размера оклада (ставки) первого квалификационного уровня по профессиональной квалификационной группе «Общеотраслевые профессии рабочих</w:t>
      </w:r>
      <w:r w:rsidRPr="00A429C4">
        <w:rPr>
          <w:rFonts w:ascii="Times New Roman" w:hAnsi="Times New Roman" w:cs="Times New Roman"/>
          <w:sz w:val="28"/>
          <w:szCs w:val="28"/>
        </w:rPr>
        <w:t xml:space="preserve"> первого уровня», </w:t>
      </w:r>
      <w:r w:rsidR="00AC669F" w:rsidRPr="00A429C4">
        <w:rPr>
          <w:rFonts w:ascii="Times New Roman" w:hAnsi="Times New Roman" w:cs="Times New Roman"/>
          <w:sz w:val="28"/>
          <w:szCs w:val="28"/>
        </w:rPr>
        <w:t>установленного приложением 1 к Положению.</w:t>
      </w:r>
    </w:p>
    <w:p w14:paraId="7FF09607" w14:textId="77777777" w:rsidR="00D26A3D" w:rsidRPr="00A429C4" w:rsidRDefault="002A3B39" w:rsidP="00AC669F">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 xml:space="preserve">Минимальный размер оклада (ставки) первого квалификационного уровня по профессиональной квалификационной группе «Общеотраслевые профессии рабочих первого уровня», установленный </w:t>
      </w:r>
      <w:r w:rsidR="00AC669F" w:rsidRPr="00A429C4">
        <w:rPr>
          <w:rFonts w:ascii="Times New Roman" w:hAnsi="Times New Roman" w:cs="Times New Roman"/>
          <w:sz w:val="28"/>
          <w:szCs w:val="28"/>
        </w:rPr>
        <w:t>приложением 1 к Положению</w:t>
      </w:r>
      <w:r w:rsidRPr="00A429C4">
        <w:rPr>
          <w:rFonts w:ascii="Times New Roman" w:hAnsi="Times New Roman" w:cs="Times New Roman"/>
          <w:sz w:val="28"/>
          <w:szCs w:val="28"/>
        </w:rPr>
        <w:t xml:space="preserve">, применяется с учетом индексации размеров окладов (должностных окладов), ставок работников учреждений </w:t>
      </w:r>
      <w:r w:rsidR="00D26A3D" w:rsidRPr="00A429C4">
        <w:rPr>
          <w:rFonts w:ascii="Times New Roman" w:hAnsi="Times New Roman" w:cs="Times New Roman"/>
          <w:sz w:val="28"/>
          <w:szCs w:val="28"/>
        </w:rPr>
        <w:t>(в том числе указанной профессиональной квалификационной группы), проведенной после его установления.</w:t>
      </w:r>
    </w:p>
    <w:p w14:paraId="4BB893D0" w14:textId="77777777" w:rsidR="003F50B0" w:rsidRDefault="00D26A3D" w:rsidP="00AC669F">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При индексации заработной платы размеры окладов (должностных окладов), ставок заработной платы работников учреждений подлежат округлению до целого рубля в сторону увеличения.</w:t>
      </w:r>
      <w:r w:rsidRPr="00D26A3D">
        <w:rPr>
          <w:rFonts w:ascii="Times New Roman" w:hAnsi="Times New Roman" w:cs="Times New Roman"/>
          <w:sz w:val="28"/>
          <w:szCs w:val="28"/>
        </w:rPr>
        <w:t xml:space="preserve"> </w:t>
      </w:r>
    </w:p>
    <w:p w14:paraId="030B636A" w14:textId="77777777" w:rsidR="00BE15D4" w:rsidRPr="00A429C4" w:rsidRDefault="003F50B0" w:rsidP="00AC669F">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2.</w:t>
      </w:r>
      <w:r w:rsidR="00AC669F" w:rsidRPr="00A429C4">
        <w:rPr>
          <w:rFonts w:ascii="Times New Roman" w:hAnsi="Times New Roman" w:cs="Times New Roman"/>
          <w:sz w:val="28"/>
          <w:szCs w:val="28"/>
        </w:rPr>
        <w:t>3</w:t>
      </w:r>
      <w:r w:rsidRPr="00A429C4">
        <w:rPr>
          <w:rFonts w:ascii="Times New Roman" w:hAnsi="Times New Roman" w:cs="Times New Roman"/>
          <w:sz w:val="28"/>
          <w:szCs w:val="28"/>
        </w:rPr>
        <w:t xml:space="preserve">. </w:t>
      </w:r>
      <w:r w:rsidR="00BE15D4" w:rsidRPr="00A429C4">
        <w:rPr>
          <w:rFonts w:ascii="Times New Roman" w:hAnsi="Times New Roman" w:cs="Times New Roman"/>
          <w:sz w:val="28"/>
          <w:szCs w:val="28"/>
        </w:rPr>
        <w:t>Установление учреждением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допускается.</w:t>
      </w:r>
    </w:p>
    <w:p w14:paraId="66F18C9B" w14:textId="77777777" w:rsidR="003F50B0" w:rsidRPr="00D46470" w:rsidRDefault="00BE15D4" w:rsidP="00AC669F">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2.</w:t>
      </w:r>
      <w:r w:rsidR="00AC669F" w:rsidRPr="00A429C4">
        <w:rPr>
          <w:rFonts w:ascii="Times New Roman" w:hAnsi="Times New Roman" w:cs="Times New Roman"/>
          <w:sz w:val="28"/>
          <w:szCs w:val="28"/>
        </w:rPr>
        <w:t>4</w:t>
      </w:r>
      <w:r w:rsidRPr="00A429C4">
        <w:rPr>
          <w:rFonts w:ascii="Times New Roman" w:hAnsi="Times New Roman" w:cs="Times New Roman"/>
          <w:sz w:val="28"/>
          <w:szCs w:val="28"/>
        </w:rPr>
        <w:t xml:space="preserve">. При проведении индексации заработной платы выплаты компенсационного и стимулирующего характера (ежемесячные надбавки), установленные работнику до индексации в процентном соотношении </w:t>
      </w:r>
      <w:r w:rsidR="00AC669F" w:rsidRPr="00A429C4">
        <w:rPr>
          <w:rFonts w:ascii="Times New Roman" w:hAnsi="Times New Roman" w:cs="Times New Roman"/>
          <w:sz w:val="28"/>
          <w:szCs w:val="28"/>
        </w:rPr>
        <w:t xml:space="preserve">                                </w:t>
      </w:r>
      <w:r w:rsidRPr="00A429C4">
        <w:rPr>
          <w:rFonts w:ascii="Times New Roman" w:hAnsi="Times New Roman" w:cs="Times New Roman"/>
          <w:sz w:val="28"/>
          <w:szCs w:val="28"/>
        </w:rPr>
        <w:t xml:space="preserve">от должностного оклада (тарифных ставок), не могут быть уменьшены </w:t>
      </w:r>
      <w:r w:rsidR="00AC669F" w:rsidRPr="00A429C4">
        <w:rPr>
          <w:rFonts w:ascii="Times New Roman" w:hAnsi="Times New Roman" w:cs="Times New Roman"/>
          <w:sz w:val="28"/>
          <w:szCs w:val="28"/>
        </w:rPr>
        <w:t xml:space="preserve">                                </w:t>
      </w:r>
      <w:r w:rsidRPr="00A429C4">
        <w:rPr>
          <w:rFonts w:ascii="Times New Roman" w:hAnsi="Times New Roman" w:cs="Times New Roman"/>
          <w:sz w:val="28"/>
          <w:szCs w:val="28"/>
        </w:rPr>
        <w:t>в абсолютном размере.</w:t>
      </w:r>
    </w:p>
    <w:p w14:paraId="5BAC11DE" w14:textId="392ADE7A" w:rsidR="000763E9" w:rsidRDefault="00571DD5" w:rsidP="00571DD5">
      <w:pPr>
        <w:autoSpaceDE w:val="0"/>
        <w:ind w:firstLine="709"/>
        <w:jc w:val="both"/>
        <w:rPr>
          <w:sz w:val="28"/>
          <w:szCs w:val="28"/>
        </w:rPr>
      </w:pPr>
      <w:bookmarkStart w:id="0" w:name="P94"/>
      <w:bookmarkEnd w:id="0"/>
      <w:r w:rsidRPr="00A429C4">
        <w:rPr>
          <w:sz w:val="28"/>
          <w:szCs w:val="28"/>
        </w:rPr>
        <w:t xml:space="preserve">2.5. Оплата труда работников учреждений, занятых по совместительству, </w:t>
      </w:r>
      <w:r w:rsidR="00E74420">
        <w:rPr>
          <w:sz w:val="28"/>
          <w:szCs w:val="28"/>
        </w:rPr>
        <w:t xml:space="preserve">а также </w:t>
      </w:r>
      <w:r w:rsidR="00E74420" w:rsidRPr="00E74420">
        <w:rPr>
          <w:sz w:val="28"/>
          <w:szCs w:val="28"/>
        </w:rPr>
        <w:t>на условиях неполного рабочего времени или неполной рабочей недели</w:t>
      </w:r>
      <w:r w:rsidR="00E74420">
        <w:rPr>
          <w:sz w:val="28"/>
          <w:szCs w:val="28"/>
        </w:rPr>
        <w:t>,</w:t>
      </w:r>
      <w:r w:rsidR="00E74420" w:rsidRPr="00E74420">
        <w:rPr>
          <w:sz w:val="28"/>
          <w:szCs w:val="28"/>
        </w:rPr>
        <w:t xml:space="preserve"> </w:t>
      </w:r>
      <w:r w:rsidRPr="00E74420">
        <w:rPr>
          <w:sz w:val="28"/>
          <w:szCs w:val="28"/>
        </w:rPr>
        <w:t>производится пропорционально отработанному времени</w:t>
      </w:r>
      <w:r w:rsidR="00E74420">
        <w:rPr>
          <w:sz w:val="28"/>
          <w:szCs w:val="28"/>
        </w:rPr>
        <w:t xml:space="preserve">, </w:t>
      </w:r>
      <w:r w:rsidR="00E74420" w:rsidRPr="00E74420">
        <w:rPr>
          <w:sz w:val="28"/>
          <w:szCs w:val="28"/>
        </w:rPr>
        <w:t>если иное не установлено федеральным законом, иными нормативными правовыми актами Российской Федерации, коллективным или трудовым договором</w:t>
      </w:r>
      <w:r w:rsidR="00E74420">
        <w:rPr>
          <w:sz w:val="28"/>
          <w:szCs w:val="28"/>
        </w:rPr>
        <w:t>.</w:t>
      </w:r>
      <w:r w:rsidRPr="00E74420">
        <w:rPr>
          <w:sz w:val="28"/>
          <w:szCs w:val="28"/>
        </w:rPr>
        <w:t xml:space="preserve"> </w:t>
      </w:r>
    </w:p>
    <w:p w14:paraId="73365048" w14:textId="77777777" w:rsidR="00571DD5" w:rsidRPr="00A429C4" w:rsidRDefault="00571DD5" w:rsidP="00571DD5">
      <w:pPr>
        <w:autoSpaceDE w:val="0"/>
        <w:ind w:firstLine="709"/>
        <w:jc w:val="both"/>
        <w:rPr>
          <w:rFonts w:eastAsia="Batang"/>
          <w:sz w:val="28"/>
          <w:szCs w:val="28"/>
        </w:rPr>
      </w:pPr>
      <w:r w:rsidRPr="00A429C4">
        <w:rPr>
          <w:rFonts w:eastAsia="Batang"/>
          <w:sz w:val="28"/>
          <w:szCs w:val="28"/>
        </w:rPr>
        <w:t>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14:paraId="05B2C3CF" w14:textId="235B13BC" w:rsidR="00AD24F1" w:rsidRDefault="00AD24F1" w:rsidP="00AC669F">
      <w:pPr>
        <w:pStyle w:val="ConsPlusTitle1"/>
        <w:ind w:firstLine="709"/>
        <w:jc w:val="both"/>
        <w:outlineLvl w:val="1"/>
        <w:rPr>
          <w:rFonts w:ascii="Times New Roman" w:hAnsi="Times New Roman" w:cs="Times New Roman"/>
          <w:b w:val="0"/>
          <w:sz w:val="28"/>
          <w:szCs w:val="28"/>
        </w:rPr>
      </w:pPr>
      <w:r w:rsidRPr="00A429C4">
        <w:rPr>
          <w:rFonts w:ascii="Times New Roman" w:hAnsi="Times New Roman" w:cs="Times New Roman"/>
          <w:b w:val="0"/>
          <w:sz w:val="28"/>
          <w:szCs w:val="28"/>
        </w:rPr>
        <w:t>2.</w:t>
      </w:r>
      <w:r w:rsidR="00571DD5" w:rsidRPr="00A429C4">
        <w:rPr>
          <w:rFonts w:ascii="Times New Roman" w:hAnsi="Times New Roman" w:cs="Times New Roman"/>
          <w:b w:val="0"/>
          <w:sz w:val="28"/>
          <w:szCs w:val="28"/>
        </w:rPr>
        <w:t>6</w:t>
      </w:r>
      <w:r w:rsidRPr="00A429C4">
        <w:rPr>
          <w:rFonts w:ascii="Times New Roman" w:hAnsi="Times New Roman" w:cs="Times New Roman"/>
          <w:b w:val="0"/>
          <w:sz w:val="28"/>
          <w:szCs w:val="28"/>
        </w:rPr>
        <w:t>.</w:t>
      </w:r>
      <w:r w:rsidR="00C936D5" w:rsidRPr="00A429C4">
        <w:rPr>
          <w:rFonts w:ascii="Times New Roman" w:hAnsi="Times New Roman" w:cs="Times New Roman"/>
          <w:b w:val="0"/>
          <w:sz w:val="28"/>
          <w:szCs w:val="28"/>
        </w:rPr>
        <w:t> </w:t>
      </w:r>
      <w:r w:rsidRPr="00A429C4">
        <w:rPr>
          <w:rFonts w:ascii="Times New Roman" w:hAnsi="Times New Roman" w:cs="Times New Roman"/>
          <w:b w:val="0"/>
          <w:sz w:val="28"/>
          <w:szCs w:val="28"/>
        </w:rPr>
        <w:t>Условия оплаты труда работника</w:t>
      </w:r>
      <w:r w:rsidR="00C936D5" w:rsidRPr="00A429C4">
        <w:rPr>
          <w:rFonts w:ascii="Times New Roman" w:hAnsi="Times New Roman" w:cs="Times New Roman"/>
          <w:b w:val="0"/>
          <w:sz w:val="28"/>
          <w:szCs w:val="28"/>
        </w:rPr>
        <w:t xml:space="preserve"> учреждения</w:t>
      </w:r>
      <w:r w:rsidRPr="00A429C4">
        <w:rPr>
          <w:rFonts w:ascii="Times New Roman" w:hAnsi="Times New Roman" w:cs="Times New Roman"/>
          <w:b w:val="0"/>
          <w:sz w:val="28"/>
          <w:szCs w:val="28"/>
        </w:rPr>
        <w:t xml:space="preserve">, в том числе размер оклада (должностного оклада), ставки заработной платы, компенсационные и стимулирующие выплаты, показатели и критерии оценки эффективности деятельности работников для назначения стимулирующих выплат в зависимости от результата труда и качества оказанных </w:t>
      </w:r>
      <w:r w:rsidR="000763E9">
        <w:rPr>
          <w:rFonts w:ascii="Times New Roman" w:hAnsi="Times New Roman" w:cs="Times New Roman"/>
          <w:b w:val="0"/>
          <w:sz w:val="28"/>
          <w:szCs w:val="28"/>
        </w:rPr>
        <w:t xml:space="preserve">муниципальных услуг </w:t>
      </w:r>
      <w:r w:rsidR="000763E9" w:rsidRPr="001F09C8">
        <w:rPr>
          <w:rFonts w:ascii="Times New Roman" w:hAnsi="Times New Roman" w:cs="Times New Roman"/>
          <w:b w:val="0"/>
          <w:sz w:val="28"/>
          <w:szCs w:val="28"/>
        </w:rPr>
        <w:t>(выполненных работ)</w:t>
      </w:r>
      <w:r w:rsidR="000763E9">
        <w:rPr>
          <w:rFonts w:ascii="Times New Roman" w:hAnsi="Times New Roman" w:cs="Times New Roman"/>
          <w:b w:val="0"/>
          <w:sz w:val="28"/>
          <w:szCs w:val="28"/>
        </w:rPr>
        <w:t xml:space="preserve"> </w:t>
      </w:r>
      <w:r w:rsidRPr="00A429C4">
        <w:rPr>
          <w:rFonts w:ascii="Times New Roman" w:hAnsi="Times New Roman" w:cs="Times New Roman"/>
          <w:b w:val="0"/>
          <w:sz w:val="28"/>
          <w:szCs w:val="28"/>
        </w:rPr>
        <w:t>являются обязательными для включения в трудовой договор</w:t>
      </w:r>
      <w:r w:rsidR="004F25FD" w:rsidRPr="00A429C4">
        <w:rPr>
          <w:rFonts w:ascii="Times New Roman" w:hAnsi="Times New Roman" w:cs="Times New Roman"/>
          <w:b w:val="0"/>
          <w:sz w:val="28"/>
          <w:szCs w:val="28"/>
        </w:rPr>
        <w:t>.</w:t>
      </w:r>
    </w:p>
    <w:p w14:paraId="7810E02C" w14:textId="77777777" w:rsidR="00B71A78" w:rsidRDefault="00B71A78" w:rsidP="00AC669F">
      <w:pPr>
        <w:pStyle w:val="ConsPlusTitle1"/>
        <w:ind w:firstLine="709"/>
        <w:jc w:val="both"/>
        <w:outlineLvl w:val="1"/>
        <w:rPr>
          <w:rFonts w:ascii="Times New Roman" w:hAnsi="Times New Roman" w:cs="Times New Roman"/>
          <w:b w:val="0"/>
          <w:sz w:val="28"/>
          <w:szCs w:val="28"/>
        </w:rPr>
      </w:pPr>
    </w:p>
    <w:p w14:paraId="72E9E625" w14:textId="77777777" w:rsidR="00A429C4" w:rsidRDefault="00A429C4" w:rsidP="00D5331D">
      <w:pPr>
        <w:pStyle w:val="ConsPlusTitle1"/>
        <w:jc w:val="center"/>
        <w:outlineLvl w:val="1"/>
        <w:rPr>
          <w:rFonts w:ascii="Times New Roman" w:hAnsi="Times New Roman" w:cs="Times New Roman"/>
          <w:sz w:val="28"/>
          <w:szCs w:val="28"/>
          <w:highlight w:val="yellow"/>
        </w:rPr>
      </w:pPr>
    </w:p>
    <w:p w14:paraId="122EFE26" w14:textId="77777777" w:rsidR="00D5331D" w:rsidRPr="00A429C4" w:rsidRDefault="00D5331D" w:rsidP="00D5331D">
      <w:pPr>
        <w:pStyle w:val="ConsPlusTitle1"/>
        <w:jc w:val="center"/>
        <w:outlineLvl w:val="1"/>
        <w:rPr>
          <w:rFonts w:ascii="Times New Roman" w:hAnsi="Times New Roman" w:cs="Times New Roman"/>
          <w:sz w:val="28"/>
          <w:szCs w:val="28"/>
        </w:rPr>
      </w:pPr>
      <w:r w:rsidRPr="00A429C4">
        <w:rPr>
          <w:rFonts w:ascii="Times New Roman" w:hAnsi="Times New Roman" w:cs="Times New Roman"/>
          <w:sz w:val="28"/>
          <w:szCs w:val="28"/>
        </w:rPr>
        <w:lastRenderedPageBreak/>
        <w:t>3. Порядок и условия</w:t>
      </w:r>
    </w:p>
    <w:p w14:paraId="2FD8B014" w14:textId="77777777" w:rsidR="00D5331D" w:rsidRPr="00A429C4" w:rsidRDefault="00D5331D" w:rsidP="00D5331D">
      <w:pPr>
        <w:pStyle w:val="ConsPlusTitle1"/>
        <w:jc w:val="center"/>
        <w:rPr>
          <w:rFonts w:ascii="Times New Roman" w:hAnsi="Times New Roman" w:cs="Times New Roman"/>
          <w:sz w:val="28"/>
          <w:szCs w:val="28"/>
        </w:rPr>
      </w:pPr>
      <w:r w:rsidRPr="00A429C4">
        <w:rPr>
          <w:rFonts w:ascii="Times New Roman" w:hAnsi="Times New Roman" w:cs="Times New Roman"/>
          <w:sz w:val="28"/>
          <w:szCs w:val="28"/>
        </w:rPr>
        <w:t>установления выплат компенсационного характера</w:t>
      </w:r>
    </w:p>
    <w:p w14:paraId="26E7B28E" w14:textId="77777777" w:rsidR="00D5331D" w:rsidRPr="00A429C4" w:rsidRDefault="00D5331D" w:rsidP="00D5331D">
      <w:pPr>
        <w:pStyle w:val="ConsPlusNormal1"/>
        <w:jc w:val="both"/>
        <w:rPr>
          <w:sz w:val="28"/>
          <w:szCs w:val="28"/>
        </w:rPr>
      </w:pPr>
    </w:p>
    <w:p w14:paraId="21B9A969" w14:textId="1A70C855" w:rsidR="00D06601" w:rsidRPr="00A429C4" w:rsidRDefault="00D06601" w:rsidP="0066568C">
      <w:pPr>
        <w:pStyle w:val="ConsPlusNormal1"/>
        <w:ind w:firstLine="709"/>
        <w:jc w:val="both"/>
        <w:rPr>
          <w:rFonts w:ascii="Times New Roman" w:hAnsi="Times New Roman" w:cs="Times New Roman"/>
          <w:sz w:val="28"/>
          <w:szCs w:val="28"/>
        </w:rPr>
      </w:pPr>
      <w:r w:rsidRPr="00A429C4">
        <w:rPr>
          <w:rFonts w:ascii="Times New Roman" w:hAnsi="Times New Roman" w:cs="Times New Roman"/>
          <w:sz w:val="28"/>
          <w:szCs w:val="28"/>
        </w:rPr>
        <w:t>3</w:t>
      </w:r>
      <w:r w:rsidR="00D5331D" w:rsidRPr="00A429C4">
        <w:rPr>
          <w:rFonts w:ascii="Times New Roman" w:hAnsi="Times New Roman" w:cs="Times New Roman"/>
          <w:sz w:val="28"/>
          <w:szCs w:val="28"/>
        </w:rPr>
        <w:t>.1.</w:t>
      </w:r>
      <w:r w:rsidR="004C3AFD" w:rsidRPr="00A429C4">
        <w:rPr>
          <w:rFonts w:ascii="Times New Roman" w:hAnsi="Times New Roman" w:cs="Times New Roman"/>
          <w:sz w:val="28"/>
          <w:szCs w:val="28"/>
        </w:rPr>
        <w:t> </w:t>
      </w:r>
      <w:r w:rsidRPr="00A429C4">
        <w:rPr>
          <w:rFonts w:ascii="Times New Roman" w:hAnsi="Times New Roman" w:cs="Times New Roman"/>
          <w:sz w:val="28"/>
          <w:szCs w:val="28"/>
        </w:rPr>
        <w:t xml:space="preserve">К выплатам компенсационного характера работникам учреждений </w:t>
      </w:r>
      <w:r w:rsidR="00160BAF" w:rsidRPr="00A429C4">
        <w:rPr>
          <w:rFonts w:ascii="Times New Roman" w:hAnsi="Times New Roman" w:cs="Times New Roman"/>
          <w:sz w:val="28"/>
          <w:szCs w:val="28"/>
        </w:rPr>
        <w:t xml:space="preserve">         </w:t>
      </w:r>
      <w:proofErr w:type="gramStart"/>
      <w:r w:rsidR="00160BAF" w:rsidRPr="00A429C4">
        <w:rPr>
          <w:rFonts w:ascii="Times New Roman" w:hAnsi="Times New Roman" w:cs="Times New Roman"/>
          <w:sz w:val="28"/>
          <w:szCs w:val="28"/>
        </w:rPr>
        <w:t xml:space="preserve"> </w:t>
      </w:r>
      <w:r w:rsidR="00D806A3" w:rsidRPr="00A429C4">
        <w:rPr>
          <w:rFonts w:ascii="Times New Roman" w:hAnsi="Times New Roman" w:cs="Times New Roman"/>
          <w:sz w:val="28"/>
          <w:szCs w:val="28"/>
        </w:rPr>
        <w:t xml:space="preserve">  (</w:t>
      </w:r>
      <w:proofErr w:type="gramEnd"/>
      <w:r w:rsidRPr="00A429C4">
        <w:rPr>
          <w:rFonts w:ascii="Times New Roman" w:hAnsi="Times New Roman" w:cs="Times New Roman"/>
          <w:sz w:val="28"/>
          <w:szCs w:val="28"/>
        </w:rPr>
        <w:t>в том числе руководителям учреждений</w:t>
      </w:r>
      <w:r w:rsidR="00A429C4">
        <w:rPr>
          <w:rFonts w:ascii="Times New Roman" w:hAnsi="Times New Roman" w:cs="Times New Roman"/>
          <w:sz w:val="28"/>
          <w:szCs w:val="28"/>
        </w:rPr>
        <w:t xml:space="preserve"> и и</w:t>
      </w:r>
      <w:r w:rsidRPr="00A429C4">
        <w:rPr>
          <w:rFonts w:ascii="Times New Roman" w:hAnsi="Times New Roman" w:cs="Times New Roman"/>
          <w:sz w:val="28"/>
          <w:szCs w:val="28"/>
        </w:rPr>
        <w:t>х заместителям) относятся:</w:t>
      </w:r>
    </w:p>
    <w:p w14:paraId="6AA4E0FB" w14:textId="5DF955F0" w:rsidR="00D06601" w:rsidRPr="00B3090F" w:rsidRDefault="00D06601" w:rsidP="0066568C">
      <w:pPr>
        <w:widowControl w:val="0"/>
        <w:autoSpaceDE w:val="0"/>
        <w:autoSpaceDN w:val="0"/>
        <w:ind w:firstLine="709"/>
        <w:jc w:val="both"/>
        <w:rPr>
          <w:sz w:val="28"/>
          <w:szCs w:val="28"/>
        </w:rPr>
      </w:pPr>
      <w:r w:rsidRPr="00B3090F">
        <w:rPr>
          <w:sz w:val="28"/>
          <w:szCs w:val="28"/>
        </w:rPr>
        <w:t>3.</w:t>
      </w:r>
      <w:r w:rsidR="004C3AFD" w:rsidRPr="00B3090F">
        <w:rPr>
          <w:sz w:val="28"/>
          <w:szCs w:val="28"/>
        </w:rPr>
        <w:t>1</w:t>
      </w:r>
      <w:r w:rsidRPr="00B3090F">
        <w:rPr>
          <w:sz w:val="28"/>
          <w:szCs w:val="28"/>
        </w:rPr>
        <w:t>.1.</w:t>
      </w:r>
      <w:r w:rsidR="00D23EA0" w:rsidRPr="00B3090F">
        <w:rPr>
          <w:sz w:val="28"/>
          <w:szCs w:val="28"/>
        </w:rPr>
        <w:t> </w:t>
      </w:r>
      <w:r w:rsidRPr="00B3090F">
        <w:rPr>
          <w:sz w:val="28"/>
          <w:szCs w:val="28"/>
        </w:rPr>
        <w:t>Выплаты работникам, занятым на работах с вредными и (или) опасными условиями труда</w:t>
      </w:r>
      <w:r w:rsidR="007F6FB5">
        <w:rPr>
          <w:sz w:val="28"/>
          <w:szCs w:val="28"/>
        </w:rPr>
        <w:t>.</w:t>
      </w:r>
    </w:p>
    <w:p w14:paraId="5257F418" w14:textId="77777777" w:rsidR="0048688A" w:rsidRPr="00B3090F" w:rsidRDefault="0048688A" w:rsidP="0048688A">
      <w:pPr>
        <w:autoSpaceDE w:val="0"/>
        <w:autoSpaceDN w:val="0"/>
        <w:adjustRightInd w:val="0"/>
        <w:ind w:firstLine="709"/>
        <w:jc w:val="both"/>
        <w:rPr>
          <w:sz w:val="28"/>
          <w:szCs w:val="28"/>
        </w:rPr>
      </w:pPr>
      <w:r w:rsidRPr="00B3090F">
        <w:rPr>
          <w:sz w:val="28"/>
          <w:szCs w:val="28"/>
        </w:rPr>
        <w:t xml:space="preserve">Выплаты работникам, занятым на работах с вредными и (или) опасными условиями труда, устанавливаются в соответствии со </w:t>
      </w:r>
      <w:hyperlink r:id="rId8" w:history="1">
        <w:r w:rsidRPr="00B3090F">
          <w:rPr>
            <w:sz w:val="28"/>
            <w:szCs w:val="28"/>
          </w:rPr>
          <w:t>статьей 147</w:t>
        </w:r>
      </w:hyperlink>
      <w:r w:rsidRPr="00B3090F">
        <w:rPr>
          <w:sz w:val="28"/>
          <w:szCs w:val="28"/>
        </w:rPr>
        <w:t xml:space="preserve"> Трудового кодекса Российской Федерации.</w:t>
      </w:r>
    </w:p>
    <w:p w14:paraId="133C20AD" w14:textId="77777777" w:rsidR="00D06601" w:rsidRPr="00B3090F" w:rsidRDefault="00D06601"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 xml:space="preserve">Минимальный размер повышения оплаты труда работникам, занятым на работах с вредными и (или) опасными условиями труда, должен составлять </w:t>
      </w:r>
      <w:r w:rsidR="00160BAF" w:rsidRPr="00B3090F">
        <w:rPr>
          <w:rFonts w:ascii="Times New Roman" w:hAnsi="Times New Roman" w:cs="Times New Roman"/>
          <w:sz w:val="28"/>
          <w:szCs w:val="28"/>
        </w:rPr>
        <w:t xml:space="preserve">              </w:t>
      </w:r>
      <w:r w:rsidRPr="00B3090F">
        <w:rPr>
          <w:rFonts w:ascii="Times New Roman" w:hAnsi="Times New Roman" w:cs="Times New Roman"/>
          <w:sz w:val="28"/>
          <w:szCs w:val="28"/>
        </w:rPr>
        <w:t>не менее четырех процентов оклада (должностного оклада), ставки, установленных для различных видов работ с нормальными условиями труда.</w:t>
      </w:r>
    </w:p>
    <w:p w14:paraId="04BE4C2A" w14:textId="77777777" w:rsidR="00D06601" w:rsidRPr="00B3090F" w:rsidRDefault="00D06601"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14:paraId="3114AFC5" w14:textId="77777777" w:rsidR="00221B4D" w:rsidRPr="00B3090F" w:rsidRDefault="00221B4D"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14:paraId="01A7D543" w14:textId="77777777" w:rsidR="00D06601" w:rsidRPr="00B3090F" w:rsidRDefault="00221B4D"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14:paraId="1EAD23C3" w14:textId="77777777" w:rsidR="00221B4D" w:rsidRPr="00B3090F" w:rsidRDefault="00915423"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3.</w:t>
      </w:r>
      <w:r w:rsidR="0048688A" w:rsidRPr="00B3090F">
        <w:rPr>
          <w:rFonts w:ascii="Times New Roman" w:hAnsi="Times New Roman" w:cs="Times New Roman"/>
          <w:sz w:val="28"/>
          <w:szCs w:val="28"/>
        </w:rPr>
        <w:t>1</w:t>
      </w:r>
      <w:r w:rsidRPr="00B3090F">
        <w:rPr>
          <w:rFonts w:ascii="Times New Roman" w:hAnsi="Times New Roman" w:cs="Times New Roman"/>
          <w:sz w:val="28"/>
          <w:szCs w:val="28"/>
        </w:rPr>
        <w:t>.2.</w:t>
      </w:r>
      <w:r w:rsidR="00997C59" w:rsidRPr="00B3090F">
        <w:rPr>
          <w:rFonts w:ascii="Times New Roman" w:hAnsi="Times New Roman" w:cs="Times New Roman"/>
          <w:sz w:val="28"/>
          <w:szCs w:val="28"/>
        </w:rPr>
        <w:t> </w:t>
      </w:r>
      <w:r w:rsidRPr="00B3090F">
        <w:rPr>
          <w:rFonts w:ascii="Times New Roman" w:hAnsi="Times New Roman" w:cs="Times New Roman"/>
          <w:sz w:val="28"/>
          <w:szCs w:val="28"/>
        </w:rPr>
        <w:t xml:space="preserve">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w:t>
      </w:r>
      <w:r w:rsidR="00997C59" w:rsidRPr="00B3090F">
        <w:rPr>
          <w:rFonts w:ascii="Times New Roman" w:hAnsi="Times New Roman" w:cs="Times New Roman"/>
          <w:sz w:val="28"/>
          <w:szCs w:val="28"/>
        </w:rPr>
        <w:t xml:space="preserve">при </w:t>
      </w:r>
      <w:r w:rsidRPr="00B3090F">
        <w:rPr>
          <w:rFonts w:ascii="Times New Roman" w:hAnsi="Times New Roman" w:cs="Times New Roman"/>
          <w:sz w:val="28"/>
          <w:szCs w:val="28"/>
        </w:rPr>
        <w:t>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14:paraId="7341C10F" w14:textId="77777777" w:rsidR="00997C59" w:rsidRPr="00B3090F" w:rsidRDefault="00997C59"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Оплата труда за выполнение работ различной квалификации производится в соответствии со статьей 150 Трудового кодекса Российской Федерации.</w:t>
      </w:r>
    </w:p>
    <w:p w14:paraId="3C986442" w14:textId="77777777" w:rsidR="00221B4D" w:rsidRPr="00B3090F" w:rsidRDefault="00997C59"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Оплата труда за совмещение профессий (должностей), за расширение зон обслуживания, за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Трудового кодекса Российской Федерации.</w:t>
      </w:r>
    </w:p>
    <w:p w14:paraId="3D4B0753" w14:textId="77777777" w:rsidR="00997C59" w:rsidRPr="00B3090F" w:rsidRDefault="00997C59"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выполнения обязанностей временно отсутствующего работника без освобождения от работы,</w:t>
      </w:r>
      <w:r w:rsidR="00562AF2" w:rsidRPr="00B3090F">
        <w:rPr>
          <w:rFonts w:ascii="Times New Roman" w:hAnsi="Times New Roman" w:cs="Times New Roman"/>
          <w:sz w:val="28"/>
          <w:szCs w:val="28"/>
        </w:rPr>
        <w:t xml:space="preserve"> </w:t>
      </w:r>
      <w:r w:rsidRPr="00B3090F">
        <w:rPr>
          <w:rFonts w:ascii="Times New Roman" w:hAnsi="Times New Roman" w:cs="Times New Roman"/>
          <w:sz w:val="28"/>
          <w:szCs w:val="28"/>
        </w:rPr>
        <w:t>определенной трудовым договором, устанавливается по соглашению сторон</w:t>
      </w:r>
      <w:r w:rsidR="00562AF2" w:rsidRPr="00B3090F">
        <w:rPr>
          <w:rFonts w:ascii="Times New Roman" w:hAnsi="Times New Roman" w:cs="Times New Roman"/>
          <w:sz w:val="28"/>
          <w:szCs w:val="28"/>
        </w:rPr>
        <w:t xml:space="preserve"> </w:t>
      </w:r>
      <w:r w:rsidRPr="00B3090F">
        <w:rPr>
          <w:rFonts w:ascii="Times New Roman" w:hAnsi="Times New Roman" w:cs="Times New Roman"/>
          <w:sz w:val="28"/>
          <w:szCs w:val="28"/>
        </w:rPr>
        <w:t>трудового договора с учетом содержания и (или) объема дополнительной работы.</w:t>
      </w:r>
    </w:p>
    <w:p w14:paraId="0264E2B5" w14:textId="77777777" w:rsidR="00562AF2" w:rsidRPr="00B3090F" w:rsidRDefault="00562AF2"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lastRenderedPageBreak/>
        <w:t>Оплата труда за сверхурочную работу производится в соответствии со статьей 152 Трудового кодекса Российской Федерации.</w:t>
      </w:r>
    </w:p>
    <w:p w14:paraId="7359EE47" w14:textId="77777777" w:rsidR="00562AF2" w:rsidRPr="00B3090F" w:rsidRDefault="00562AF2"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Оплата труда за работу в выходные и нерабочие праздничные дни производится в соответствии со статьей 153 Трудового кодекса Российской Федерации.</w:t>
      </w:r>
    </w:p>
    <w:p w14:paraId="5C17004C" w14:textId="77777777" w:rsidR="00562AF2" w:rsidRPr="00B3090F" w:rsidRDefault="00562AF2"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 xml:space="preserve">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w:t>
      </w:r>
      <w:r w:rsidR="00C23C7C" w:rsidRPr="00B3090F">
        <w:rPr>
          <w:rFonts w:ascii="Times New Roman" w:hAnsi="Times New Roman" w:cs="Times New Roman"/>
          <w:sz w:val="28"/>
          <w:szCs w:val="28"/>
        </w:rPr>
        <w:t>положени</w:t>
      </w:r>
      <w:r w:rsidR="00B54E1B" w:rsidRPr="00B3090F">
        <w:rPr>
          <w:rFonts w:ascii="Times New Roman" w:hAnsi="Times New Roman" w:cs="Times New Roman"/>
          <w:sz w:val="28"/>
          <w:szCs w:val="28"/>
        </w:rPr>
        <w:t>ями</w:t>
      </w:r>
      <w:r w:rsidR="00C23C7C" w:rsidRPr="00B3090F">
        <w:rPr>
          <w:rFonts w:ascii="Times New Roman" w:hAnsi="Times New Roman" w:cs="Times New Roman"/>
          <w:sz w:val="28"/>
          <w:szCs w:val="28"/>
        </w:rPr>
        <w:t xml:space="preserve"> об оплате труда работников учреждения</w:t>
      </w:r>
      <w:r w:rsidRPr="00B3090F">
        <w:rPr>
          <w:rFonts w:ascii="Times New Roman" w:hAnsi="Times New Roman" w:cs="Times New Roman"/>
          <w:sz w:val="28"/>
          <w:szCs w:val="28"/>
        </w:rPr>
        <w:t>.</w:t>
      </w:r>
    </w:p>
    <w:p w14:paraId="797340BE" w14:textId="77777777" w:rsidR="00562AF2" w:rsidRPr="00B3090F" w:rsidRDefault="00562AF2" w:rsidP="00FD137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Оплата труда за работу в ночное время производится в соответствии со</w:t>
      </w:r>
      <w:r w:rsidR="00C23C7C" w:rsidRPr="00B3090F">
        <w:rPr>
          <w:rFonts w:ascii="Times New Roman" w:hAnsi="Times New Roman" w:cs="Times New Roman"/>
          <w:sz w:val="28"/>
          <w:szCs w:val="28"/>
        </w:rPr>
        <w:t xml:space="preserve"> </w:t>
      </w:r>
      <w:r w:rsidRPr="00B3090F">
        <w:rPr>
          <w:rFonts w:ascii="Times New Roman" w:hAnsi="Times New Roman" w:cs="Times New Roman"/>
          <w:sz w:val="28"/>
          <w:szCs w:val="28"/>
        </w:rPr>
        <w:t>статьей 154 Трудового кодекса Российской Федерации.</w:t>
      </w:r>
    </w:p>
    <w:p w14:paraId="5587B0C2" w14:textId="77777777" w:rsidR="00997C59" w:rsidRDefault="00562AF2"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 xml:space="preserve">Размер повышения оплаты труда (доплат, надбавок, коэффициентов </w:t>
      </w:r>
      <w:r w:rsidR="00C23C7C" w:rsidRPr="00B3090F">
        <w:rPr>
          <w:rFonts w:ascii="Times New Roman" w:hAnsi="Times New Roman" w:cs="Times New Roman"/>
          <w:sz w:val="28"/>
          <w:szCs w:val="28"/>
        </w:rPr>
        <w:t xml:space="preserve">             </w:t>
      </w:r>
      <w:r w:rsidRPr="00B3090F">
        <w:rPr>
          <w:rFonts w:ascii="Times New Roman" w:hAnsi="Times New Roman" w:cs="Times New Roman"/>
          <w:sz w:val="28"/>
          <w:szCs w:val="28"/>
        </w:rPr>
        <w:t>и т</w:t>
      </w:r>
      <w:r w:rsidR="00C23C7C" w:rsidRPr="00B3090F">
        <w:rPr>
          <w:rFonts w:ascii="Times New Roman" w:hAnsi="Times New Roman" w:cs="Times New Roman"/>
          <w:sz w:val="28"/>
          <w:szCs w:val="28"/>
        </w:rPr>
        <w:t>. п.</w:t>
      </w:r>
      <w:r w:rsidRPr="00B3090F">
        <w:rPr>
          <w:rFonts w:ascii="Times New Roman" w:hAnsi="Times New Roman" w:cs="Times New Roman"/>
          <w:sz w:val="28"/>
          <w:szCs w:val="28"/>
        </w:rPr>
        <w:t>) в других случаях выполнения работ в условиях, отклоняющихся от</w:t>
      </w:r>
      <w:r w:rsidR="00C23C7C" w:rsidRPr="00B3090F">
        <w:rPr>
          <w:rFonts w:ascii="Times New Roman" w:hAnsi="Times New Roman" w:cs="Times New Roman"/>
          <w:sz w:val="28"/>
          <w:szCs w:val="28"/>
        </w:rPr>
        <w:t xml:space="preserve"> </w:t>
      </w:r>
      <w:r w:rsidRPr="00B3090F">
        <w:rPr>
          <w:rFonts w:ascii="Times New Roman" w:hAnsi="Times New Roman" w:cs="Times New Roman"/>
          <w:sz w:val="28"/>
          <w:szCs w:val="28"/>
        </w:rPr>
        <w:t>нормальных, и условия установления такого повышения определяются в</w:t>
      </w:r>
      <w:r w:rsidR="00C23C7C" w:rsidRPr="00B3090F">
        <w:rPr>
          <w:rFonts w:ascii="Times New Roman" w:hAnsi="Times New Roman" w:cs="Times New Roman"/>
          <w:sz w:val="28"/>
          <w:szCs w:val="28"/>
        </w:rPr>
        <w:t xml:space="preserve"> </w:t>
      </w:r>
      <w:r w:rsidRPr="00B3090F">
        <w:rPr>
          <w:rFonts w:ascii="Times New Roman" w:hAnsi="Times New Roman" w:cs="Times New Roman"/>
          <w:sz w:val="28"/>
          <w:szCs w:val="28"/>
        </w:rPr>
        <w:t>коллективном договоре, локальном нормативном акте</w:t>
      </w:r>
      <w:r w:rsidR="00C23C7C" w:rsidRPr="00B3090F">
        <w:rPr>
          <w:rFonts w:ascii="Times New Roman" w:hAnsi="Times New Roman" w:cs="Times New Roman"/>
          <w:sz w:val="28"/>
          <w:szCs w:val="28"/>
        </w:rPr>
        <w:t xml:space="preserve"> </w:t>
      </w:r>
      <w:r w:rsidRPr="00B3090F">
        <w:rPr>
          <w:rFonts w:ascii="Times New Roman" w:hAnsi="Times New Roman" w:cs="Times New Roman"/>
          <w:sz w:val="28"/>
          <w:szCs w:val="28"/>
        </w:rPr>
        <w:t>учреждения</w:t>
      </w:r>
      <w:r w:rsidR="00C23C7C" w:rsidRPr="00B3090F">
        <w:rPr>
          <w:rFonts w:ascii="Times New Roman" w:hAnsi="Times New Roman" w:cs="Times New Roman"/>
          <w:sz w:val="28"/>
          <w:szCs w:val="28"/>
        </w:rPr>
        <w:t>.</w:t>
      </w:r>
    </w:p>
    <w:p w14:paraId="7CB1BE75" w14:textId="660A33AC" w:rsidR="00A323F6" w:rsidRDefault="008D4927" w:rsidP="0091115B">
      <w:pPr>
        <w:pStyle w:val="ConsPlusNormal1"/>
        <w:ind w:firstLine="709"/>
        <w:jc w:val="both"/>
        <w:rPr>
          <w:rFonts w:ascii="Times New Roman" w:hAnsi="Times New Roman" w:cs="Times New Roman"/>
          <w:color w:val="000000" w:themeColor="text1"/>
          <w:sz w:val="28"/>
          <w:szCs w:val="28"/>
        </w:rPr>
      </w:pPr>
      <w:r w:rsidRPr="00B3090F">
        <w:rPr>
          <w:rFonts w:ascii="Times New Roman" w:hAnsi="Times New Roman" w:cs="Times New Roman"/>
          <w:sz w:val="28"/>
          <w:szCs w:val="28"/>
        </w:rPr>
        <w:t>3.</w:t>
      </w:r>
      <w:r w:rsidR="00D90A6F" w:rsidRPr="00B3090F">
        <w:rPr>
          <w:rFonts w:ascii="Times New Roman" w:hAnsi="Times New Roman" w:cs="Times New Roman"/>
          <w:sz w:val="28"/>
          <w:szCs w:val="28"/>
        </w:rPr>
        <w:t>1</w:t>
      </w:r>
      <w:r w:rsidRPr="00B3090F">
        <w:rPr>
          <w:rFonts w:ascii="Times New Roman" w:hAnsi="Times New Roman" w:cs="Times New Roman"/>
          <w:sz w:val="28"/>
          <w:szCs w:val="28"/>
        </w:rPr>
        <w:t>.</w:t>
      </w:r>
      <w:r w:rsidR="00491D94" w:rsidRPr="00B3090F">
        <w:rPr>
          <w:rFonts w:ascii="Times New Roman" w:hAnsi="Times New Roman" w:cs="Times New Roman"/>
          <w:sz w:val="28"/>
          <w:szCs w:val="28"/>
        </w:rPr>
        <w:t>3</w:t>
      </w:r>
      <w:r w:rsidRPr="00266572">
        <w:rPr>
          <w:rFonts w:ascii="Times New Roman" w:hAnsi="Times New Roman" w:cs="Times New Roman"/>
          <w:color w:val="000000" w:themeColor="text1"/>
          <w:sz w:val="28"/>
          <w:szCs w:val="28"/>
        </w:rPr>
        <w:t>. </w:t>
      </w:r>
      <w:r w:rsidR="00A323F6" w:rsidRPr="00A323F6">
        <w:rPr>
          <w:rFonts w:ascii="Times New Roman" w:hAnsi="Times New Roman" w:cs="Times New Roman"/>
          <w:color w:val="000000" w:themeColor="text1"/>
          <w:sz w:val="28"/>
          <w:szCs w:val="28"/>
        </w:rPr>
        <w:t>Выплаты работникам, занимающим должности специалистов, работающих в сельской местности и поселках городского типа</w:t>
      </w:r>
      <w:r w:rsidR="00A323F6">
        <w:rPr>
          <w:rFonts w:ascii="Times New Roman" w:hAnsi="Times New Roman" w:cs="Times New Roman"/>
          <w:color w:val="000000" w:themeColor="text1"/>
          <w:sz w:val="28"/>
          <w:szCs w:val="28"/>
        </w:rPr>
        <w:t>.</w:t>
      </w:r>
    </w:p>
    <w:p w14:paraId="0353C274" w14:textId="3C773BDB" w:rsidR="00A323F6" w:rsidRDefault="00A323F6" w:rsidP="0066568C">
      <w:pPr>
        <w:pStyle w:val="ConsPlusNormal1"/>
        <w:ind w:firstLine="709"/>
        <w:jc w:val="both"/>
        <w:rPr>
          <w:rFonts w:ascii="Times New Roman" w:hAnsi="Times New Roman" w:cs="Times New Roman"/>
          <w:color w:val="000000" w:themeColor="text1"/>
          <w:sz w:val="28"/>
          <w:szCs w:val="28"/>
        </w:rPr>
      </w:pPr>
      <w:r w:rsidRPr="00A323F6">
        <w:rPr>
          <w:rFonts w:ascii="Times New Roman" w:hAnsi="Times New Roman" w:cs="Times New Roman"/>
          <w:sz w:val="28"/>
          <w:szCs w:val="28"/>
        </w:rPr>
        <w:t xml:space="preserve">Специалистам, работающим в учреждениях, в том числе филиалах, структурных подразделениях или зданиях, в которых осуществляется </w:t>
      </w:r>
      <w:r w:rsidRPr="00A323F6">
        <w:rPr>
          <w:rFonts w:ascii="Times New Roman" w:hAnsi="Times New Roman" w:cs="Times New Roman"/>
          <w:color w:val="000000" w:themeColor="text1"/>
          <w:sz w:val="28"/>
          <w:szCs w:val="28"/>
        </w:rPr>
        <w:t>ведение образовательного процесса согласно лицензии на образовательную деятельность, расположенных в сельской местности и поселках городского типа, устанавливается выплата в размере 25 процентов к окладу (должностному окладу), ставкам заработной платы.</w:t>
      </w:r>
    </w:p>
    <w:p w14:paraId="6E033D0E" w14:textId="774D385E" w:rsidR="00A323F6" w:rsidRDefault="0066568C" w:rsidP="0066568C">
      <w:pPr>
        <w:pStyle w:val="ConsPlusNormal1"/>
        <w:ind w:firstLine="709"/>
        <w:jc w:val="both"/>
        <w:rPr>
          <w:rFonts w:ascii="Times New Roman" w:hAnsi="Times New Roman" w:cs="Times New Roman"/>
          <w:color w:val="000000" w:themeColor="text1"/>
          <w:sz w:val="28"/>
          <w:szCs w:val="28"/>
        </w:rPr>
      </w:pPr>
      <w:r w:rsidRPr="00266572">
        <w:rPr>
          <w:rFonts w:ascii="Times New Roman" w:hAnsi="Times New Roman" w:cs="Times New Roman"/>
          <w:color w:val="000000" w:themeColor="text1"/>
          <w:sz w:val="28"/>
          <w:szCs w:val="28"/>
        </w:rPr>
        <w:t>3.</w:t>
      </w:r>
      <w:r w:rsidR="00872532" w:rsidRPr="00266572">
        <w:rPr>
          <w:rFonts w:ascii="Times New Roman" w:hAnsi="Times New Roman" w:cs="Times New Roman"/>
          <w:color w:val="000000" w:themeColor="text1"/>
          <w:sz w:val="28"/>
          <w:szCs w:val="28"/>
        </w:rPr>
        <w:t>1</w:t>
      </w:r>
      <w:r w:rsidRPr="00266572">
        <w:rPr>
          <w:rFonts w:ascii="Times New Roman" w:hAnsi="Times New Roman" w:cs="Times New Roman"/>
          <w:color w:val="000000" w:themeColor="text1"/>
          <w:sz w:val="28"/>
          <w:szCs w:val="28"/>
        </w:rPr>
        <w:t>.</w:t>
      </w:r>
      <w:r w:rsidR="004155EC" w:rsidRPr="00266572">
        <w:rPr>
          <w:rFonts w:ascii="Times New Roman" w:hAnsi="Times New Roman" w:cs="Times New Roman"/>
          <w:color w:val="000000" w:themeColor="text1"/>
          <w:sz w:val="28"/>
          <w:szCs w:val="28"/>
        </w:rPr>
        <w:t>4</w:t>
      </w:r>
      <w:r w:rsidRPr="00266572">
        <w:rPr>
          <w:rFonts w:ascii="Times New Roman" w:hAnsi="Times New Roman" w:cs="Times New Roman"/>
          <w:color w:val="000000" w:themeColor="text1"/>
          <w:sz w:val="28"/>
          <w:szCs w:val="28"/>
        </w:rPr>
        <w:t>.</w:t>
      </w:r>
      <w:r w:rsidR="00C90ECD" w:rsidRPr="00266572">
        <w:rPr>
          <w:rFonts w:ascii="Times New Roman" w:hAnsi="Times New Roman" w:cs="Times New Roman"/>
          <w:color w:val="000000" w:themeColor="text1"/>
          <w:sz w:val="28"/>
          <w:szCs w:val="28"/>
        </w:rPr>
        <w:t> </w:t>
      </w:r>
      <w:r w:rsidR="00A323F6" w:rsidRPr="0044132D">
        <w:rPr>
          <w:rFonts w:ascii="Times New Roman" w:hAnsi="Times New Roman" w:cs="Times New Roman"/>
          <w:sz w:val="28"/>
          <w:szCs w:val="28"/>
        </w:rPr>
        <w:t>Выплаты работникам, непосредственно работающим с инвалидами и лицами с ограниченными возможностями здоровья</w:t>
      </w:r>
      <w:r w:rsidR="0044132D">
        <w:rPr>
          <w:rFonts w:ascii="Times New Roman" w:hAnsi="Times New Roman" w:cs="Times New Roman"/>
          <w:sz w:val="28"/>
          <w:szCs w:val="28"/>
        </w:rPr>
        <w:t>.</w:t>
      </w:r>
    </w:p>
    <w:p w14:paraId="585BCF82" w14:textId="43D9026F" w:rsidR="0066568C" w:rsidRDefault="0066568C" w:rsidP="0066568C">
      <w:pPr>
        <w:pStyle w:val="ConsPlusNormal1"/>
        <w:ind w:firstLine="709"/>
        <w:jc w:val="both"/>
        <w:rPr>
          <w:rFonts w:ascii="Times New Roman" w:hAnsi="Times New Roman" w:cs="Times New Roman"/>
          <w:sz w:val="28"/>
          <w:szCs w:val="28"/>
        </w:rPr>
      </w:pPr>
      <w:r w:rsidRPr="00266572">
        <w:rPr>
          <w:rFonts w:ascii="Times New Roman" w:hAnsi="Times New Roman" w:cs="Times New Roman"/>
          <w:color w:val="000000" w:themeColor="text1"/>
          <w:sz w:val="28"/>
          <w:szCs w:val="28"/>
        </w:rPr>
        <w:t>Работникам учреждений</w:t>
      </w:r>
      <w:r w:rsidRPr="00B3090F">
        <w:rPr>
          <w:rFonts w:ascii="Times New Roman" w:hAnsi="Times New Roman" w:cs="Times New Roman"/>
          <w:sz w:val="28"/>
          <w:szCs w:val="28"/>
        </w:rPr>
        <w:t xml:space="preserve">, непосредственно работающим с инвалидами и лицами с ограниченными возможностями здоровья, устанавливается выплата в размере 20 процентов к </w:t>
      </w:r>
      <w:r w:rsidR="00160BAF" w:rsidRPr="00B3090F">
        <w:rPr>
          <w:rFonts w:ascii="Times New Roman" w:hAnsi="Times New Roman" w:cs="Times New Roman"/>
          <w:sz w:val="28"/>
          <w:szCs w:val="28"/>
        </w:rPr>
        <w:t>окладу (должностному окладу), ставкам заработной платы.</w:t>
      </w:r>
    </w:p>
    <w:p w14:paraId="5534969A" w14:textId="1FCD7112" w:rsidR="0066568C" w:rsidRPr="00B3090F" w:rsidRDefault="0066568C"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3.</w:t>
      </w:r>
      <w:r w:rsidR="00872532" w:rsidRPr="00B3090F">
        <w:rPr>
          <w:rFonts w:ascii="Times New Roman" w:hAnsi="Times New Roman" w:cs="Times New Roman"/>
          <w:sz w:val="28"/>
          <w:szCs w:val="28"/>
        </w:rPr>
        <w:t>2</w:t>
      </w:r>
      <w:r w:rsidRPr="00B3090F">
        <w:rPr>
          <w:rFonts w:ascii="Times New Roman" w:hAnsi="Times New Roman" w:cs="Times New Roman"/>
          <w:sz w:val="28"/>
          <w:szCs w:val="28"/>
        </w:rPr>
        <w:t xml:space="preserve">. </w:t>
      </w:r>
      <w:r w:rsidR="0044132D" w:rsidRPr="0044132D">
        <w:rPr>
          <w:rFonts w:ascii="Times New Roman" w:hAnsi="Times New Roman" w:cs="Times New Roman"/>
          <w:sz w:val="28"/>
          <w:szCs w:val="28"/>
        </w:rPr>
        <w:t>Выплаты компенсационного характера устанавливаются в процентах к окладу (должностному окладу), ставке (если иное не установлено нормативными правовыми актами Российской Федерации и Краснодарского края), не образуют новый оклад (должностной оклад), ставку и не учитываются при начислении иных выплат компенсацион</w:t>
      </w:r>
      <w:r w:rsidR="0044132D">
        <w:rPr>
          <w:rFonts w:ascii="Times New Roman" w:hAnsi="Times New Roman" w:cs="Times New Roman"/>
          <w:sz w:val="28"/>
          <w:szCs w:val="28"/>
        </w:rPr>
        <w:t>ного и стимулирующего характера</w:t>
      </w:r>
      <w:r w:rsidRPr="00B3090F">
        <w:rPr>
          <w:rFonts w:ascii="Times New Roman" w:hAnsi="Times New Roman" w:cs="Times New Roman"/>
          <w:sz w:val="28"/>
          <w:szCs w:val="28"/>
        </w:rPr>
        <w:t>.</w:t>
      </w:r>
    </w:p>
    <w:p w14:paraId="5D826CC2" w14:textId="3EC766E9" w:rsidR="001519A8" w:rsidRPr="00B3090F" w:rsidRDefault="0066568C"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3.</w:t>
      </w:r>
      <w:r w:rsidR="00F94CA1" w:rsidRPr="00B3090F">
        <w:rPr>
          <w:rFonts w:ascii="Times New Roman" w:hAnsi="Times New Roman" w:cs="Times New Roman"/>
          <w:sz w:val="28"/>
          <w:szCs w:val="28"/>
        </w:rPr>
        <w:t>3</w:t>
      </w:r>
      <w:r w:rsidRPr="00B3090F">
        <w:rPr>
          <w:rFonts w:ascii="Times New Roman" w:hAnsi="Times New Roman" w:cs="Times New Roman"/>
          <w:sz w:val="28"/>
          <w:szCs w:val="28"/>
        </w:rPr>
        <w:t>. Выплаты компенсационного характера, размеры и порядок</w:t>
      </w:r>
      <w:r w:rsidR="00EB16AE" w:rsidRPr="00B3090F">
        <w:rPr>
          <w:rFonts w:ascii="Times New Roman" w:hAnsi="Times New Roman" w:cs="Times New Roman"/>
          <w:sz w:val="28"/>
          <w:szCs w:val="28"/>
        </w:rPr>
        <w:t xml:space="preserve">                         </w:t>
      </w:r>
      <w:r w:rsidRPr="00B3090F">
        <w:rPr>
          <w:rFonts w:ascii="Times New Roman" w:hAnsi="Times New Roman" w:cs="Times New Roman"/>
          <w:sz w:val="28"/>
          <w:szCs w:val="28"/>
        </w:rPr>
        <w:t xml:space="preserve">их применения устанавливаются </w:t>
      </w:r>
      <w:r w:rsidR="001519A8" w:rsidRPr="00B3090F">
        <w:rPr>
          <w:rFonts w:ascii="Times New Roman" w:hAnsi="Times New Roman" w:cs="Times New Roman"/>
          <w:sz w:val="28"/>
          <w:szCs w:val="28"/>
        </w:rPr>
        <w:t>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Краснодарского края</w:t>
      </w:r>
      <w:r w:rsidR="00266572">
        <w:rPr>
          <w:rFonts w:ascii="Times New Roman" w:hAnsi="Times New Roman" w:cs="Times New Roman"/>
          <w:sz w:val="28"/>
          <w:szCs w:val="28"/>
        </w:rPr>
        <w:t xml:space="preserve">, </w:t>
      </w:r>
      <w:r w:rsidR="00266572" w:rsidRPr="00B3090F">
        <w:rPr>
          <w:rFonts w:ascii="Times New Roman" w:hAnsi="Times New Roman" w:cs="Times New Roman"/>
          <w:sz w:val="28"/>
          <w:szCs w:val="28"/>
        </w:rPr>
        <w:t>нормативными правовыми актами</w:t>
      </w:r>
      <w:r w:rsidR="00266572">
        <w:rPr>
          <w:rFonts w:ascii="Times New Roman" w:hAnsi="Times New Roman" w:cs="Times New Roman"/>
          <w:sz w:val="28"/>
          <w:szCs w:val="28"/>
        </w:rPr>
        <w:t xml:space="preserve"> </w:t>
      </w:r>
      <w:r w:rsidR="002F6B7B">
        <w:rPr>
          <w:rFonts w:ascii="Times New Roman" w:hAnsi="Times New Roman" w:cs="Times New Roman"/>
          <w:sz w:val="28"/>
          <w:szCs w:val="28"/>
        </w:rPr>
        <w:t xml:space="preserve">Туапсинского </w:t>
      </w:r>
      <w:r w:rsidR="00266572">
        <w:rPr>
          <w:rFonts w:ascii="Times New Roman" w:hAnsi="Times New Roman" w:cs="Times New Roman"/>
          <w:sz w:val="28"/>
          <w:szCs w:val="28"/>
        </w:rPr>
        <w:t xml:space="preserve">муниципального </w:t>
      </w:r>
      <w:r w:rsidR="002F6B7B">
        <w:rPr>
          <w:rFonts w:ascii="Times New Roman" w:hAnsi="Times New Roman" w:cs="Times New Roman"/>
          <w:sz w:val="28"/>
          <w:szCs w:val="28"/>
        </w:rPr>
        <w:t>округа</w:t>
      </w:r>
      <w:r w:rsidR="00B3090F" w:rsidRPr="00B3090F">
        <w:rPr>
          <w:rFonts w:ascii="Times New Roman" w:hAnsi="Times New Roman" w:cs="Times New Roman"/>
          <w:sz w:val="28"/>
          <w:szCs w:val="28"/>
        </w:rPr>
        <w:t xml:space="preserve"> и </w:t>
      </w:r>
      <w:r w:rsidR="001519A8" w:rsidRPr="00B3090F">
        <w:rPr>
          <w:rFonts w:ascii="Times New Roman" w:hAnsi="Times New Roman" w:cs="Times New Roman"/>
          <w:sz w:val="28"/>
          <w:szCs w:val="28"/>
        </w:rPr>
        <w:t>Положением.</w:t>
      </w:r>
    </w:p>
    <w:p w14:paraId="6F932E02" w14:textId="6A861755" w:rsidR="00C23C7C" w:rsidRDefault="0066568C" w:rsidP="0066568C">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3.</w:t>
      </w:r>
      <w:r w:rsidR="00F94CA1" w:rsidRPr="00B3090F">
        <w:rPr>
          <w:rFonts w:ascii="Times New Roman" w:hAnsi="Times New Roman" w:cs="Times New Roman"/>
          <w:sz w:val="28"/>
          <w:szCs w:val="28"/>
        </w:rPr>
        <w:t>4</w:t>
      </w:r>
      <w:r w:rsidRPr="00B3090F">
        <w:rPr>
          <w:rFonts w:ascii="Times New Roman" w:hAnsi="Times New Roman" w:cs="Times New Roman"/>
          <w:sz w:val="28"/>
          <w:szCs w:val="28"/>
        </w:rPr>
        <w:t>. Размеры и условия осуществления выплат компенсационного характера конкретизируются в трудовом договоре (дополнительном соглашении к трудовому договору) работников.</w:t>
      </w:r>
    </w:p>
    <w:p w14:paraId="353A03B4" w14:textId="77777777" w:rsidR="00B71A78" w:rsidRDefault="00B71A78" w:rsidP="0066568C">
      <w:pPr>
        <w:pStyle w:val="ConsPlusNormal1"/>
        <w:ind w:firstLine="709"/>
        <w:jc w:val="both"/>
        <w:rPr>
          <w:rFonts w:ascii="Times New Roman" w:hAnsi="Times New Roman" w:cs="Times New Roman"/>
          <w:sz w:val="28"/>
          <w:szCs w:val="28"/>
        </w:rPr>
      </w:pPr>
      <w:bookmarkStart w:id="1" w:name="_GoBack"/>
      <w:bookmarkEnd w:id="1"/>
    </w:p>
    <w:p w14:paraId="7C58F344" w14:textId="77777777" w:rsidR="002C55A0" w:rsidRDefault="002C55A0" w:rsidP="00D5331D">
      <w:pPr>
        <w:pStyle w:val="ConsPlusTitle1"/>
        <w:jc w:val="center"/>
        <w:outlineLvl w:val="1"/>
        <w:rPr>
          <w:rFonts w:ascii="Times New Roman" w:hAnsi="Times New Roman" w:cs="Times New Roman"/>
          <w:sz w:val="28"/>
          <w:szCs w:val="28"/>
        </w:rPr>
      </w:pPr>
    </w:p>
    <w:p w14:paraId="7B79714F" w14:textId="77777777" w:rsidR="00D5331D" w:rsidRPr="00473071" w:rsidRDefault="00D5331D" w:rsidP="00D5331D">
      <w:pPr>
        <w:pStyle w:val="ConsPlusTitle1"/>
        <w:jc w:val="center"/>
        <w:outlineLvl w:val="1"/>
        <w:rPr>
          <w:rFonts w:ascii="Times New Roman" w:hAnsi="Times New Roman" w:cs="Times New Roman"/>
          <w:sz w:val="28"/>
          <w:szCs w:val="28"/>
        </w:rPr>
      </w:pPr>
      <w:r w:rsidRPr="00473071">
        <w:rPr>
          <w:rFonts w:ascii="Times New Roman" w:hAnsi="Times New Roman" w:cs="Times New Roman"/>
          <w:sz w:val="28"/>
          <w:szCs w:val="28"/>
        </w:rPr>
        <w:lastRenderedPageBreak/>
        <w:t>4</w:t>
      </w:r>
      <w:r w:rsidR="00E01150" w:rsidRPr="00473071">
        <w:rPr>
          <w:rFonts w:ascii="Times New Roman" w:hAnsi="Times New Roman" w:cs="Times New Roman"/>
          <w:sz w:val="28"/>
          <w:szCs w:val="28"/>
        </w:rPr>
        <w:t>. Порядок</w:t>
      </w:r>
      <w:r w:rsidRPr="00473071">
        <w:rPr>
          <w:rFonts w:ascii="Times New Roman" w:hAnsi="Times New Roman" w:cs="Times New Roman"/>
          <w:sz w:val="28"/>
          <w:szCs w:val="28"/>
        </w:rPr>
        <w:t xml:space="preserve"> </w:t>
      </w:r>
      <w:r w:rsidR="00E01150" w:rsidRPr="00473071">
        <w:rPr>
          <w:rFonts w:ascii="Times New Roman" w:hAnsi="Times New Roman" w:cs="Times New Roman"/>
          <w:sz w:val="28"/>
          <w:szCs w:val="28"/>
        </w:rPr>
        <w:t xml:space="preserve">и условия </w:t>
      </w:r>
    </w:p>
    <w:p w14:paraId="7CFCDC68" w14:textId="77777777" w:rsidR="00D5331D" w:rsidRPr="00473071" w:rsidRDefault="00E01150" w:rsidP="00D5331D">
      <w:pPr>
        <w:pStyle w:val="ConsPlusTitle1"/>
        <w:jc w:val="center"/>
        <w:outlineLvl w:val="1"/>
        <w:rPr>
          <w:rFonts w:ascii="Times New Roman" w:hAnsi="Times New Roman" w:cs="Times New Roman"/>
          <w:sz w:val="28"/>
          <w:szCs w:val="28"/>
        </w:rPr>
      </w:pPr>
      <w:r w:rsidRPr="00473071">
        <w:rPr>
          <w:rFonts w:ascii="Times New Roman" w:hAnsi="Times New Roman" w:cs="Times New Roman"/>
          <w:sz w:val="28"/>
          <w:szCs w:val="28"/>
        </w:rPr>
        <w:t xml:space="preserve">установления </w:t>
      </w:r>
      <w:r w:rsidR="00D5331D" w:rsidRPr="00473071">
        <w:rPr>
          <w:rFonts w:ascii="Times New Roman" w:hAnsi="Times New Roman" w:cs="Times New Roman"/>
          <w:sz w:val="28"/>
          <w:szCs w:val="28"/>
        </w:rPr>
        <w:t xml:space="preserve">выплат стимулирующего характера </w:t>
      </w:r>
    </w:p>
    <w:p w14:paraId="0BA0739A" w14:textId="77777777" w:rsidR="00D5331D" w:rsidRPr="004B748B" w:rsidRDefault="00D5331D">
      <w:pPr>
        <w:pStyle w:val="ConsPlusTitle1"/>
        <w:jc w:val="center"/>
        <w:rPr>
          <w:sz w:val="28"/>
          <w:szCs w:val="28"/>
          <w:highlight w:val="yellow"/>
        </w:rPr>
      </w:pPr>
    </w:p>
    <w:p w14:paraId="257F8B20" w14:textId="77777777" w:rsidR="00D24A93" w:rsidRPr="00B3090F" w:rsidRDefault="00D24A93" w:rsidP="00D24A93">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4.1. К выплатам стимулирующего характера относятся:</w:t>
      </w:r>
    </w:p>
    <w:p w14:paraId="29091C99" w14:textId="4D5ECF78" w:rsidR="00D24A93" w:rsidRPr="00B3090F" w:rsidRDefault="00D24A93" w:rsidP="00D24A93">
      <w:pPr>
        <w:pStyle w:val="ConsPlusNormal1"/>
        <w:ind w:firstLine="709"/>
        <w:jc w:val="both"/>
        <w:rPr>
          <w:rFonts w:ascii="Times New Roman" w:hAnsi="Times New Roman" w:cs="Times New Roman"/>
          <w:sz w:val="28"/>
          <w:szCs w:val="28"/>
        </w:rPr>
      </w:pPr>
      <w:r w:rsidRPr="00B3090F">
        <w:rPr>
          <w:rFonts w:ascii="Times New Roman" w:hAnsi="Times New Roman" w:cs="Times New Roman"/>
          <w:sz w:val="28"/>
          <w:szCs w:val="28"/>
        </w:rPr>
        <w:t xml:space="preserve">4.1.1. </w:t>
      </w:r>
      <w:r w:rsidR="0044132D" w:rsidRPr="0044132D">
        <w:rPr>
          <w:rFonts w:ascii="Times New Roman" w:hAnsi="Times New Roman" w:cs="Times New Roman"/>
          <w:sz w:val="28"/>
          <w:szCs w:val="28"/>
        </w:rPr>
        <w:t>Персональный повышающий коэффициент к окладу (должностному окладу), ставке заработной платы</w:t>
      </w:r>
      <w:r w:rsidR="00B3090F">
        <w:rPr>
          <w:rFonts w:ascii="Times New Roman" w:hAnsi="Times New Roman" w:cs="Times New Roman"/>
          <w:sz w:val="28"/>
          <w:szCs w:val="28"/>
        </w:rPr>
        <w:t>.</w:t>
      </w:r>
    </w:p>
    <w:p w14:paraId="5D9AE87B" w14:textId="241861AC" w:rsidR="00D24A93" w:rsidRPr="0044132D" w:rsidRDefault="0044132D" w:rsidP="00D24A93">
      <w:pPr>
        <w:pStyle w:val="ConsPlusNormal1"/>
        <w:ind w:firstLine="709"/>
        <w:jc w:val="both"/>
        <w:rPr>
          <w:rFonts w:ascii="Times New Roman" w:hAnsi="Times New Roman" w:cs="Times New Roman"/>
          <w:sz w:val="28"/>
          <w:szCs w:val="28"/>
        </w:rPr>
      </w:pPr>
      <w:r w:rsidRPr="0044132D">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 и о его размерах принимается руководителем учреждения персонально в отношении конкретного работника учреждения (для работников, замещающих должности, указанные в приложении 2 к Положению, в соответствии с указанным приложением; для работников, замещающих другие должности, - в пределах 3,0)</w:t>
      </w:r>
      <w:r w:rsidR="00D24A93" w:rsidRPr="0044132D">
        <w:rPr>
          <w:rFonts w:ascii="Times New Roman" w:hAnsi="Times New Roman" w:cs="Times New Roman"/>
          <w:sz w:val="28"/>
          <w:szCs w:val="28"/>
        </w:rPr>
        <w:t>.</w:t>
      </w:r>
    </w:p>
    <w:p w14:paraId="3442A505" w14:textId="77777777" w:rsidR="0044132D" w:rsidRDefault="0044132D" w:rsidP="00D24A93">
      <w:pPr>
        <w:pStyle w:val="ConsPlusNormal1"/>
        <w:ind w:firstLine="709"/>
        <w:jc w:val="both"/>
        <w:rPr>
          <w:rFonts w:ascii="Times New Roman" w:hAnsi="Times New Roman" w:cs="Times New Roman"/>
          <w:sz w:val="28"/>
          <w:szCs w:val="28"/>
        </w:rPr>
      </w:pPr>
      <w:r w:rsidRPr="0044132D">
        <w:rPr>
          <w:rFonts w:ascii="Times New Roman" w:hAnsi="Times New Roman" w:cs="Times New Roman"/>
          <w:sz w:val="28"/>
          <w:szCs w:val="28"/>
        </w:rPr>
        <w:t>При определении размера персонального повышающего коэффициента к окладу (должностному окладу), ставке учитывается уровень профессиональной подготовленности работника учреждения, степень самостоятельности и ответственности при выполнении поставленных задач и другие факторы.</w:t>
      </w:r>
    </w:p>
    <w:p w14:paraId="073FAA38" w14:textId="77777777" w:rsidR="00805326" w:rsidRDefault="00805326" w:rsidP="00D24A93">
      <w:pPr>
        <w:pStyle w:val="ConsPlusNormal1"/>
        <w:ind w:firstLine="709"/>
        <w:jc w:val="both"/>
        <w:rPr>
          <w:rFonts w:ascii="Times New Roman" w:hAnsi="Times New Roman" w:cs="Times New Roman"/>
          <w:sz w:val="28"/>
          <w:szCs w:val="28"/>
        </w:rPr>
      </w:pPr>
      <w:r w:rsidRPr="00805326">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14:paraId="3A628101" w14:textId="77777777" w:rsidR="00805326" w:rsidRDefault="00805326" w:rsidP="00D24A93">
      <w:pPr>
        <w:pStyle w:val="ConsPlusNormal1"/>
        <w:ind w:firstLine="709"/>
        <w:jc w:val="both"/>
        <w:rPr>
          <w:rFonts w:ascii="Times New Roman" w:hAnsi="Times New Roman" w:cs="Times New Roman"/>
          <w:sz w:val="28"/>
          <w:szCs w:val="28"/>
        </w:rPr>
      </w:pPr>
      <w:r w:rsidRPr="00805326">
        <w:rPr>
          <w:rFonts w:ascii="Times New Roman" w:hAnsi="Times New Roman" w:cs="Times New Roman"/>
          <w:sz w:val="28"/>
          <w:szCs w:val="28"/>
        </w:rPr>
        <w:t>Изменение установленного руководителем учреждения персонального повышающего коэффициента к окладу (должностному окладу), ставке может осуществляться ежемесячно.</w:t>
      </w:r>
    </w:p>
    <w:p w14:paraId="7992BD9D" w14:textId="77777777" w:rsidR="00805326" w:rsidRDefault="00805326" w:rsidP="00D24A93">
      <w:pPr>
        <w:pStyle w:val="ConsPlusNormal1"/>
        <w:ind w:firstLine="709"/>
        <w:jc w:val="both"/>
        <w:rPr>
          <w:rFonts w:ascii="Times New Roman" w:hAnsi="Times New Roman" w:cs="Times New Roman"/>
          <w:sz w:val="28"/>
          <w:szCs w:val="28"/>
        </w:rPr>
      </w:pPr>
      <w:r w:rsidRPr="00805326">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 принимается руководителем учреждения с учетом обеспечения указанной выплаты финансовыми средствами.</w:t>
      </w:r>
    </w:p>
    <w:p w14:paraId="05ACE887" w14:textId="77777777" w:rsidR="00805326" w:rsidRDefault="00805326" w:rsidP="00D24A93">
      <w:pPr>
        <w:pStyle w:val="ConsPlusNormal1"/>
        <w:ind w:firstLine="709"/>
        <w:jc w:val="both"/>
        <w:rPr>
          <w:rFonts w:ascii="Times New Roman" w:hAnsi="Times New Roman" w:cs="Times New Roman"/>
          <w:sz w:val="28"/>
          <w:szCs w:val="28"/>
        </w:rPr>
      </w:pPr>
      <w:r w:rsidRPr="00805326">
        <w:rPr>
          <w:rFonts w:ascii="Times New Roman" w:hAnsi="Times New Roman" w:cs="Times New Roman"/>
          <w:sz w:val="28"/>
          <w:szCs w:val="28"/>
        </w:rPr>
        <w:t>Размер выплаты по персональному повышающему коэффициенту к окладу (должностному окладу), ставке определяется путем умножения размера оклада (должностного оклада) работника учреждения на персональный повышающий коэффициент.</w:t>
      </w:r>
    </w:p>
    <w:p w14:paraId="0B02F73F" w14:textId="1972F6DB" w:rsidR="00D24A93" w:rsidRPr="00D24A93" w:rsidRDefault="00805326" w:rsidP="00D24A93">
      <w:pPr>
        <w:pStyle w:val="ConsPlusNormal1"/>
        <w:ind w:firstLine="709"/>
        <w:jc w:val="both"/>
        <w:rPr>
          <w:rFonts w:ascii="Times New Roman" w:hAnsi="Times New Roman" w:cs="Times New Roman"/>
          <w:sz w:val="28"/>
          <w:szCs w:val="28"/>
        </w:rPr>
      </w:pPr>
      <w:r w:rsidRPr="00805326">
        <w:rPr>
          <w:rFonts w:ascii="Times New Roman" w:hAnsi="Times New Roman" w:cs="Times New Roman"/>
          <w:sz w:val="28"/>
          <w:szCs w:val="28"/>
        </w:rPr>
        <w:t>Применение персонального повышающего коэффициента к окладу (должностному окладу), ставке не образует новый оклад и не учитывается при начислении иных стимулирующих и компенсационных выплат, устанавливаемых в процентном отношении к окладу.</w:t>
      </w:r>
    </w:p>
    <w:p w14:paraId="0BD3DA7F" w14:textId="77777777" w:rsidR="00367B74" w:rsidRPr="00141B93" w:rsidRDefault="00D24A93" w:rsidP="00367B74">
      <w:pPr>
        <w:pStyle w:val="ConsPlusNormal1"/>
        <w:ind w:firstLine="709"/>
        <w:jc w:val="both"/>
        <w:rPr>
          <w:rFonts w:ascii="Times New Roman" w:hAnsi="Times New Roman" w:cs="Times New Roman"/>
          <w:sz w:val="28"/>
          <w:szCs w:val="28"/>
        </w:rPr>
      </w:pPr>
      <w:r w:rsidRPr="00141B93">
        <w:rPr>
          <w:rFonts w:ascii="Times New Roman" w:hAnsi="Times New Roman" w:cs="Times New Roman"/>
          <w:sz w:val="28"/>
          <w:szCs w:val="28"/>
        </w:rPr>
        <w:t xml:space="preserve">4.1.2. Выплаты за стаж непрерывной работы, выслугу лет </w:t>
      </w:r>
      <w:r w:rsidR="00367B74" w:rsidRPr="00141B93">
        <w:rPr>
          <w:rFonts w:ascii="Times New Roman" w:hAnsi="Times New Roman" w:cs="Times New Roman"/>
          <w:sz w:val="28"/>
          <w:szCs w:val="28"/>
        </w:rPr>
        <w:t xml:space="preserve">устанавливается работнику </w:t>
      </w:r>
      <w:r w:rsidRPr="00141B93">
        <w:rPr>
          <w:rFonts w:ascii="Times New Roman" w:hAnsi="Times New Roman" w:cs="Times New Roman"/>
          <w:sz w:val="28"/>
          <w:szCs w:val="28"/>
        </w:rPr>
        <w:t>у</w:t>
      </w:r>
      <w:r w:rsidR="00367B74" w:rsidRPr="00141B93">
        <w:rPr>
          <w:rFonts w:ascii="Times New Roman" w:hAnsi="Times New Roman" w:cs="Times New Roman"/>
          <w:sz w:val="28"/>
          <w:szCs w:val="28"/>
        </w:rPr>
        <w:t>чреждения в зависимости от общего количества лет, проработанных в государственных и муниципальных учреждениях, реализующих образовательные программы в области физической культуры и спорта, физкультурно-спортивных организациях, органах исполнительной власти субъектов Российской Федерации и органах местного самоуправления в области образования, физической культуры и спорта:</w:t>
      </w:r>
    </w:p>
    <w:p w14:paraId="5971ECDD" w14:textId="77777777" w:rsidR="00367B74" w:rsidRPr="00141B93" w:rsidRDefault="00367B74" w:rsidP="00367B74">
      <w:pPr>
        <w:pStyle w:val="ConsPlusNormal1"/>
        <w:ind w:firstLine="709"/>
        <w:jc w:val="both"/>
        <w:rPr>
          <w:rFonts w:ascii="Times New Roman" w:hAnsi="Times New Roman" w:cs="Times New Roman"/>
          <w:sz w:val="28"/>
          <w:szCs w:val="28"/>
        </w:rPr>
      </w:pPr>
      <w:r w:rsidRPr="00141B93">
        <w:rPr>
          <w:rFonts w:ascii="Times New Roman" w:hAnsi="Times New Roman" w:cs="Times New Roman"/>
          <w:sz w:val="28"/>
          <w:szCs w:val="28"/>
        </w:rPr>
        <w:t>при стаже работы от 1 года до 3 лет – 0,05;</w:t>
      </w:r>
    </w:p>
    <w:p w14:paraId="0298B301" w14:textId="77777777" w:rsidR="00367B74" w:rsidRPr="00141B93" w:rsidRDefault="00367B74" w:rsidP="00367B74">
      <w:pPr>
        <w:pStyle w:val="ConsPlusNormal1"/>
        <w:ind w:firstLine="709"/>
        <w:jc w:val="both"/>
        <w:rPr>
          <w:rFonts w:ascii="Times New Roman" w:hAnsi="Times New Roman" w:cs="Times New Roman"/>
          <w:sz w:val="28"/>
          <w:szCs w:val="28"/>
        </w:rPr>
      </w:pPr>
      <w:r w:rsidRPr="00141B93">
        <w:rPr>
          <w:rFonts w:ascii="Times New Roman" w:hAnsi="Times New Roman" w:cs="Times New Roman"/>
          <w:sz w:val="28"/>
          <w:szCs w:val="28"/>
        </w:rPr>
        <w:t>при стаже работы от 3 до 5 лет – 0,10;</w:t>
      </w:r>
    </w:p>
    <w:p w14:paraId="3717E33D" w14:textId="77777777" w:rsidR="00367B74" w:rsidRPr="00141B93" w:rsidRDefault="00367B74" w:rsidP="00367B74">
      <w:pPr>
        <w:pStyle w:val="ConsPlusNormal1"/>
        <w:ind w:firstLine="709"/>
        <w:jc w:val="both"/>
        <w:rPr>
          <w:rFonts w:ascii="Times New Roman" w:hAnsi="Times New Roman" w:cs="Times New Roman"/>
          <w:sz w:val="28"/>
          <w:szCs w:val="28"/>
        </w:rPr>
      </w:pPr>
      <w:r w:rsidRPr="00141B93">
        <w:rPr>
          <w:rFonts w:ascii="Times New Roman" w:hAnsi="Times New Roman" w:cs="Times New Roman"/>
          <w:sz w:val="28"/>
          <w:szCs w:val="28"/>
        </w:rPr>
        <w:t>при стаже работы от 5 до 10 лет – 0,15;</w:t>
      </w:r>
    </w:p>
    <w:p w14:paraId="2A7565A5" w14:textId="77777777" w:rsidR="00367B74" w:rsidRPr="00141B93" w:rsidRDefault="00367B74" w:rsidP="00367B74">
      <w:pPr>
        <w:pStyle w:val="ConsPlusNormal1"/>
        <w:ind w:firstLine="709"/>
        <w:jc w:val="both"/>
        <w:rPr>
          <w:rFonts w:ascii="Times New Roman" w:hAnsi="Times New Roman" w:cs="Times New Roman"/>
          <w:sz w:val="28"/>
          <w:szCs w:val="28"/>
        </w:rPr>
      </w:pPr>
      <w:r w:rsidRPr="00141B93">
        <w:rPr>
          <w:rFonts w:ascii="Times New Roman" w:hAnsi="Times New Roman" w:cs="Times New Roman"/>
          <w:sz w:val="28"/>
          <w:szCs w:val="28"/>
        </w:rPr>
        <w:t>при стаже работы от 10 до 15 лет – 0,20;</w:t>
      </w:r>
    </w:p>
    <w:p w14:paraId="74C9242F" w14:textId="77777777" w:rsidR="00367B74" w:rsidRPr="00141B93" w:rsidRDefault="00367B74" w:rsidP="00367B74">
      <w:pPr>
        <w:pStyle w:val="ConsPlusNormal1"/>
        <w:ind w:firstLine="709"/>
        <w:jc w:val="both"/>
        <w:rPr>
          <w:rFonts w:ascii="Times New Roman" w:hAnsi="Times New Roman" w:cs="Times New Roman"/>
          <w:sz w:val="28"/>
          <w:szCs w:val="28"/>
        </w:rPr>
      </w:pPr>
      <w:r w:rsidRPr="00141B93">
        <w:rPr>
          <w:rFonts w:ascii="Times New Roman" w:hAnsi="Times New Roman" w:cs="Times New Roman"/>
          <w:sz w:val="28"/>
          <w:szCs w:val="28"/>
        </w:rPr>
        <w:t>при стаже работы от 15 до 20 лет – 0,25;</w:t>
      </w:r>
    </w:p>
    <w:p w14:paraId="637E1695" w14:textId="77777777" w:rsidR="00367B74" w:rsidRPr="00367B74" w:rsidRDefault="00367B74" w:rsidP="00367B74">
      <w:pPr>
        <w:pStyle w:val="ConsPlusNormal1"/>
        <w:ind w:firstLine="709"/>
        <w:jc w:val="both"/>
        <w:rPr>
          <w:rFonts w:ascii="Times New Roman" w:hAnsi="Times New Roman" w:cs="Times New Roman"/>
          <w:sz w:val="28"/>
          <w:szCs w:val="28"/>
        </w:rPr>
      </w:pPr>
      <w:r w:rsidRPr="00141B93">
        <w:rPr>
          <w:rFonts w:ascii="Times New Roman" w:hAnsi="Times New Roman" w:cs="Times New Roman"/>
          <w:sz w:val="28"/>
          <w:szCs w:val="28"/>
        </w:rPr>
        <w:lastRenderedPageBreak/>
        <w:t>при стаже работы свыше 20 лет – 0,30.</w:t>
      </w:r>
    </w:p>
    <w:p w14:paraId="7735478A" w14:textId="3A2051E1" w:rsidR="00D24A93" w:rsidRPr="00A56660" w:rsidRDefault="00B01E87" w:rsidP="00D24A93">
      <w:pPr>
        <w:pStyle w:val="ConsPlusNormal1"/>
        <w:ind w:firstLine="709"/>
        <w:jc w:val="both"/>
        <w:rPr>
          <w:rFonts w:ascii="Times New Roman" w:hAnsi="Times New Roman" w:cs="Times New Roman"/>
          <w:sz w:val="28"/>
          <w:szCs w:val="28"/>
        </w:rPr>
      </w:pPr>
      <w:r w:rsidRPr="00141B93">
        <w:rPr>
          <w:rFonts w:ascii="Times New Roman" w:hAnsi="Times New Roman" w:cs="Times New Roman"/>
          <w:sz w:val="28"/>
          <w:szCs w:val="28"/>
        </w:rPr>
        <w:t>4.1.</w:t>
      </w:r>
      <w:r w:rsidR="009E429A" w:rsidRPr="00141B93">
        <w:rPr>
          <w:rFonts w:ascii="Times New Roman" w:hAnsi="Times New Roman" w:cs="Times New Roman"/>
          <w:sz w:val="28"/>
          <w:szCs w:val="28"/>
        </w:rPr>
        <w:t>3</w:t>
      </w:r>
      <w:r w:rsidRPr="00141B93">
        <w:rPr>
          <w:rFonts w:ascii="Times New Roman" w:hAnsi="Times New Roman" w:cs="Times New Roman"/>
          <w:sz w:val="28"/>
          <w:szCs w:val="28"/>
        </w:rPr>
        <w:t>.</w:t>
      </w:r>
      <w:r w:rsidR="001821AE" w:rsidRPr="00141B93">
        <w:rPr>
          <w:rFonts w:ascii="Times New Roman" w:hAnsi="Times New Roman" w:cs="Times New Roman"/>
          <w:sz w:val="28"/>
          <w:szCs w:val="28"/>
        </w:rPr>
        <w:t> </w:t>
      </w:r>
      <w:r w:rsidR="00DE120A" w:rsidRPr="00141B93">
        <w:rPr>
          <w:rFonts w:ascii="Times New Roman" w:hAnsi="Times New Roman" w:cs="Times New Roman"/>
          <w:sz w:val="28"/>
          <w:szCs w:val="28"/>
        </w:rPr>
        <w:t xml:space="preserve">Выплата работникам, </w:t>
      </w:r>
      <w:r w:rsidR="00D24A93" w:rsidRPr="00141B93">
        <w:rPr>
          <w:rFonts w:ascii="Times New Roman" w:hAnsi="Times New Roman" w:cs="Times New Roman"/>
          <w:sz w:val="28"/>
          <w:szCs w:val="28"/>
        </w:rPr>
        <w:t xml:space="preserve">имеющим квалификационную категорию, почётное звание, </w:t>
      </w:r>
      <w:r w:rsidR="00805326" w:rsidRPr="00805326">
        <w:rPr>
          <w:rFonts w:ascii="Times New Roman" w:hAnsi="Times New Roman" w:cs="Times New Roman"/>
          <w:sz w:val="28"/>
          <w:szCs w:val="28"/>
        </w:rPr>
        <w:t>спортивное звание, спортивный разряд,</w:t>
      </w:r>
      <w:r w:rsidR="00805326">
        <w:rPr>
          <w:rFonts w:ascii="Times New Roman" w:hAnsi="Times New Roman" w:cs="Times New Roman"/>
          <w:sz w:val="28"/>
          <w:szCs w:val="28"/>
        </w:rPr>
        <w:t xml:space="preserve"> </w:t>
      </w:r>
      <w:r w:rsidR="00D24A93" w:rsidRPr="00141B93">
        <w:rPr>
          <w:rFonts w:ascii="Times New Roman" w:hAnsi="Times New Roman" w:cs="Times New Roman"/>
          <w:sz w:val="28"/>
          <w:szCs w:val="28"/>
        </w:rPr>
        <w:t xml:space="preserve">учёную степень, учёное звание, ведомственное почётное звание, ведомственные награды </w:t>
      </w:r>
      <w:r w:rsidR="00805326" w:rsidRPr="00805326">
        <w:rPr>
          <w:rFonts w:ascii="Times New Roman" w:hAnsi="Times New Roman" w:cs="Times New Roman"/>
          <w:sz w:val="28"/>
          <w:szCs w:val="28"/>
        </w:rPr>
        <w:t>по основному профилю профессиональной деятельности,</w:t>
      </w:r>
      <w:r w:rsidR="00805326">
        <w:rPr>
          <w:rFonts w:ascii="Times New Roman" w:hAnsi="Times New Roman" w:cs="Times New Roman"/>
          <w:sz w:val="28"/>
          <w:szCs w:val="28"/>
        </w:rPr>
        <w:t xml:space="preserve"> </w:t>
      </w:r>
      <w:r w:rsidR="00D24A93" w:rsidRPr="00141B93">
        <w:rPr>
          <w:rFonts w:ascii="Times New Roman" w:hAnsi="Times New Roman" w:cs="Times New Roman"/>
          <w:sz w:val="28"/>
          <w:szCs w:val="28"/>
        </w:rPr>
        <w:t xml:space="preserve">с целью стимулирования работников к качественному результату труда, профессиональному росту путём повышения </w:t>
      </w:r>
      <w:r w:rsidR="00D24A93" w:rsidRPr="00A56660">
        <w:rPr>
          <w:rFonts w:ascii="Times New Roman" w:hAnsi="Times New Roman" w:cs="Times New Roman"/>
          <w:sz w:val="28"/>
          <w:szCs w:val="28"/>
        </w:rPr>
        <w:t>профессиональной квалификации и компетентности:</w:t>
      </w:r>
    </w:p>
    <w:p w14:paraId="52066B2C" w14:textId="7EAEF7B5" w:rsidR="004D528C" w:rsidRPr="00A56660" w:rsidRDefault="004D528C" w:rsidP="004D528C">
      <w:pPr>
        <w:pStyle w:val="ConsPlusNormal1"/>
        <w:ind w:firstLine="709"/>
        <w:jc w:val="both"/>
        <w:rPr>
          <w:rFonts w:ascii="Times New Roman" w:hAnsi="Times New Roman" w:cs="Times New Roman"/>
          <w:color w:val="000000" w:themeColor="text1"/>
          <w:sz w:val="28"/>
          <w:szCs w:val="28"/>
        </w:rPr>
      </w:pPr>
      <w:r w:rsidRPr="00A56660">
        <w:rPr>
          <w:rFonts w:ascii="Times New Roman" w:hAnsi="Times New Roman" w:cs="Times New Roman"/>
          <w:color w:val="000000" w:themeColor="text1"/>
          <w:sz w:val="28"/>
          <w:szCs w:val="28"/>
        </w:rPr>
        <w:t>0,</w:t>
      </w:r>
      <w:r w:rsidR="00936CF5" w:rsidRPr="00A56660">
        <w:rPr>
          <w:rFonts w:ascii="Times New Roman" w:hAnsi="Times New Roman" w:cs="Times New Roman"/>
          <w:color w:val="000000" w:themeColor="text1"/>
          <w:sz w:val="28"/>
          <w:szCs w:val="28"/>
        </w:rPr>
        <w:t>80</w:t>
      </w:r>
      <w:r w:rsidRPr="00A56660">
        <w:rPr>
          <w:rFonts w:ascii="Times New Roman" w:hAnsi="Times New Roman" w:cs="Times New Roman"/>
          <w:color w:val="000000" w:themeColor="text1"/>
          <w:sz w:val="28"/>
          <w:szCs w:val="28"/>
        </w:rPr>
        <w:t xml:space="preserve"> – при наличии государственной награды «За заслуги в развитии физической культуры и спорта» или почётного звания, начинающегося со слова «Заслуженный», и осуществлении деятельности в отрасли «Физическая культура и спорт»;</w:t>
      </w:r>
    </w:p>
    <w:p w14:paraId="5B4A6281" w14:textId="3916A9DC" w:rsidR="004D528C" w:rsidRPr="00A56660" w:rsidRDefault="004D528C" w:rsidP="004D528C">
      <w:pPr>
        <w:pStyle w:val="ConsPlusNormal1"/>
        <w:ind w:firstLine="709"/>
        <w:jc w:val="both"/>
        <w:rPr>
          <w:rFonts w:ascii="Times New Roman" w:hAnsi="Times New Roman" w:cs="Times New Roman"/>
          <w:color w:val="000000" w:themeColor="text1"/>
          <w:sz w:val="28"/>
          <w:szCs w:val="28"/>
        </w:rPr>
      </w:pPr>
      <w:r w:rsidRPr="00A56660">
        <w:rPr>
          <w:rFonts w:ascii="Times New Roman" w:hAnsi="Times New Roman" w:cs="Times New Roman"/>
          <w:color w:val="000000" w:themeColor="text1"/>
          <w:sz w:val="28"/>
          <w:szCs w:val="28"/>
        </w:rPr>
        <w:t>0,</w:t>
      </w:r>
      <w:r w:rsidR="00936CF5" w:rsidRPr="00A56660">
        <w:rPr>
          <w:rFonts w:ascii="Times New Roman" w:hAnsi="Times New Roman" w:cs="Times New Roman"/>
          <w:color w:val="000000" w:themeColor="text1"/>
          <w:sz w:val="28"/>
          <w:szCs w:val="28"/>
        </w:rPr>
        <w:t>40</w:t>
      </w:r>
      <w:r w:rsidRPr="00A56660">
        <w:rPr>
          <w:rFonts w:ascii="Times New Roman" w:hAnsi="Times New Roman" w:cs="Times New Roman"/>
          <w:color w:val="000000" w:themeColor="text1"/>
          <w:sz w:val="28"/>
          <w:szCs w:val="28"/>
        </w:rPr>
        <w:t xml:space="preserve"> – при наличии знаков «Отличник физической культуры и спорта», «Почётный работник общего образования Российской Федерации» или званий «Мастер спорта СССР международного класса», «Мастер спорта России международного класса», «Гроссмейстер СССР», «Гроссмейстер России»;</w:t>
      </w:r>
    </w:p>
    <w:p w14:paraId="1AFB27E1" w14:textId="77777777" w:rsidR="00936CF5" w:rsidRPr="00A56660" w:rsidRDefault="004D528C" w:rsidP="004D528C">
      <w:pPr>
        <w:pStyle w:val="ConsPlusNormal1"/>
        <w:ind w:firstLine="709"/>
        <w:jc w:val="both"/>
        <w:rPr>
          <w:rFonts w:ascii="Times New Roman" w:hAnsi="Times New Roman" w:cs="Times New Roman"/>
          <w:color w:val="000000" w:themeColor="text1"/>
          <w:sz w:val="28"/>
          <w:szCs w:val="28"/>
        </w:rPr>
      </w:pPr>
      <w:r w:rsidRPr="00A56660">
        <w:rPr>
          <w:rFonts w:ascii="Times New Roman" w:hAnsi="Times New Roman" w:cs="Times New Roman"/>
          <w:color w:val="000000" w:themeColor="text1"/>
          <w:sz w:val="28"/>
          <w:szCs w:val="28"/>
        </w:rPr>
        <w:t>0,</w:t>
      </w:r>
      <w:r w:rsidR="00936CF5" w:rsidRPr="00A56660">
        <w:rPr>
          <w:rFonts w:ascii="Times New Roman" w:hAnsi="Times New Roman" w:cs="Times New Roman"/>
          <w:color w:val="000000" w:themeColor="text1"/>
          <w:sz w:val="28"/>
          <w:szCs w:val="28"/>
        </w:rPr>
        <w:t>30</w:t>
      </w:r>
      <w:r w:rsidRPr="00A56660">
        <w:rPr>
          <w:rFonts w:ascii="Times New Roman" w:hAnsi="Times New Roman" w:cs="Times New Roman"/>
          <w:color w:val="000000" w:themeColor="text1"/>
          <w:sz w:val="28"/>
          <w:szCs w:val="28"/>
        </w:rPr>
        <w:t xml:space="preserve"> – при наличии учёной степени доктора наук (с даты принятия Высшей аттестационной комиссией Министерства образования и науки Российской Федерации (далее – ВАК) решения о выдаче диплома); </w:t>
      </w:r>
    </w:p>
    <w:p w14:paraId="4FB1E1CD" w14:textId="1CD6A2FD" w:rsidR="004D528C" w:rsidRPr="00A56660" w:rsidRDefault="00936CF5" w:rsidP="004D528C">
      <w:pPr>
        <w:pStyle w:val="ConsPlusNormal1"/>
        <w:ind w:firstLine="709"/>
        <w:jc w:val="both"/>
        <w:rPr>
          <w:rFonts w:ascii="Times New Roman" w:hAnsi="Times New Roman" w:cs="Times New Roman"/>
          <w:color w:val="000000" w:themeColor="text1"/>
          <w:sz w:val="28"/>
          <w:szCs w:val="28"/>
        </w:rPr>
      </w:pPr>
      <w:r w:rsidRPr="00A56660">
        <w:rPr>
          <w:rFonts w:ascii="Times New Roman" w:hAnsi="Times New Roman" w:cs="Times New Roman"/>
          <w:color w:val="000000" w:themeColor="text1"/>
          <w:sz w:val="28"/>
          <w:szCs w:val="28"/>
        </w:rPr>
        <w:t xml:space="preserve">0,25 - </w:t>
      </w:r>
      <w:r w:rsidR="004D528C" w:rsidRPr="00A56660">
        <w:rPr>
          <w:rFonts w:ascii="Times New Roman" w:hAnsi="Times New Roman" w:cs="Times New Roman"/>
          <w:color w:val="000000" w:themeColor="text1"/>
          <w:sz w:val="28"/>
          <w:szCs w:val="28"/>
        </w:rPr>
        <w:t>при наличии учёной степени кандидата наук (с даты принятия ВАК решения о выдаче диплома);</w:t>
      </w:r>
    </w:p>
    <w:p w14:paraId="763067BC" w14:textId="396F564E" w:rsidR="004D528C" w:rsidRPr="00A56660" w:rsidRDefault="004D528C" w:rsidP="004D528C">
      <w:pPr>
        <w:pStyle w:val="ConsPlusNormal1"/>
        <w:ind w:firstLine="709"/>
        <w:jc w:val="both"/>
        <w:rPr>
          <w:rFonts w:ascii="Times New Roman" w:hAnsi="Times New Roman" w:cs="Times New Roman"/>
          <w:color w:val="000000" w:themeColor="text1"/>
          <w:sz w:val="28"/>
          <w:szCs w:val="28"/>
        </w:rPr>
      </w:pPr>
      <w:r w:rsidRPr="00A56660">
        <w:rPr>
          <w:rFonts w:ascii="Times New Roman" w:hAnsi="Times New Roman" w:cs="Times New Roman"/>
          <w:color w:val="000000" w:themeColor="text1"/>
          <w:sz w:val="28"/>
          <w:szCs w:val="28"/>
        </w:rPr>
        <w:t>0,20 – при наличии высшей квалификационной категории</w:t>
      </w:r>
      <w:r w:rsidR="005171FF" w:rsidRPr="00A56660">
        <w:rPr>
          <w:rFonts w:ascii="Times New Roman" w:hAnsi="Times New Roman" w:cs="Times New Roman"/>
          <w:color w:val="000000" w:themeColor="text1"/>
          <w:sz w:val="28"/>
          <w:szCs w:val="28"/>
        </w:rPr>
        <w:t>,</w:t>
      </w:r>
      <w:r w:rsidRPr="00A56660">
        <w:rPr>
          <w:rFonts w:ascii="Times New Roman" w:hAnsi="Times New Roman" w:cs="Times New Roman"/>
          <w:color w:val="000000" w:themeColor="text1"/>
          <w:sz w:val="28"/>
          <w:szCs w:val="28"/>
        </w:rPr>
        <w:t xml:space="preserve"> звания «Мастер спорта России», </w:t>
      </w:r>
      <w:r w:rsidR="00141B93" w:rsidRPr="00A56660">
        <w:rPr>
          <w:rFonts w:ascii="Times New Roman" w:hAnsi="Times New Roman" w:cs="Times New Roman"/>
          <w:color w:val="000000" w:themeColor="text1"/>
          <w:sz w:val="28"/>
          <w:szCs w:val="28"/>
        </w:rPr>
        <w:t>или звания «Мастер спорта СССР»</w:t>
      </w:r>
      <w:r w:rsidRPr="00A56660">
        <w:rPr>
          <w:rFonts w:ascii="Times New Roman" w:hAnsi="Times New Roman" w:cs="Times New Roman"/>
          <w:color w:val="000000" w:themeColor="text1"/>
          <w:sz w:val="28"/>
          <w:szCs w:val="28"/>
        </w:rPr>
        <w:t>;</w:t>
      </w:r>
    </w:p>
    <w:p w14:paraId="3A089793" w14:textId="1DCE25CF" w:rsidR="00395E12" w:rsidRPr="00A56660" w:rsidRDefault="004D528C" w:rsidP="004D528C">
      <w:pPr>
        <w:pStyle w:val="ConsPlusNormal1"/>
        <w:ind w:firstLine="709"/>
        <w:jc w:val="both"/>
        <w:rPr>
          <w:rFonts w:ascii="Times New Roman" w:hAnsi="Times New Roman" w:cs="Times New Roman"/>
          <w:color w:val="000000" w:themeColor="text1"/>
          <w:sz w:val="28"/>
          <w:szCs w:val="28"/>
        </w:rPr>
      </w:pPr>
      <w:r w:rsidRPr="00A56660">
        <w:rPr>
          <w:rFonts w:ascii="Times New Roman" w:hAnsi="Times New Roman" w:cs="Times New Roman"/>
          <w:color w:val="000000" w:themeColor="text1"/>
          <w:sz w:val="28"/>
          <w:szCs w:val="28"/>
        </w:rPr>
        <w:t xml:space="preserve">0,15 – </w:t>
      </w:r>
      <w:r w:rsidR="00936CF5" w:rsidRPr="00A56660">
        <w:rPr>
          <w:rFonts w:ascii="Times New Roman" w:hAnsi="Times New Roman" w:cs="Times New Roman"/>
          <w:color w:val="000000" w:themeColor="text1"/>
          <w:sz w:val="28"/>
          <w:szCs w:val="28"/>
        </w:rPr>
        <w:t xml:space="preserve">при наличии первой квалификационной категории, </w:t>
      </w:r>
      <w:r w:rsidRPr="00A56660">
        <w:rPr>
          <w:rFonts w:ascii="Times New Roman" w:hAnsi="Times New Roman" w:cs="Times New Roman"/>
          <w:color w:val="000000" w:themeColor="text1"/>
          <w:sz w:val="28"/>
          <w:szCs w:val="28"/>
        </w:rPr>
        <w:t>при наличии спортивного разряда «Кандидат в мастера спорта»</w:t>
      </w:r>
      <w:r w:rsidR="00936CF5" w:rsidRPr="00A56660">
        <w:rPr>
          <w:rFonts w:ascii="Times New Roman" w:hAnsi="Times New Roman" w:cs="Times New Roman"/>
          <w:color w:val="000000" w:themeColor="text1"/>
          <w:sz w:val="28"/>
          <w:szCs w:val="28"/>
        </w:rPr>
        <w:t>;</w:t>
      </w:r>
    </w:p>
    <w:p w14:paraId="76ABBB0A" w14:textId="77777777" w:rsidR="00395E12" w:rsidRPr="00A56660" w:rsidRDefault="00395E12" w:rsidP="00395E12">
      <w:pPr>
        <w:pStyle w:val="ConsPlusNormal1"/>
        <w:ind w:firstLine="709"/>
        <w:jc w:val="both"/>
        <w:rPr>
          <w:rFonts w:ascii="Times New Roman" w:hAnsi="Times New Roman" w:cs="Times New Roman"/>
          <w:color w:val="000000" w:themeColor="text1"/>
          <w:sz w:val="28"/>
          <w:szCs w:val="28"/>
        </w:rPr>
      </w:pPr>
      <w:r w:rsidRPr="00A56660">
        <w:rPr>
          <w:rFonts w:ascii="Times New Roman" w:hAnsi="Times New Roman" w:cs="Times New Roman"/>
          <w:color w:val="000000" w:themeColor="text1"/>
          <w:sz w:val="28"/>
          <w:szCs w:val="28"/>
        </w:rPr>
        <w:t>0,10 – при наличии второй квалификационной категории.</w:t>
      </w:r>
    </w:p>
    <w:p w14:paraId="35336A44" w14:textId="1EFD97D2" w:rsidR="00C6193E" w:rsidRPr="009E429A" w:rsidRDefault="00D24A93" w:rsidP="00D24A93">
      <w:pPr>
        <w:pStyle w:val="ConsPlusNormal1"/>
        <w:ind w:firstLine="709"/>
        <w:jc w:val="both"/>
        <w:rPr>
          <w:rFonts w:ascii="Times New Roman" w:hAnsi="Times New Roman" w:cs="Times New Roman"/>
          <w:sz w:val="28"/>
          <w:szCs w:val="28"/>
        </w:rPr>
      </w:pPr>
      <w:r w:rsidRPr="00A56660">
        <w:rPr>
          <w:rFonts w:ascii="Times New Roman" w:hAnsi="Times New Roman" w:cs="Times New Roman"/>
          <w:sz w:val="28"/>
          <w:szCs w:val="28"/>
        </w:rPr>
        <w:t>Выплата работникам, имеющим квалификационную категорию, почётное</w:t>
      </w:r>
      <w:r w:rsidRPr="00141B93">
        <w:rPr>
          <w:rFonts w:ascii="Times New Roman" w:hAnsi="Times New Roman" w:cs="Times New Roman"/>
          <w:sz w:val="28"/>
          <w:szCs w:val="28"/>
        </w:rPr>
        <w:t xml:space="preserve"> звание, </w:t>
      </w:r>
      <w:r w:rsidR="008635C6" w:rsidRPr="008635C6">
        <w:rPr>
          <w:rFonts w:ascii="Times New Roman" w:hAnsi="Times New Roman" w:cs="Times New Roman"/>
          <w:sz w:val="28"/>
          <w:szCs w:val="28"/>
        </w:rPr>
        <w:t>спортивное звание, спортивный разряд,</w:t>
      </w:r>
      <w:r w:rsidR="008635C6">
        <w:rPr>
          <w:rFonts w:ascii="Times New Roman" w:hAnsi="Times New Roman" w:cs="Times New Roman"/>
          <w:sz w:val="28"/>
          <w:szCs w:val="28"/>
        </w:rPr>
        <w:t xml:space="preserve"> </w:t>
      </w:r>
      <w:r w:rsidRPr="00141B93">
        <w:rPr>
          <w:rFonts w:ascii="Times New Roman" w:hAnsi="Times New Roman" w:cs="Times New Roman"/>
          <w:sz w:val="28"/>
          <w:szCs w:val="28"/>
        </w:rPr>
        <w:t>учёную степень, учёное звание, ведомственное почётное звание, ведомственные награды устанавливается по одному основанию, имеющему большее значение, является обязательной выплатой работнику учреждения.</w:t>
      </w:r>
    </w:p>
    <w:p w14:paraId="10808175" w14:textId="77777777" w:rsidR="00B01E87" w:rsidRPr="005A36EF" w:rsidRDefault="009E429A" w:rsidP="008E7E74">
      <w:pPr>
        <w:pStyle w:val="ConsPlusNormal1"/>
        <w:ind w:firstLine="709"/>
        <w:jc w:val="both"/>
        <w:rPr>
          <w:rFonts w:ascii="Times New Roman" w:hAnsi="Times New Roman" w:cs="Times New Roman"/>
          <w:sz w:val="28"/>
          <w:szCs w:val="28"/>
        </w:rPr>
      </w:pPr>
      <w:bookmarkStart w:id="2" w:name="P132"/>
      <w:bookmarkEnd w:id="2"/>
      <w:r w:rsidRPr="005A36EF">
        <w:rPr>
          <w:rFonts w:ascii="Times New Roman" w:hAnsi="Times New Roman" w:cs="Times New Roman"/>
          <w:sz w:val="28"/>
          <w:szCs w:val="28"/>
        </w:rPr>
        <w:t>4.1.4. Выплаты за интенсивность и высокие результаты работы</w:t>
      </w:r>
      <w:r w:rsidR="00880E5C" w:rsidRPr="005A36EF">
        <w:rPr>
          <w:rFonts w:ascii="Times New Roman" w:hAnsi="Times New Roman" w:cs="Times New Roman"/>
          <w:sz w:val="28"/>
          <w:szCs w:val="28"/>
        </w:rPr>
        <w:t>:</w:t>
      </w:r>
    </w:p>
    <w:p w14:paraId="2CF3154F" w14:textId="058228C7" w:rsidR="009E429A" w:rsidRDefault="009E429A" w:rsidP="008E7E74">
      <w:pPr>
        <w:pStyle w:val="ConsPlusNormal1"/>
        <w:ind w:firstLine="709"/>
        <w:jc w:val="both"/>
        <w:rPr>
          <w:rFonts w:ascii="Times New Roman" w:hAnsi="Times New Roman" w:cs="Times New Roman"/>
          <w:sz w:val="28"/>
          <w:szCs w:val="28"/>
        </w:rPr>
      </w:pPr>
      <w:r w:rsidRPr="005A36EF">
        <w:rPr>
          <w:rFonts w:ascii="Times New Roman" w:hAnsi="Times New Roman" w:cs="Times New Roman"/>
          <w:sz w:val="28"/>
          <w:szCs w:val="28"/>
        </w:rPr>
        <w:t>выплаты за высокие показатели результативности;</w:t>
      </w:r>
    </w:p>
    <w:p w14:paraId="6D630560" w14:textId="45D3FD7A" w:rsidR="007777CF" w:rsidRPr="00A56660" w:rsidRDefault="00AC1C4A" w:rsidP="008E7E74">
      <w:pPr>
        <w:pStyle w:val="ConsPlusNormal1"/>
        <w:ind w:firstLine="709"/>
        <w:jc w:val="both"/>
        <w:rPr>
          <w:rFonts w:ascii="Times New Roman" w:hAnsi="Times New Roman" w:cs="Times New Roman"/>
          <w:sz w:val="28"/>
          <w:szCs w:val="28"/>
        </w:rPr>
      </w:pPr>
      <w:r w:rsidRPr="005A36EF">
        <w:rPr>
          <w:rFonts w:ascii="Times New Roman" w:hAnsi="Times New Roman" w:cs="Times New Roman"/>
          <w:sz w:val="28"/>
          <w:szCs w:val="28"/>
        </w:rPr>
        <w:t xml:space="preserve">выплаты </w:t>
      </w:r>
      <w:r w:rsidR="007777CF" w:rsidRPr="00A56660">
        <w:rPr>
          <w:rFonts w:ascii="Times New Roman" w:hAnsi="Times New Roman" w:cs="Times New Roman"/>
          <w:sz w:val="28"/>
          <w:szCs w:val="28"/>
        </w:rPr>
        <w:t>за участие в реализации Всероссийского физкультурно-спортивного комплекса "Готов к труду и обороне" (ГТО) в рабочее время и освобожденным от основной работы на период проведения ГТО;</w:t>
      </w:r>
    </w:p>
    <w:p w14:paraId="17566B65" w14:textId="01304605" w:rsidR="007777CF" w:rsidRPr="00A56660" w:rsidRDefault="007777CF" w:rsidP="008E7E74">
      <w:pPr>
        <w:pStyle w:val="ConsPlusNormal1"/>
        <w:ind w:firstLine="709"/>
        <w:jc w:val="both"/>
        <w:rPr>
          <w:rFonts w:ascii="Times New Roman" w:hAnsi="Times New Roman" w:cs="Times New Roman"/>
          <w:sz w:val="28"/>
          <w:szCs w:val="28"/>
        </w:rPr>
      </w:pPr>
      <w:r w:rsidRPr="00A56660">
        <w:rPr>
          <w:rFonts w:ascii="Times New Roman" w:hAnsi="Times New Roman" w:cs="Times New Roman"/>
          <w:sz w:val="28"/>
          <w:szCs w:val="28"/>
        </w:rPr>
        <w:t>за работу по выявлению, отбору и сопровождению спортивно-одаренных детей;</w:t>
      </w:r>
    </w:p>
    <w:p w14:paraId="5083E74C" w14:textId="1A4549F7" w:rsidR="00B925D9" w:rsidRPr="00A56660" w:rsidRDefault="00B925D9" w:rsidP="00B925D9">
      <w:pPr>
        <w:pStyle w:val="af4"/>
        <w:spacing w:before="0" w:beforeAutospacing="0" w:after="0" w:afterAutospacing="0" w:line="288" w:lineRule="atLeast"/>
        <w:ind w:firstLine="709"/>
        <w:jc w:val="both"/>
        <w:rPr>
          <w:sz w:val="28"/>
        </w:rPr>
      </w:pPr>
      <w:r w:rsidRPr="00A56660">
        <w:rPr>
          <w:sz w:val="28"/>
        </w:rPr>
        <w:t>выплата</w:t>
      </w:r>
      <w:r w:rsidR="00AC1C4A" w:rsidRPr="00A56660">
        <w:rPr>
          <w:sz w:val="28"/>
        </w:rPr>
        <w:t xml:space="preserve"> тренерам</w:t>
      </w:r>
      <w:r w:rsidR="00A56660" w:rsidRPr="00A56660">
        <w:rPr>
          <w:sz w:val="28"/>
        </w:rPr>
        <w:t>-преподавателям</w:t>
      </w:r>
      <w:r w:rsidR="00AC1C4A" w:rsidRPr="00A56660">
        <w:rPr>
          <w:sz w:val="28"/>
        </w:rPr>
        <w:t>,</w:t>
      </w:r>
      <w:r w:rsidRPr="00A56660">
        <w:rPr>
          <w:sz w:val="28"/>
        </w:rPr>
        <w:t xml:space="preserve"> осуществляющим или осуществлявшим спортивную подготовку спортсмена, в связи с заключением спортсменом договора (профессионального контракта) с профессиональным спортивным клубом и участием в профессиональных спортивных соревнованиях;</w:t>
      </w:r>
    </w:p>
    <w:p w14:paraId="6C625B50" w14:textId="261A3531" w:rsidR="00AC1C4A" w:rsidRDefault="00AC1C4A" w:rsidP="00B925D9">
      <w:pPr>
        <w:pStyle w:val="af4"/>
        <w:spacing w:before="0" w:beforeAutospacing="0" w:after="0" w:afterAutospacing="0" w:line="288" w:lineRule="atLeast"/>
        <w:ind w:firstLine="709"/>
        <w:jc w:val="both"/>
        <w:rPr>
          <w:sz w:val="28"/>
        </w:rPr>
      </w:pPr>
      <w:r w:rsidRPr="00A56660">
        <w:rPr>
          <w:sz w:val="28"/>
        </w:rPr>
        <w:t>за результативное участие в подготовке спортсмена высокого класса;</w:t>
      </w:r>
    </w:p>
    <w:p w14:paraId="04854D32" w14:textId="77777777" w:rsidR="009E429A" w:rsidRPr="005A36EF" w:rsidRDefault="00323048" w:rsidP="008E7E74">
      <w:pPr>
        <w:pStyle w:val="ConsPlusNormal1"/>
        <w:ind w:firstLine="709"/>
        <w:jc w:val="both"/>
        <w:rPr>
          <w:rFonts w:ascii="Times New Roman" w:hAnsi="Times New Roman" w:cs="Times New Roman"/>
          <w:sz w:val="28"/>
          <w:szCs w:val="28"/>
        </w:rPr>
      </w:pPr>
      <w:r w:rsidRPr="005A36EF">
        <w:rPr>
          <w:rFonts w:ascii="Times New Roman" w:hAnsi="Times New Roman" w:cs="Times New Roman"/>
          <w:sz w:val="28"/>
          <w:szCs w:val="28"/>
        </w:rPr>
        <w:t xml:space="preserve">выплаты </w:t>
      </w:r>
      <w:r w:rsidR="009E429A" w:rsidRPr="005A36EF">
        <w:rPr>
          <w:rFonts w:ascii="Times New Roman" w:hAnsi="Times New Roman" w:cs="Times New Roman"/>
          <w:sz w:val="28"/>
          <w:szCs w:val="28"/>
        </w:rPr>
        <w:t>за разработку, внедрение и применение в работе передовых методов труда, достижений науки;</w:t>
      </w:r>
    </w:p>
    <w:p w14:paraId="08EF344F" w14:textId="77777777" w:rsidR="009E429A" w:rsidRPr="005A36EF" w:rsidRDefault="00323048" w:rsidP="008E7E74">
      <w:pPr>
        <w:pStyle w:val="ConsPlusNormal1"/>
        <w:ind w:firstLine="709"/>
        <w:jc w:val="both"/>
        <w:rPr>
          <w:rFonts w:ascii="Times New Roman" w:hAnsi="Times New Roman" w:cs="Times New Roman"/>
          <w:sz w:val="28"/>
          <w:szCs w:val="28"/>
        </w:rPr>
      </w:pPr>
      <w:r w:rsidRPr="005A36EF">
        <w:rPr>
          <w:rFonts w:ascii="Times New Roman" w:hAnsi="Times New Roman" w:cs="Times New Roman"/>
          <w:sz w:val="28"/>
          <w:szCs w:val="28"/>
        </w:rPr>
        <w:lastRenderedPageBreak/>
        <w:t xml:space="preserve">выплаты </w:t>
      </w:r>
      <w:r w:rsidR="009E429A" w:rsidRPr="005A36EF">
        <w:rPr>
          <w:rFonts w:ascii="Times New Roman" w:hAnsi="Times New Roman" w:cs="Times New Roman"/>
          <w:sz w:val="28"/>
          <w:szCs w:val="28"/>
        </w:rPr>
        <w:t>за выполнение особо важных или срочных работ (на срок их проведения);</w:t>
      </w:r>
    </w:p>
    <w:p w14:paraId="01EF778A" w14:textId="4A2EC655" w:rsidR="008E7E74" w:rsidRPr="008635C6" w:rsidRDefault="00323048" w:rsidP="008635C6">
      <w:pPr>
        <w:pStyle w:val="ConsPlusNormal1"/>
        <w:ind w:firstLine="709"/>
        <w:jc w:val="both"/>
        <w:rPr>
          <w:rFonts w:ascii="Times New Roman" w:hAnsi="Times New Roman" w:cs="Times New Roman"/>
          <w:sz w:val="28"/>
          <w:szCs w:val="28"/>
        </w:rPr>
      </w:pPr>
      <w:r w:rsidRPr="005A36EF">
        <w:rPr>
          <w:rFonts w:ascii="Times New Roman" w:hAnsi="Times New Roman" w:cs="Times New Roman"/>
          <w:sz w:val="28"/>
          <w:szCs w:val="28"/>
        </w:rPr>
        <w:t xml:space="preserve">выплаты </w:t>
      </w:r>
      <w:r w:rsidR="009E429A" w:rsidRPr="005A36EF">
        <w:rPr>
          <w:rFonts w:ascii="Times New Roman" w:hAnsi="Times New Roman" w:cs="Times New Roman"/>
          <w:sz w:val="28"/>
          <w:szCs w:val="28"/>
        </w:rPr>
        <w:t xml:space="preserve">за сложность, напряженность и специфику выполняемой </w:t>
      </w:r>
      <w:r w:rsidR="008635C6">
        <w:rPr>
          <w:rFonts w:ascii="Times New Roman" w:hAnsi="Times New Roman" w:cs="Times New Roman"/>
          <w:sz w:val="28"/>
          <w:szCs w:val="28"/>
        </w:rPr>
        <w:t xml:space="preserve">               </w:t>
      </w:r>
      <w:r w:rsidR="009E429A" w:rsidRPr="005A36EF">
        <w:rPr>
          <w:rFonts w:ascii="Times New Roman" w:hAnsi="Times New Roman" w:cs="Times New Roman"/>
          <w:sz w:val="28"/>
          <w:szCs w:val="28"/>
        </w:rPr>
        <w:t>работы.</w:t>
      </w:r>
      <w:r w:rsidR="008635C6">
        <w:rPr>
          <w:rFonts w:ascii="Times New Roman" w:hAnsi="Times New Roman" w:cs="Times New Roman"/>
          <w:sz w:val="28"/>
          <w:szCs w:val="28"/>
        </w:rPr>
        <w:t xml:space="preserve"> </w:t>
      </w:r>
      <w:r w:rsidR="008E7E74" w:rsidRPr="008635C6">
        <w:rPr>
          <w:rFonts w:ascii="Times New Roman" w:hAnsi="Times New Roman" w:cs="Times New Roman"/>
          <w:sz w:val="28"/>
          <w:szCs w:val="28"/>
        </w:rPr>
        <w:t xml:space="preserve">Размер выплаты может быть установлен как в абсолютном </w:t>
      </w:r>
      <w:r w:rsidR="003C1FF6" w:rsidRPr="008635C6">
        <w:rPr>
          <w:rFonts w:ascii="Times New Roman" w:hAnsi="Times New Roman" w:cs="Times New Roman"/>
          <w:sz w:val="28"/>
          <w:szCs w:val="28"/>
        </w:rPr>
        <w:t xml:space="preserve">значении, </w:t>
      </w:r>
      <w:r w:rsidR="008E7E74" w:rsidRPr="008635C6">
        <w:rPr>
          <w:rFonts w:ascii="Times New Roman" w:hAnsi="Times New Roman" w:cs="Times New Roman"/>
          <w:sz w:val="28"/>
          <w:szCs w:val="28"/>
        </w:rPr>
        <w:t>так и в процентном отношении к окладу (должностному окладу), ставке заработной платы, по одному или нескольким основаниям.</w:t>
      </w:r>
    </w:p>
    <w:p w14:paraId="5AC99AF5" w14:textId="77777777" w:rsidR="00880E5C" w:rsidRPr="00A26D53" w:rsidRDefault="00880E5C" w:rsidP="00091B87">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4.1.5. Выплаты за качество выполняемых работ</w:t>
      </w:r>
    </w:p>
    <w:p w14:paraId="034AA132" w14:textId="77777777" w:rsidR="00880E5C" w:rsidRPr="00A26D53" w:rsidRDefault="00880E5C" w:rsidP="00091B87">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Выплат</w:t>
      </w:r>
      <w:r w:rsidR="00423350" w:rsidRPr="00A26D53">
        <w:rPr>
          <w:rFonts w:ascii="Times New Roman" w:hAnsi="Times New Roman" w:cs="Times New Roman"/>
          <w:sz w:val="28"/>
          <w:szCs w:val="28"/>
        </w:rPr>
        <w:t>ы</w:t>
      </w:r>
      <w:r w:rsidRPr="00A26D53">
        <w:rPr>
          <w:rFonts w:ascii="Times New Roman" w:hAnsi="Times New Roman" w:cs="Times New Roman"/>
          <w:sz w:val="28"/>
          <w:szCs w:val="28"/>
        </w:rPr>
        <w:t xml:space="preserve"> за качество выполняемых работ выплачива</w:t>
      </w:r>
      <w:r w:rsidR="00423350" w:rsidRPr="00A26D53">
        <w:rPr>
          <w:rFonts w:ascii="Times New Roman" w:hAnsi="Times New Roman" w:cs="Times New Roman"/>
          <w:sz w:val="28"/>
          <w:szCs w:val="28"/>
        </w:rPr>
        <w:t>ю</w:t>
      </w:r>
      <w:r w:rsidRPr="00A26D53">
        <w:rPr>
          <w:rFonts w:ascii="Times New Roman" w:hAnsi="Times New Roman" w:cs="Times New Roman"/>
          <w:sz w:val="28"/>
          <w:szCs w:val="28"/>
        </w:rPr>
        <w:t>тся работникам учреждения</w:t>
      </w:r>
      <w:r w:rsidR="00955080" w:rsidRPr="00A26D53">
        <w:rPr>
          <w:rFonts w:ascii="Times New Roman" w:hAnsi="Times New Roman" w:cs="Times New Roman"/>
          <w:sz w:val="28"/>
          <w:szCs w:val="28"/>
        </w:rPr>
        <w:t xml:space="preserve"> </w:t>
      </w:r>
      <w:r w:rsidRPr="00A26D53">
        <w:rPr>
          <w:rFonts w:ascii="Times New Roman" w:hAnsi="Times New Roman" w:cs="Times New Roman"/>
          <w:sz w:val="28"/>
          <w:szCs w:val="28"/>
        </w:rPr>
        <w:t>единовременно в размере:</w:t>
      </w:r>
    </w:p>
    <w:p w14:paraId="6116ACC4" w14:textId="77777777" w:rsidR="00880E5C" w:rsidRPr="00A26D53" w:rsidRDefault="00880E5C" w:rsidP="00091B87">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пяти должностных окладов при</w:t>
      </w:r>
      <w:r w:rsidR="00186C8D" w:rsidRPr="00A26D53">
        <w:rPr>
          <w:rFonts w:ascii="Times New Roman" w:hAnsi="Times New Roman" w:cs="Times New Roman"/>
          <w:sz w:val="28"/>
          <w:szCs w:val="28"/>
        </w:rPr>
        <w:t xml:space="preserve"> </w:t>
      </w:r>
      <w:r w:rsidRPr="00A26D53">
        <w:rPr>
          <w:rFonts w:ascii="Times New Roman" w:hAnsi="Times New Roman" w:cs="Times New Roman"/>
          <w:sz w:val="28"/>
          <w:szCs w:val="28"/>
        </w:rPr>
        <w:t xml:space="preserve">поощрении Президентом Российской Федерации, Правительством Российской Федерации, Законодательным Собранием Краснодарского края, </w:t>
      </w:r>
      <w:r w:rsidR="00091B87" w:rsidRPr="00A26D53">
        <w:rPr>
          <w:rFonts w:ascii="Times New Roman" w:hAnsi="Times New Roman" w:cs="Times New Roman"/>
          <w:sz w:val="28"/>
          <w:szCs w:val="28"/>
        </w:rPr>
        <w:t>Г</w:t>
      </w:r>
      <w:r w:rsidRPr="00A26D53">
        <w:rPr>
          <w:rFonts w:ascii="Times New Roman" w:hAnsi="Times New Roman" w:cs="Times New Roman"/>
          <w:sz w:val="28"/>
          <w:szCs w:val="28"/>
        </w:rPr>
        <w:t>убернатором Краснодарского края, органами исполнительной власти Краснодарского края, присвоении почетных званий Российской Федерации, Краснодарского края, награждении орденами и медалями Российской Федерации, Краснодарского края;</w:t>
      </w:r>
    </w:p>
    <w:p w14:paraId="3DEEBE7C" w14:textId="77777777" w:rsidR="00880E5C" w:rsidRPr="00A26D53" w:rsidRDefault="00880E5C" w:rsidP="00091B87">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трех должностных окладов при награждении Почетной грамотой федерального органа исполнительной власти в области образования, физической культуры и спорта, органов исполнительной власти субъекта Российской Федерации в области образования, физической культуры и спорта.</w:t>
      </w:r>
    </w:p>
    <w:p w14:paraId="0B0E7F61" w14:textId="77777777" w:rsidR="00955080" w:rsidRPr="00A26D53" w:rsidRDefault="005E1716" w:rsidP="00091B87">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Р</w:t>
      </w:r>
      <w:r w:rsidR="00955080" w:rsidRPr="00A26D53">
        <w:rPr>
          <w:rFonts w:ascii="Times New Roman" w:hAnsi="Times New Roman" w:cs="Times New Roman"/>
          <w:sz w:val="28"/>
          <w:szCs w:val="28"/>
        </w:rPr>
        <w:t>аботник</w:t>
      </w:r>
      <w:r w:rsidRPr="00A26D53">
        <w:rPr>
          <w:rFonts w:ascii="Times New Roman" w:hAnsi="Times New Roman" w:cs="Times New Roman"/>
          <w:sz w:val="28"/>
          <w:szCs w:val="28"/>
        </w:rPr>
        <w:t>ам</w:t>
      </w:r>
      <w:r w:rsidR="00955080" w:rsidRPr="00A26D53">
        <w:rPr>
          <w:rFonts w:ascii="Times New Roman" w:hAnsi="Times New Roman" w:cs="Times New Roman"/>
          <w:sz w:val="28"/>
          <w:szCs w:val="28"/>
        </w:rPr>
        <w:t xml:space="preserve"> </w:t>
      </w:r>
      <w:r w:rsidR="00DE120A" w:rsidRPr="00A26D53">
        <w:rPr>
          <w:rFonts w:ascii="Times New Roman" w:hAnsi="Times New Roman" w:cs="Times New Roman"/>
          <w:sz w:val="28"/>
          <w:szCs w:val="28"/>
        </w:rPr>
        <w:t>учреждений</w:t>
      </w:r>
      <w:r w:rsidR="00955080" w:rsidRPr="00A26D53">
        <w:rPr>
          <w:rFonts w:ascii="Times New Roman" w:hAnsi="Times New Roman" w:cs="Times New Roman"/>
          <w:sz w:val="28"/>
          <w:szCs w:val="28"/>
        </w:rPr>
        <w:t xml:space="preserve"> выплата за качество выполняемых работ выплачивается в размере до пяти должностных окладов при:</w:t>
      </w:r>
    </w:p>
    <w:p w14:paraId="46396808" w14:textId="77777777" w:rsidR="00955080" w:rsidRPr="00A26D53" w:rsidRDefault="00955080" w:rsidP="00955080">
      <w:pPr>
        <w:autoSpaceDE w:val="0"/>
        <w:autoSpaceDN w:val="0"/>
        <w:adjustRightInd w:val="0"/>
        <w:ind w:firstLine="709"/>
        <w:jc w:val="both"/>
        <w:rPr>
          <w:sz w:val="28"/>
          <w:szCs w:val="28"/>
        </w:rPr>
      </w:pPr>
      <w:r w:rsidRPr="00A26D53">
        <w:rPr>
          <w:sz w:val="28"/>
          <w:szCs w:val="28"/>
        </w:rPr>
        <w:t>поощрении Президентом Российской Федерации, Правительством Российской Федерации, Губернатором Краснодарского края;</w:t>
      </w:r>
    </w:p>
    <w:p w14:paraId="2358D2CD" w14:textId="77777777" w:rsidR="00955080" w:rsidRPr="00A26D53" w:rsidRDefault="00955080" w:rsidP="00955080">
      <w:pPr>
        <w:autoSpaceDE w:val="0"/>
        <w:autoSpaceDN w:val="0"/>
        <w:adjustRightInd w:val="0"/>
        <w:ind w:firstLine="709"/>
        <w:jc w:val="both"/>
        <w:rPr>
          <w:sz w:val="28"/>
          <w:szCs w:val="28"/>
        </w:rPr>
      </w:pPr>
      <w:r w:rsidRPr="00A26D53">
        <w:rPr>
          <w:sz w:val="28"/>
          <w:szCs w:val="28"/>
        </w:rPr>
        <w:t>присвоении почетных званий Российской Федерации и Краснодарского края, награждении знаками отличия Российской Федерации;</w:t>
      </w:r>
    </w:p>
    <w:p w14:paraId="219BB86C" w14:textId="77777777" w:rsidR="00955080" w:rsidRPr="00A26D53" w:rsidRDefault="00955080" w:rsidP="00955080">
      <w:pPr>
        <w:autoSpaceDE w:val="0"/>
        <w:autoSpaceDN w:val="0"/>
        <w:adjustRightInd w:val="0"/>
        <w:ind w:firstLine="709"/>
        <w:jc w:val="both"/>
        <w:rPr>
          <w:sz w:val="28"/>
          <w:szCs w:val="28"/>
        </w:rPr>
      </w:pPr>
      <w:r w:rsidRPr="00A26D53">
        <w:rPr>
          <w:sz w:val="28"/>
          <w:szCs w:val="28"/>
        </w:rPr>
        <w:t>награждении орденами и медалями Российской Федерации и Краснодарского края;</w:t>
      </w:r>
    </w:p>
    <w:p w14:paraId="6DFED8AE" w14:textId="74BA32C7" w:rsidR="00955080" w:rsidRDefault="00955080" w:rsidP="00955080">
      <w:pPr>
        <w:autoSpaceDE w:val="0"/>
        <w:autoSpaceDN w:val="0"/>
        <w:adjustRightInd w:val="0"/>
        <w:ind w:firstLine="709"/>
        <w:jc w:val="both"/>
        <w:rPr>
          <w:sz w:val="28"/>
          <w:szCs w:val="28"/>
        </w:rPr>
      </w:pPr>
      <w:r w:rsidRPr="00A26D53">
        <w:rPr>
          <w:sz w:val="28"/>
          <w:szCs w:val="28"/>
        </w:rPr>
        <w:t>награждении Почетной грамотой Министерства просвещения Российской Федерации, Министерства науки и высшего образования Российской Федерации, Министерства труда и социального развития Российской Федерации, Министерства спорта Российской Федерации.</w:t>
      </w:r>
    </w:p>
    <w:p w14:paraId="33FED7CE" w14:textId="126747CC" w:rsidR="00880E5C" w:rsidRPr="00A26D53" w:rsidRDefault="00880E5C" w:rsidP="00091B87">
      <w:pPr>
        <w:pStyle w:val="ConsPlusNormal1"/>
        <w:ind w:firstLine="709"/>
        <w:jc w:val="both"/>
        <w:rPr>
          <w:rFonts w:ascii="Times New Roman" w:hAnsi="Times New Roman" w:cs="Times New Roman"/>
          <w:sz w:val="28"/>
          <w:szCs w:val="28"/>
        </w:rPr>
      </w:pPr>
      <w:r w:rsidRPr="00AC1C4A">
        <w:rPr>
          <w:rFonts w:ascii="Times New Roman" w:hAnsi="Times New Roman" w:cs="Times New Roman"/>
          <w:sz w:val="28"/>
          <w:szCs w:val="28"/>
        </w:rPr>
        <w:t>4.1.</w:t>
      </w:r>
      <w:r w:rsidR="00B9663B">
        <w:rPr>
          <w:rFonts w:ascii="Times New Roman" w:hAnsi="Times New Roman" w:cs="Times New Roman"/>
          <w:sz w:val="28"/>
          <w:szCs w:val="28"/>
        </w:rPr>
        <w:t>6</w:t>
      </w:r>
      <w:r w:rsidRPr="00AC1C4A">
        <w:rPr>
          <w:rFonts w:ascii="Times New Roman" w:hAnsi="Times New Roman" w:cs="Times New Roman"/>
          <w:sz w:val="28"/>
          <w:szCs w:val="28"/>
        </w:rPr>
        <w:t>.</w:t>
      </w:r>
      <w:r w:rsidR="00A0142F" w:rsidRPr="00AC1C4A">
        <w:rPr>
          <w:rFonts w:ascii="Times New Roman" w:hAnsi="Times New Roman" w:cs="Times New Roman"/>
          <w:sz w:val="28"/>
          <w:szCs w:val="28"/>
        </w:rPr>
        <w:t> </w:t>
      </w:r>
      <w:r w:rsidRPr="00AC1C4A">
        <w:rPr>
          <w:rFonts w:ascii="Times New Roman" w:hAnsi="Times New Roman" w:cs="Times New Roman"/>
          <w:sz w:val="28"/>
          <w:szCs w:val="28"/>
        </w:rPr>
        <w:t>Премиальные выплаты</w:t>
      </w:r>
      <w:r w:rsidR="00A0142F" w:rsidRPr="00AC1C4A">
        <w:rPr>
          <w:rFonts w:ascii="Times New Roman" w:hAnsi="Times New Roman" w:cs="Times New Roman"/>
          <w:sz w:val="28"/>
          <w:szCs w:val="28"/>
        </w:rPr>
        <w:t xml:space="preserve"> и поощрительные выплаты разового характера</w:t>
      </w:r>
      <w:r w:rsidR="003125F7" w:rsidRPr="00AC1C4A">
        <w:rPr>
          <w:rFonts w:ascii="Times New Roman" w:hAnsi="Times New Roman" w:cs="Times New Roman"/>
          <w:sz w:val="28"/>
          <w:szCs w:val="28"/>
        </w:rPr>
        <w:t>.</w:t>
      </w:r>
      <w:r w:rsidR="003125F7">
        <w:rPr>
          <w:rFonts w:ascii="Times New Roman" w:hAnsi="Times New Roman" w:cs="Times New Roman"/>
          <w:sz w:val="28"/>
          <w:szCs w:val="28"/>
        </w:rPr>
        <w:t xml:space="preserve"> </w:t>
      </w:r>
    </w:p>
    <w:p w14:paraId="52A9CD3B" w14:textId="77777777" w:rsidR="006D6802" w:rsidRPr="00A26D53" w:rsidRDefault="006D6802"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Работникам учреждения могут быть установлены премии:</w:t>
      </w:r>
    </w:p>
    <w:p w14:paraId="573330A4" w14:textId="77777777" w:rsidR="006D6802" w:rsidRPr="00A26D53" w:rsidRDefault="006D6802" w:rsidP="00D20E7D">
      <w:pPr>
        <w:pStyle w:val="ConsPlusNormal1"/>
        <w:ind w:firstLine="709"/>
        <w:rPr>
          <w:rFonts w:ascii="Times New Roman" w:hAnsi="Times New Roman" w:cs="Times New Roman"/>
          <w:sz w:val="28"/>
          <w:szCs w:val="28"/>
        </w:rPr>
      </w:pPr>
      <w:r w:rsidRPr="00A26D53">
        <w:rPr>
          <w:rFonts w:ascii="Times New Roman" w:hAnsi="Times New Roman" w:cs="Times New Roman"/>
          <w:sz w:val="28"/>
          <w:szCs w:val="28"/>
        </w:rPr>
        <w:t xml:space="preserve">по итогам работы (за месяц, квартал, полугодие, </w:t>
      </w:r>
      <w:r w:rsidR="00C72AEC" w:rsidRPr="00A26D53">
        <w:rPr>
          <w:rFonts w:ascii="Times New Roman" w:hAnsi="Times New Roman" w:cs="Times New Roman"/>
          <w:sz w:val="28"/>
          <w:szCs w:val="28"/>
        </w:rPr>
        <w:t xml:space="preserve">9 месяцев, </w:t>
      </w:r>
      <w:r w:rsidRPr="00A26D53">
        <w:rPr>
          <w:rFonts w:ascii="Times New Roman" w:hAnsi="Times New Roman" w:cs="Times New Roman"/>
          <w:sz w:val="28"/>
          <w:szCs w:val="28"/>
        </w:rPr>
        <w:t>год);</w:t>
      </w:r>
    </w:p>
    <w:p w14:paraId="61DDE61B" w14:textId="77777777" w:rsidR="006D6802" w:rsidRPr="00A26D53" w:rsidRDefault="006D6802" w:rsidP="00D20E7D">
      <w:pPr>
        <w:pStyle w:val="ConsPlusNormal1"/>
        <w:ind w:firstLine="709"/>
        <w:rPr>
          <w:rFonts w:ascii="Times New Roman" w:hAnsi="Times New Roman" w:cs="Times New Roman"/>
          <w:sz w:val="28"/>
          <w:szCs w:val="28"/>
        </w:rPr>
      </w:pPr>
      <w:r w:rsidRPr="00A26D53">
        <w:rPr>
          <w:rFonts w:ascii="Times New Roman" w:hAnsi="Times New Roman" w:cs="Times New Roman"/>
          <w:sz w:val="28"/>
          <w:szCs w:val="28"/>
        </w:rPr>
        <w:t>за выполнение особо важных и срочных работ</w:t>
      </w:r>
      <w:r w:rsidR="00A0142F" w:rsidRPr="00A26D53">
        <w:rPr>
          <w:rFonts w:ascii="Times New Roman" w:hAnsi="Times New Roman" w:cs="Times New Roman"/>
          <w:sz w:val="28"/>
          <w:szCs w:val="28"/>
        </w:rPr>
        <w:t>.</w:t>
      </w:r>
    </w:p>
    <w:p w14:paraId="18D1948B"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Премия по итогам работы (за месяц, квартал, полугодие, год) может выплачиваться с целью поощрения работников учреждения за общие результаты труда по итогам работы.</w:t>
      </w:r>
    </w:p>
    <w:p w14:paraId="3B3C6034"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При премировании учитываются:</w:t>
      </w:r>
    </w:p>
    <w:p w14:paraId="16437E37" w14:textId="0D1E8546" w:rsidR="00D20E7D"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высокие спортивные результаты на краевых, всероссийских и международных соревнованиях;</w:t>
      </w:r>
    </w:p>
    <w:p w14:paraId="364DB6DC"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успешное и добросовестное исполнение работником учреждения своих должностных обязанностей в соответствующем периоде;</w:t>
      </w:r>
    </w:p>
    <w:p w14:paraId="5E6CD635"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 xml:space="preserve">инициатива, творчество и применение в работе современных форм и </w:t>
      </w:r>
      <w:r w:rsidRPr="00A26D53">
        <w:rPr>
          <w:rFonts w:ascii="Times New Roman" w:hAnsi="Times New Roman" w:cs="Times New Roman"/>
          <w:sz w:val="28"/>
          <w:szCs w:val="28"/>
        </w:rPr>
        <w:lastRenderedPageBreak/>
        <w:t>методов организации труда;</w:t>
      </w:r>
    </w:p>
    <w:p w14:paraId="1062A99D"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14:paraId="3411B744"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14:paraId="26B06D44"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качественная подготовка и своевременная сдача отчетности;</w:t>
      </w:r>
    </w:p>
    <w:p w14:paraId="595CA111"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участие в течение месяца в выполнении важных работ и мероприятий.</w:t>
      </w:r>
    </w:p>
    <w:p w14:paraId="519C016F" w14:textId="77777777" w:rsidR="00C72AEC" w:rsidRPr="00A26D53" w:rsidRDefault="00C72AEC" w:rsidP="00C72AEC">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Премия по итогам работы (за месяц, квартал, полугодие, 9 месяцев, год) выплачивается в пределах имеющихся средств. Конкретный размер премии может определяться как в процентах к окладу (должностному окладу), ставке заработной платы работника, так и в абсолютном размере. Максимальным размером премия по итогам работы не ограничена.</w:t>
      </w:r>
    </w:p>
    <w:p w14:paraId="68EFED9E"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При увольнении работника учреждения по его инициативе до истечения календарного месяца премия по итогам работы за этот месяц не выплачивается.</w:t>
      </w:r>
    </w:p>
    <w:p w14:paraId="577BAE9F" w14:textId="77777777" w:rsidR="00D20E7D" w:rsidRPr="00A26D53" w:rsidRDefault="00D20E7D" w:rsidP="00D20E7D">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Премия за выполнение особо важных и срочных работ выплачивается работнику учреждения единовременно по итогам выполнения особо важных и срочных работ с целью поощрения работника за оперативность и качественный результат труда.</w:t>
      </w:r>
    </w:p>
    <w:p w14:paraId="3EE6FD00" w14:textId="77777777" w:rsidR="00A0142F" w:rsidRPr="00A26D53" w:rsidRDefault="00A0142F" w:rsidP="00A0142F">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Работникам учреждений могут быть установлены поощрительные выплаты разового характера:</w:t>
      </w:r>
    </w:p>
    <w:p w14:paraId="3E84D0C7" w14:textId="77777777" w:rsidR="00A0142F" w:rsidRPr="00A26D53" w:rsidRDefault="00A0142F" w:rsidP="00A0142F">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за интенсивность и высокие результаты работы;</w:t>
      </w:r>
    </w:p>
    <w:p w14:paraId="084A2BBA" w14:textId="15D41BC8" w:rsidR="00A0142F" w:rsidRDefault="00A0142F" w:rsidP="00A0142F">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к нерабочим праздничным дням (</w:t>
      </w:r>
      <w:hyperlink r:id="rId9" w:tooltip="&quot;Трудовой кодекс Российской Федерации&quot; от 30.12.2001 N 197-ФЗ (ред. от 04.08.2023) (с изм. и доп., вступ. в силу с 01.09.2023) {КонсультантПлюс}">
        <w:r w:rsidRPr="00A26D53">
          <w:rPr>
            <w:rFonts w:ascii="Times New Roman" w:hAnsi="Times New Roman" w:cs="Times New Roman"/>
            <w:sz w:val="28"/>
            <w:szCs w:val="28"/>
          </w:rPr>
          <w:t>статья 112</w:t>
        </w:r>
      </w:hyperlink>
      <w:r w:rsidRPr="00A26D53">
        <w:rPr>
          <w:rFonts w:ascii="Times New Roman" w:hAnsi="Times New Roman" w:cs="Times New Roman"/>
          <w:sz w:val="28"/>
          <w:szCs w:val="28"/>
        </w:rPr>
        <w:t xml:space="preserve"> Трудового кодекса Российской Федерации), профессиональным праздникам и памятным дням;</w:t>
      </w:r>
    </w:p>
    <w:p w14:paraId="207C3259" w14:textId="77777777" w:rsidR="00A0142F" w:rsidRPr="00A26D53" w:rsidRDefault="00A0142F" w:rsidP="00A0142F">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к юбилеям (достижению 50-, 55-, 60-, 65-, 70-летнего возраста).</w:t>
      </w:r>
    </w:p>
    <w:p w14:paraId="57A44783" w14:textId="77777777" w:rsidR="00203920" w:rsidRPr="00A26D53" w:rsidRDefault="00A0142F" w:rsidP="007F1488">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Поощрительные выплаты разового характера за интенсивность и высокие результаты работы выплачива</w:t>
      </w:r>
      <w:r w:rsidR="00AE4410" w:rsidRPr="00A26D53">
        <w:rPr>
          <w:rFonts w:ascii="Times New Roman" w:hAnsi="Times New Roman" w:cs="Times New Roman"/>
          <w:sz w:val="28"/>
          <w:szCs w:val="28"/>
        </w:rPr>
        <w:t>ю</w:t>
      </w:r>
      <w:r w:rsidRPr="00A26D53">
        <w:rPr>
          <w:rFonts w:ascii="Times New Roman" w:hAnsi="Times New Roman" w:cs="Times New Roman"/>
          <w:sz w:val="28"/>
          <w:szCs w:val="28"/>
        </w:rPr>
        <w:t>тся работнику учреждения единовременно.</w:t>
      </w:r>
      <w:r w:rsidR="00203920" w:rsidRPr="00A26D53">
        <w:rPr>
          <w:rFonts w:ascii="Times New Roman" w:hAnsi="Times New Roman" w:cs="Times New Roman"/>
          <w:sz w:val="28"/>
          <w:szCs w:val="28"/>
        </w:rPr>
        <w:t xml:space="preserve">                </w:t>
      </w:r>
    </w:p>
    <w:p w14:paraId="54585BDC" w14:textId="77777777" w:rsidR="00A0142F" w:rsidRPr="00A26D53" w:rsidRDefault="00A0142F" w:rsidP="007F1488">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При поощрении учитываются:</w:t>
      </w:r>
    </w:p>
    <w:p w14:paraId="5CC8D6A5" w14:textId="77777777" w:rsidR="00A0142F" w:rsidRPr="00A26D53" w:rsidRDefault="00A0142F" w:rsidP="007F1488">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интенсивность и напряженность работы;</w:t>
      </w:r>
    </w:p>
    <w:p w14:paraId="1FDF5BF9" w14:textId="77777777" w:rsidR="00A0142F" w:rsidRPr="00A26D53" w:rsidRDefault="00A0142F" w:rsidP="007F1488">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14:paraId="56D825BD" w14:textId="77777777" w:rsidR="00A0142F" w:rsidRPr="00A26D53" w:rsidRDefault="00A0142F" w:rsidP="007F1488">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организация и проведение мероприятий, направленных на повышение авторитета и имиджа учреждения среди населения.</w:t>
      </w:r>
    </w:p>
    <w:p w14:paraId="3D2CAC09" w14:textId="77777777" w:rsidR="00A0142F" w:rsidRPr="00A26D53" w:rsidRDefault="00A0142F" w:rsidP="007F1488">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 xml:space="preserve">Поощрение за интенсивность и высокие результаты работы </w:t>
      </w:r>
      <w:r w:rsidR="007F1488" w:rsidRPr="00A26D53">
        <w:rPr>
          <w:rFonts w:ascii="Times New Roman" w:hAnsi="Times New Roman" w:cs="Times New Roman"/>
          <w:sz w:val="28"/>
          <w:szCs w:val="28"/>
        </w:rPr>
        <w:t xml:space="preserve">                                         </w:t>
      </w:r>
      <w:r w:rsidRPr="00A26D53">
        <w:rPr>
          <w:rFonts w:ascii="Times New Roman" w:hAnsi="Times New Roman" w:cs="Times New Roman"/>
          <w:sz w:val="28"/>
          <w:szCs w:val="28"/>
        </w:rPr>
        <w:t xml:space="preserve">не применяется к работнику учреждения, которому установлена соответствующая выплата стимулирующего характера в соответствии с </w:t>
      </w:r>
      <w:r w:rsidR="00AE4410" w:rsidRPr="00A26D53">
        <w:rPr>
          <w:rFonts w:ascii="Times New Roman" w:hAnsi="Times New Roman" w:cs="Times New Roman"/>
          <w:sz w:val="28"/>
          <w:szCs w:val="28"/>
        </w:rPr>
        <w:t>под</w:t>
      </w:r>
      <w:hyperlink w:anchor="P132" w:tooltip="3.2. Выплаты стимулирующего характера устанавливаются к должностным окладам как в процентах, так и в абсолютном размере.">
        <w:r w:rsidRPr="00A26D53">
          <w:rPr>
            <w:rFonts w:ascii="Times New Roman" w:hAnsi="Times New Roman" w:cs="Times New Roman"/>
            <w:sz w:val="28"/>
            <w:szCs w:val="28"/>
          </w:rPr>
          <w:t xml:space="preserve">пунктом </w:t>
        </w:r>
      </w:hyperlink>
      <w:r w:rsidR="007F1488" w:rsidRPr="00A26D53">
        <w:rPr>
          <w:rFonts w:ascii="Times New Roman" w:hAnsi="Times New Roman" w:cs="Times New Roman"/>
          <w:sz w:val="28"/>
          <w:szCs w:val="28"/>
        </w:rPr>
        <w:t>4.1.4</w:t>
      </w:r>
      <w:r w:rsidRPr="00A26D53">
        <w:rPr>
          <w:rFonts w:ascii="Times New Roman" w:hAnsi="Times New Roman" w:cs="Times New Roman"/>
          <w:sz w:val="28"/>
          <w:szCs w:val="28"/>
        </w:rPr>
        <w:t xml:space="preserve"> Положения.</w:t>
      </w:r>
    </w:p>
    <w:p w14:paraId="75D0B014" w14:textId="77777777" w:rsidR="00A0142F" w:rsidRPr="00A26D53" w:rsidRDefault="00A0142F" w:rsidP="00A0142F">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Премирование и выплата поощрений разового характера осуществля</w:t>
      </w:r>
      <w:r w:rsidR="00AE4410" w:rsidRPr="00A26D53">
        <w:rPr>
          <w:rFonts w:ascii="Times New Roman" w:hAnsi="Times New Roman" w:cs="Times New Roman"/>
          <w:sz w:val="28"/>
          <w:szCs w:val="28"/>
        </w:rPr>
        <w:t>ю</w:t>
      </w:r>
      <w:r w:rsidRPr="00A26D53">
        <w:rPr>
          <w:rFonts w:ascii="Times New Roman" w:hAnsi="Times New Roman" w:cs="Times New Roman"/>
          <w:sz w:val="28"/>
          <w:szCs w:val="28"/>
        </w:rPr>
        <w:t>тся по решению руководителя учреждения в пределах средств, предусмотренных на оплату труда работников учреждения, а также средств от иной приносящей доход деятельности.</w:t>
      </w:r>
    </w:p>
    <w:p w14:paraId="61FFF529" w14:textId="77777777" w:rsidR="00A0142F" w:rsidRPr="00A26D53" w:rsidRDefault="00A0142F" w:rsidP="007F1488">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Размер премии и поощрительной выплаты разового характера может определяться как в процентах к должностному окладу работников учреждения, так и в абсолютном размере и максимальными размерами не ограничивается</w:t>
      </w:r>
      <w:r w:rsidR="007F1488" w:rsidRPr="00A26D53">
        <w:rPr>
          <w:rFonts w:ascii="Times New Roman" w:hAnsi="Times New Roman" w:cs="Times New Roman"/>
          <w:sz w:val="28"/>
          <w:szCs w:val="28"/>
        </w:rPr>
        <w:t>.</w:t>
      </w:r>
    </w:p>
    <w:p w14:paraId="336D1683" w14:textId="77777777" w:rsidR="00211E3B" w:rsidRPr="00A26D53" w:rsidRDefault="00211E3B"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 xml:space="preserve">Премии и поощрительные выплаты разового характера учитываются в </w:t>
      </w:r>
      <w:r w:rsidRPr="00A26D53">
        <w:rPr>
          <w:rFonts w:ascii="Times New Roman" w:hAnsi="Times New Roman" w:cs="Times New Roman"/>
          <w:sz w:val="28"/>
          <w:szCs w:val="28"/>
        </w:rPr>
        <w:lastRenderedPageBreak/>
        <w:t>составе средней заработной платы для исчисления пенсий, отпусков, пособий по временной нетрудоспособности и другого.</w:t>
      </w:r>
    </w:p>
    <w:p w14:paraId="7B0579A6" w14:textId="626A910C" w:rsidR="00880E5C" w:rsidRDefault="00880E5C"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4.1.</w:t>
      </w:r>
      <w:r w:rsidR="00B9663B">
        <w:rPr>
          <w:rFonts w:ascii="Times New Roman" w:hAnsi="Times New Roman" w:cs="Times New Roman"/>
          <w:sz w:val="28"/>
          <w:szCs w:val="28"/>
        </w:rPr>
        <w:t>7</w:t>
      </w:r>
      <w:r w:rsidRPr="00A26D53">
        <w:rPr>
          <w:rFonts w:ascii="Times New Roman" w:hAnsi="Times New Roman" w:cs="Times New Roman"/>
          <w:sz w:val="28"/>
          <w:szCs w:val="28"/>
        </w:rPr>
        <w:t>.</w:t>
      </w:r>
      <w:r w:rsidRPr="00A26D53">
        <w:rPr>
          <w:rFonts w:asciiTheme="minorHAnsi" w:hAnsiTheme="minorHAnsi" w:cstheme="minorBidi"/>
          <w:sz w:val="22"/>
        </w:rPr>
        <w:t xml:space="preserve"> </w:t>
      </w:r>
      <w:r w:rsidRPr="00A26D53">
        <w:rPr>
          <w:rFonts w:ascii="Times New Roman" w:hAnsi="Times New Roman" w:cs="Times New Roman"/>
          <w:sz w:val="28"/>
          <w:szCs w:val="28"/>
        </w:rPr>
        <w:t xml:space="preserve">Выплаты за результативное участие в подготовке членов спортивной сборной </w:t>
      </w:r>
      <w:r w:rsidRPr="00BD1FD6">
        <w:rPr>
          <w:rFonts w:ascii="Times New Roman" w:hAnsi="Times New Roman" w:cs="Times New Roman"/>
          <w:sz w:val="28"/>
          <w:szCs w:val="28"/>
        </w:rPr>
        <w:t xml:space="preserve">команды </w:t>
      </w:r>
      <w:r w:rsidR="00BD1FD6" w:rsidRPr="00BD1FD6">
        <w:rPr>
          <w:rFonts w:ascii="Times New Roman" w:hAnsi="Times New Roman" w:cs="Times New Roman"/>
          <w:sz w:val="28"/>
          <w:szCs w:val="28"/>
        </w:rPr>
        <w:t>Туапсинск</w:t>
      </w:r>
      <w:r w:rsidR="00BD1FD6">
        <w:rPr>
          <w:rFonts w:ascii="Times New Roman" w:hAnsi="Times New Roman" w:cs="Times New Roman"/>
          <w:sz w:val="28"/>
          <w:szCs w:val="28"/>
        </w:rPr>
        <w:t>ого</w:t>
      </w:r>
      <w:r w:rsidR="00BD1FD6" w:rsidRPr="00BD1FD6">
        <w:rPr>
          <w:rFonts w:ascii="Times New Roman" w:hAnsi="Times New Roman" w:cs="Times New Roman"/>
          <w:sz w:val="28"/>
          <w:szCs w:val="28"/>
        </w:rPr>
        <w:t xml:space="preserve"> </w:t>
      </w:r>
      <w:r w:rsidR="00961408" w:rsidRPr="00BD1FD6">
        <w:rPr>
          <w:rFonts w:ascii="Times New Roman" w:hAnsi="Times New Roman" w:cs="Times New Roman"/>
          <w:sz w:val="28"/>
          <w:szCs w:val="28"/>
        </w:rPr>
        <w:t xml:space="preserve">муниципального </w:t>
      </w:r>
      <w:r w:rsidR="00BD1FD6">
        <w:rPr>
          <w:rFonts w:ascii="Times New Roman" w:hAnsi="Times New Roman" w:cs="Times New Roman"/>
          <w:sz w:val="28"/>
          <w:szCs w:val="28"/>
        </w:rPr>
        <w:t>округа</w:t>
      </w:r>
      <w:r w:rsidRPr="00A26D53">
        <w:rPr>
          <w:rFonts w:ascii="Times New Roman" w:hAnsi="Times New Roman" w:cs="Times New Roman"/>
          <w:sz w:val="28"/>
          <w:szCs w:val="28"/>
        </w:rPr>
        <w:t xml:space="preserve"> в официальных межрегиональных, всероссийских и международных </w:t>
      </w:r>
      <w:r w:rsidR="00F64FE8" w:rsidRPr="00A26D53">
        <w:rPr>
          <w:rFonts w:ascii="Times New Roman" w:hAnsi="Times New Roman" w:cs="Times New Roman"/>
          <w:sz w:val="28"/>
          <w:szCs w:val="28"/>
        </w:rPr>
        <w:t xml:space="preserve">спортивных </w:t>
      </w:r>
      <w:r w:rsidRPr="00A26D53">
        <w:rPr>
          <w:rFonts w:ascii="Times New Roman" w:hAnsi="Times New Roman" w:cs="Times New Roman"/>
          <w:sz w:val="28"/>
          <w:szCs w:val="28"/>
        </w:rPr>
        <w:t>соревнованиях.</w:t>
      </w:r>
    </w:p>
    <w:p w14:paraId="0CBEA1D3" w14:textId="2DA8779B" w:rsidR="00400C92" w:rsidRPr="00400C92" w:rsidRDefault="00400C92" w:rsidP="00400C92">
      <w:pPr>
        <w:pStyle w:val="af4"/>
        <w:spacing w:before="0" w:beforeAutospacing="0" w:after="0" w:afterAutospacing="0" w:line="288" w:lineRule="atLeast"/>
        <w:ind w:firstLine="540"/>
        <w:jc w:val="both"/>
        <w:rPr>
          <w:sz w:val="28"/>
        </w:rPr>
      </w:pPr>
      <w:r w:rsidRPr="00400C92">
        <w:rPr>
          <w:sz w:val="28"/>
        </w:rPr>
        <w:t xml:space="preserve">Работникам учреждения по решению руководителя учреждения устанавливается выплата за результативное участие в подготовке членов спортивной </w:t>
      </w:r>
      <w:r w:rsidRPr="00BD1FD6">
        <w:rPr>
          <w:sz w:val="28"/>
        </w:rPr>
        <w:t xml:space="preserve">сборной команды </w:t>
      </w:r>
      <w:r w:rsidR="00BD1FD6" w:rsidRPr="00BD1FD6">
        <w:rPr>
          <w:sz w:val="28"/>
          <w:szCs w:val="28"/>
        </w:rPr>
        <w:t>Туапсинск</w:t>
      </w:r>
      <w:r w:rsidR="00BD1FD6">
        <w:rPr>
          <w:sz w:val="28"/>
          <w:szCs w:val="28"/>
        </w:rPr>
        <w:t>ого</w:t>
      </w:r>
      <w:r w:rsidR="00BD1FD6" w:rsidRPr="00BD1FD6">
        <w:rPr>
          <w:sz w:val="28"/>
          <w:szCs w:val="28"/>
        </w:rPr>
        <w:t xml:space="preserve"> муниципального </w:t>
      </w:r>
      <w:r w:rsidR="00BD1FD6">
        <w:rPr>
          <w:sz w:val="28"/>
          <w:szCs w:val="28"/>
        </w:rPr>
        <w:t>округа</w:t>
      </w:r>
      <w:r w:rsidRPr="00400C92">
        <w:rPr>
          <w:sz w:val="28"/>
        </w:rPr>
        <w:t xml:space="preserve"> в официальных межрегиональных, всероссийских и международных спортивных соревнованиях в соответствии с порядком и условиями, предусмотренными </w:t>
      </w:r>
      <w:hyperlink r:id="rId10" w:history="1">
        <w:r w:rsidRPr="00701401">
          <w:rPr>
            <w:rStyle w:val="a7"/>
            <w:color w:val="auto"/>
            <w:sz w:val="28"/>
            <w:u w:val="none"/>
          </w:rPr>
          <w:t xml:space="preserve">разделом </w:t>
        </w:r>
      </w:hyperlink>
      <w:r w:rsidR="00701401" w:rsidRPr="00701401">
        <w:rPr>
          <w:rStyle w:val="a7"/>
          <w:color w:val="auto"/>
          <w:sz w:val="28"/>
          <w:u w:val="none"/>
        </w:rPr>
        <w:t>8</w:t>
      </w:r>
      <w:r w:rsidRPr="00701401">
        <w:rPr>
          <w:sz w:val="28"/>
        </w:rPr>
        <w:t xml:space="preserve"> Положения.</w:t>
      </w:r>
    </w:p>
    <w:p w14:paraId="1C18E23F" w14:textId="7613F95B" w:rsidR="00211E3B" w:rsidRPr="00A26D53" w:rsidRDefault="00211E3B"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4.1.</w:t>
      </w:r>
      <w:r w:rsidR="00B9663B">
        <w:rPr>
          <w:rFonts w:ascii="Times New Roman" w:hAnsi="Times New Roman" w:cs="Times New Roman"/>
          <w:sz w:val="28"/>
          <w:szCs w:val="28"/>
        </w:rPr>
        <w:t>8</w:t>
      </w:r>
      <w:r w:rsidRPr="00A26D53">
        <w:rPr>
          <w:rFonts w:ascii="Times New Roman" w:hAnsi="Times New Roman" w:cs="Times New Roman"/>
          <w:sz w:val="28"/>
          <w:szCs w:val="28"/>
        </w:rPr>
        <w:t>.</w:t>
      </w:r>
      <w:r w:rsidR="00DD504F" w:rsidRPr="00A26D53">
        <w:rPr>
          <w:rFonts w:ascii="Times New Roman" w:hAnsi="Times New Roman" w:cs="Times New Roman"/>
          <w:sz w:val="28"/>
          <w:szCs w:val="28"/>
        </w:rPr>
        <w:t> </w:t>
      </w:r>
      <w:r w:rsidRPr="00A26D53">
        <w:rPr>
          <w:rFonts w:ascii="Times New Roman" w:hAnsi="Times New Roman" w:cs="Times New Roman"/>
          <w:sz w:val="28"/>
          <w:szCs w:val="28"/>
        </w:rPr>
        <w:t>При формировании оплаты труда тренерам-преподавателям устанавливаются следующие выплаты стимулирующего характера:</w:t>
      </w:r>
    </w:p>
    <w:p w14:paraId="01AC57FE" w14:textId="1EC6E8D0" w:rsidR="00211E3B" w:rsidRPr="00A26D53" w:rsidRDefault="00211E3B" w:rsidP="00D70261">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норматив оплаты труда за подготовку</w:t>
      </w:r>
      <w:r w:rsidR="00480A75">
        <w:rPr>
          <w:rFonts w:ascii="Times New Roman" w:hAnsi="Times New Roman" w:cs="Times New Roman"/>
          <w:sz w:val="28"/>
          <w:szCs w:val="28"/>
        </w:rPr>
        <w:t xml:space="preserve"> </w:t>
      </w:r>
      <w:r w:rsidRPr="00A26D53">
        <w:rPr>
          <w:rFonts w:ascii="Times New Roman" w:hAnsi="Times New Roman" w:cs="Times New Roman"/>
          <w:sz w:val="28"/>
          <w:szCs w:val="28"/>
        </w:rPr>
        <w:t>обучающ</w:t>
      </w:r>
      <w:r w:rsidR="00AA3F3F">
        <w:rPr>
          <w:rFonts w:ascii="Times New Roman" w:hAnsi="Times New Roman" w:cs="Times New Roman"/>
          <w:sz w:val="28"/>
          <w:szCs w:val="28"/>
        </w:rPr>
        <w:t>их</w:t>
      </w:r>
      <w:r w:rsidR="00395E12" w:rsidRPr="00A26D53">
        <w:rPr>
          <w:rFonts w:ascii="Times New Roman" w:hAnsi="Times New Roman" w:cs="Times New Roman"/>
          <w:sz w:val="28"/>
          <w:szCs w:val="28"/>
        </w:rPr>
        <w:t>ся</w:t>
      </w:r>
      <w:r w:rsidR="002C0E66" w:rsidRPr="00A26D53">
        <w:rPr>
          <w:rFonts w:ascii="Times New Roman" w:hAnsi="Times New Roman" w:cs="Times New Roman"/>
          <w:sz w:val="28"/>
          <w:szCs w:val="28"/>
        </w:rPr>
        <w:t xml:space="preserve"> </w:t>
      </w:r>
      <w:r w:rsidRPr="00A26D53">
        <w:rPr>
          <w:rFonts w:ascii="Times New Roman" w:hAnsi="Times New Roman" w:cs="Times New Roman"/>
          <w:sz w:val="28"/>
          <w:szCs w:val="28"/>
        </w:rPr>
        <w:t>на этапах спортивной</w:t>
      </w:r>
      <w:r w:rsidR="00D70261" w:rsidRPr="00A26D53">
        <w:rPr>
          <w:rFonts w:ascii="Times New Roman" w:hAnsi="Times New Roman" w:cs="Times New Roman"/>
          <w:sz w:val="28"/>
          <w:szCs w:val="28"/>
        </w:rPr>
        <w:t xml:space="preserve"> </w:t>
      </w:r>
      <w:r w:rsidRPr="00A26D53">
        <w:rPr>
          <w:rFonts w:ascii="Times New Roman" w:hAnsi="Times New Roman" w:cs="Times New Roman"/>
          <w:sz w:val="28"/>
          <w:szCs w:val="28"/>
        </w:rPr>
        <w:t xml:space="preserve">подготовки, установленный в зависимости от численного состава </w:t>
      </w:r>
      <w:r w:rsidR="00AA3F3F">
        <w:rPr>
          <w:rFonts w:ascii="Times New Roman" w:hAnsi="Times New Roman" w:cs="Times New Roman"/>
          <w:sz w:val="28"/>
          <w:szCs w:val="28"/>
        </w:rPr>
        <w:t>спортсменов</w:t>
      </w:r>
      <w:r w:rsidR="00AA3F3F" w:rsidRPr="00A26D53">
        <w:rPr>
          <w:rFonts w:ascii="Times New Roman" w:hAnsi="Times New Roman" w:cs="Times New Roman"/>
          <w:sz w:val="28"/>
          <w:szCs w:val="28"/>
        </w:rPr>
        <w:t xml:space="preserve"> </w:t>
      </w:r>
      <w:r w:rsidR="00AA3F3F">
        <w:rPr>
          <w:rFonts w:ascii="Times New Roman" w:hAnsi="Times New Roman" w:cs="Times New Roman"/>
          <w:sz w:val="28"/>
          <w:szCs w:val="28"/>
        </w:rPr>
        <w:t>(</w:t>
      </w:r>
      <w:r w:rsidR="00AA3F3F" w:rsidRPr="00A26D53">
        <w:rPr>
          <w:rFonts w:ascii="Times New Roman" w:hAnsi="Times New Roman" w:cs="Times New Roman"/>
          <w:sz w:val="28"/>
          <w:szCs w:val="28"/>
        </w:rPr>
        <w:t>обучающ</w:t>
      </w:r>
      <w:r w:rsidR="00AA3F3F">
        <w:rPr>
          <w:rFonts w:ascii="Times New Roman" w:hAnsi="Times New Roman" w:cs="Times New Roman"/>
          <w:sz w:val="28"/>
          <w:szCs w:val="28"/>
        </w:rPr>
        <w:t>их</w:t>
      </w:r>
      <w:r w:rsidR="00AA3F3F" w:rsidRPr="00A26D53">
        <w:rPr>
          <w:rFonts w:ascii="Times New Roman" w:hAnsi="Times New Roman" w:cs="Times New Roman"/>
          <w:sz w:val="28"/>
          <w:szCs w:val="28"/>
        </w:rPr>
        <w:t>ся</w:t>
      </w:r>
      <w:r w:rsidR="00AA3F3F">
        <w:rPr>
          <w:rFonts w:ascii="Times New Roman" w:hAnsi="Times New Roman" w:cs="Times New Roman"/>
          <w:sz w:val="28"/>
          <w:szCs w:val="28"/>
        </w:rPr>
        <w:t>)</w:t>
      </w:r>
      <w:r w:rsidRPr="00A26D53">
        <w:rPr>
          <w:rFonts w:ascii="Times New Roman" w:hAnsi="Times New Roman" w:cs="Times New Roman"/>
          <w:sz w:val="28"/>
          <w:szCs w:val="28"/>
        </w:rPr>
        <w:t>на этапах спортивной подготовки по группам видов спорта (приложение 3 к Положению);</w:t>
      </w:r>
    </w:p>
    <w:p w14:paraId="4BB85B3A" w14:textId="3A8B2857" w:rsidR="00211E3B" w:rsidRDefault="00211E3B"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 xml:space="preserve">норматив оплаты труда за подготовку </w:t>
      </w:r>
      <w:r w:rsidR="00480A75">
        <w:rPr>
          <w:rFonts w:ascii="Times New Roman" w:hAnsi="Times New Roman" w:cs="Times New Roman"/>
          <w:sz w:val="28"/>
          <w:szCs w:val="28"/>
        </w:rPr>
        <w:t>спортсмена</w:t>
      </w:r>
      <w:r w:rsidR="00480A75" w:rsidRPr="00A26D53">
        <w:rPr>
          <w:rFonts w:ascii="Times New Roman" w:hAnsi="Times New Roman" w:cs="Times New Roman"/>
          <w:sz w:val="28"/>
          <w:szCs w:val="28"/>
        </w:rPr>
        <w:t xml:space="preserve"> </w:t>
      </w:r>
      <w:r w:rsidR="00480A75">
        <w:rPr>
          <w:rFonts w:ascii="Times New Roman" w:hAnsi="Times New Roman" w:cs="Times New Roman"/>
          <w:sz w:val="28"/>
          <w:szCs w:val="28"/>
        </w:rPr>
        <w:t>(</w:t>
      </w:r>
      <w:r w:rsidR="00480A75" w:rsidRPr="00A26D53">
        <w:rPr>
          <w:rFonts w:ascii="Times New Roman" w:hAnsi="Times New Roman" w:cs="Times New Roman"/>
          <w:sz w:val="28"/>
          <w:szCs w:val="28"/>
        </w:rPr>
        <w:t>обучающегося</w:t>
      </w:r>
      <w:r w:rsidR="00480A75">
        <w:rPr>
          <w:rFonts w:ascii="Times New Roman" w:hAnsi="Times New Roman" w:cs="Times New Roman"/>
          <w:sz w:val="28"/>
          <w:szCs w:val="28"/>
        </w:rPr>
        <w:t>)</w:t>
      </w:r>
      <w:r w:rsidRPr="00A26D53">
        <w:rPr>
          <w:rFonts w:ascii="Times New Roman" w:hAnsi="Times New Roman" w:cs="Times New Roman"/>
          <w:sz w:val="28"/>
          <w:szCs w:val="28"/>
        </w:rPr>
        <w:t xml:space="preserve">, установленный в зависимости от показанного </w:t>
      </w:r>
      <w:r w:rsidR="00AA3F3F">
        <w:rPr>
          <w:rFonts w:ascii="Times New Roman" w:hAnsi="Times New Roman" w:cs="Times New Roman"/>
          <w:sz w:val="28"/>
          <w:szCs w:val="28"/>
        </w:rPr>
        <w:t>спортсменом</w:t>
      </w:r>
      <w:r w:rsidR="00AA3F3F" w:rsidRPr="00A26D53">
        <w:rPr>
          <w:rFonts w:ascii="Times New Roman" w:hAnsi="Times New Roman" w:cs="Times New Roman"/>
          <w:sz w:val="28"/>
          <w:szCs w:val="28"/>
        </w:rPr>
        <w:t xml:space="preserve"> </w:t>
      </w:r>
      <w:r w:rsidR="00AA3F3F">
        <w:rPr>
          <w:rFonts w:ascii="Times New Roman" w:hAnsi="Times New Roman" w:cs="Times New Roman"/>
          <w:sz w:val="28"/>
          <w:szCs w:val="28"/>
        </w:rPr>
        <w:t>(</w:t>
      </w:r>
      <w:r w:rsidR="00AA3F3F" w:rsidRPr="00A26D53">
        <w:rPr>
          <w:rFonts w:ascii="Times New Roman" w:hAnsi="Times New Roman" w:cs="Times New Roman"/>
          <w:sz w:val="28"/>
          <w:szCs w:val="28"/>
        </w:rPr>
        <w:t>обучающ</w:t>
      </w:r>
      <w:r w:rsidR="00AA3F3F">
        <w:rPr>
          <w:rFonts w:ascii="Times New Roman" w:hAnsi="Times New Roman" w:cs="Times New Roman"/>
          <w:sz w:val="28"/>
          <w:szCs w:val="28"/>
        </w:rPr>
        <w:t xml:space="preserve">имся) </w:t>
      </w:r>
      <w:r w:rsidRPr="00A26D53">
        <w:rPr>
          <w:rFonts w:ascii="Times New Roman" w:hAnsi="Times New Roman" w:cs="Times New Roman"/>
          <w:sz w:val="28"/>
          <w:szCs w:val="28"/>
        </w:rPr>
        <w:t>спортивного результата</w:t>
      </w:r>
      <w:r w:rsidR="00400C92">
        <w:rPr>
          <w:rFonts w:ascii="Times New Roman" w:hAnsi="Times New Roman" w:cs="Times New Roman"/>
          <w:sz w:val="28"/>
          <w:szCs w:val="28"/>
        </w:rPr>
        <w:t xml:space="preserve"> </w:t>
      </w:r>
      <w:r w:rsidR="00EC6706">
        <w:rPr>
          <w:rFonts w:ascii="Times New Roman" w:hAnsi="Times New Roman" w:cs="Times New Roman"/>
          <w:sz w:val="28"/>
          <w:szCs w:val="28"/>
        </w:rPr>
        <w:t>(приложение 4 к Положению);</w:t>
      </w:r>
    </w:p>
    <w:p w14:paraId="7A90A380" w14:textId="777A10B9" w:rsidR="00211E3B" w:rsidRDefault="00211E3B"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 xml:space="preserve">Условия оплаты труда тренеров-преподавателей, в том числе порядок и условия осуществления им </w:t>
      </w:r>
      <w:r w:rsidR="00203920" w:rsidRPr="00A26D53">
        <w:rPr>
          <w:rFonts w:ascii="Times New Roman" w:hAnsi="Times New Roman" w:cs="Times New Roman"/>
          <w:sz w:val="28"/>
          <w:szCs w:val="28"/>
        </w:rPr>
        <w:t xml:space="preserve">выплат </w:t>
      </w:r>
      <w:r w:rsidRPr="00A26D53">
        <w:rPr>
          <w:rFonts w:ascii="Times New Roman" w:hAnsi="Times New Roman" w:cs="Times New Roman"/>
          <w:sz w:val="28"/>
          <w:szCs w:val="28"/>
        </w:rPr>
        <w:t>стимулирующего характера, устанавливаются в соответствии с разделом 6 Положения.</w:t>
      </w:r>
    </w:p>
    <w:p w14:paraId="19DD57C5" w14:textId="11832AF8" w:rsidR="00203920" w:rsidRPr="00A26D53" w:rsidRDefault="00203920" w:rsidP="00203920">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4.1.</w:t>
      </w:r>
      <w:r w:rsidR="00B9663B">
        <w:rPr>
          <w:rFonts w:ascii="Times New Roman" w:hAnsi="Times New Roman" w:cs="Times New Roman"/>
          <w:sz w:val="28"/>
          <w:szCs w:val="28"/>
        </w:rPr>
        <w:t>9</w:t>
      </w:r>
      <w:r w:rsidRPr="00A26D53">
        <w:rPr>
          <w:rFonts w:ascii="Times New Roman" w:hAnsi="Times New Roman" w:cs="Times New Roman"/>
          <w:sz w:val="28"/>
          <w:szCs w:val="28"/>
        </w:rPr>
        <w:t>. При формировании оплаты труда спортсменам-инструкторам</w:t>
      </w:r>
      <w:r w:rsidR="00D70261" w:rsidRPr="00A26D53">
        <w:rPr>
          <w:rFonts w:ascii="Times New Roman" w:hAnsi="Times New Roman" w:cs="Times New Roman"/>
          <w:sz w:val="28"/>
          <w:szCs w:val="28"/>
        </w:rPr>
        <w:t xml:space="preserve"> </w:t>
      </w:r>
      <w:r w:rsidRPr="00A26D53">
        <w:rPr>
          <w:rFonts w:ascii="Times New Roman" w:hAnsi="Times New Roman" w:cs="Times New Roman"/>
          <w:sz w:val="28"/>
          <w:szCs w:val="28"/>
        </w:rPr>
        <w:t xml:space="preserve">устанавливается выплата стимулирующего характера – </w:t>
      </w:r>
      <w:hyperlink w:anchor="P1535" w:tooltip="НОРМАТИВ">
        <w:r w:rsidRPr="00A26D53">
          <w:rPr>
            <w:rFonts w:ascii="Times New Roman" w:hAnsi="Times New Roman" w:cs="Times New Roman"/>
            <w:sz w:val="28"/>
            <w:szCs w:val="28"/>
          </w:rPr>
          <w:t>норматив</w:t>
        </w:r>
      </w:hyperlink>
      <w:r w:rsidRPr="00A26D53">
        <w:rPr>
          <w:rFonts w:ascii="Times New Roman" w:hAnsi="Times New Roman" w:cs="Times New Roman"/>
          <w:sz w:val="28"/>
          <w:szCs w:val="28"/>
        </w:rPr>
        <w:t xml:space="preserve"> оплаты труда спортсменов, спортсменов-инструкторов</w:t>
      </w:r>
      <w:r w:rsidR="00D70261" w:rsidRPr="00A26D53">
        <w:rPr>
          <w:rFonts w:ascii="Times New Roman" w:hAnsi="Times New Roman" w:cs="Times New Roman"/>
          <w:sz w:val="28"/>
          <w:szCs w:val="28"/>
        </w:rPr>
        <w:t xml:space="preserve"> </w:t>
      </w:r>
      <w:r w:rsidRPr="00A26D53">
        <w:rPr>
          <w:rFonts w:ascii="Times New Roman" w:hAnsi="Times New Roman" w:cs="Times New Roman"/>
          <w:sz w:val="28"/>
          <w:szCs w:val="28"/>
        </w:rPr>
        <w:t xml:space="preserve">за показанный результат </w:t>
      </w:r>
      <w:r w:rsidR="0066315A" w:rsidRPr="00A26D53">
        <w:rPr>
          <w:rFonts w:ascii="Times New Roman" w:hAnsi="Times New Roman" w:cs="Times New Roman"/>
          <w:sz w:val="28"/>
          <w:szCs w:val="28"/>
        </w:rPr>
        <w:t xml:space="preserve">              </w:t>
      </w:r>
      <w:r w:rsidRPr="00A26D53">
        <w:rPr>
          <w:rFonts w:ascii="Times New Roman" w:hAnsi="Times New Roman" w:cs="Times New Roman"/>
          <w:sz w:val="28"/>
          <w:szCs w:val="28"/>
        </w:rPr>
        <w:t>(приложение 5 к Положению).</w:t>
      </w:r>
    </w:p>
    <w:p w14:paraId="5B7CD431" w14:textId="5C96CFDD" w:rsidR="00203920" w:rsidRPr="00F87B23" w:rsidRDefault="00203920" w:rsidP="00203920">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 xml:space="preserve">Условия оплаты труда спортсменов-инструкторов, в том числе порядок и условия осуществления им доплат стимулирующего характера, </w:t>
      </w:r>
      <w:r w:rsidRPr="00F87B23">
        <w:rPr>
          <w:rFonts w:ascii="Times New Roman" w:hAnsi="Times New Roman" w:cs="Times New Roman"/>
          <w:sz w:val="28"/>
          <w:szCs w:val="28"/>
        </w:rPr>
        <w:t xml:space="preserve">устанавливаются в соответствии с </w:t>
      </w:r>
      <w:hyperlink w:anchor="P334" w:tooltip="8. Условия оплаты труда">
        <w:r w:rsidRPr="00F87B23">
          <w:rPr>
            <w:rFonts w:ascii="Times New Roman" w:hAnsi="Times New Roman" w:cs="Times New Roman"/>
            <w:sz w:val="28"/>
            <w:szCs w:val="28"/>
          </w:rPr>
          <w:t>разделом</w:t>
        </w:r>
        <w:r w:rsidR="00701401">
          <w:rPr>
            <w:rFonts w:ascii="Times New Roman" w:hAnsi="Times New Roman" w:cs="Times New Roman"/>
            <w:sz w:val="28"/>
            <w:szCs w:val="28"/>
          </w:rPr>
          <w:t xml:space="preserve"> 7</w:t>
        </w:r>
      </w:hyperlink>
      <w:r w:rsidRPr="00F87B23">
        <w:rPr>
          <w:rFonts w:ascii="Times New Roman" w:hAnsi="Times New Roman" w:cs="Times New Roman"/>
          <w:sz w:val="28"/>
          <w:szCs w:val="28"/>
        </w:rPr>
        <w:t xml:space="preserve"> Положения.</w:t>
      </w:r>
    </w:p>
    <w:p w14:paraId="5EE53B68" w14:textId="112250CB" w:rsidR="00880E5C" w:rsidRPr="00F87B23" w:rsidRDefault="00203920" w:rsidP="00211E3B">
      <w:pPr>
        <w:pStyle w:val="ConsPlusNormal1"/>
        <w:ind w:firstLine="709"/>
        <w:jc w:val="both"/>
        <w:rPr>
          <w:rFonts w:ascii="Times New Roman" w:hAnsi="Times New Roman" w:cs="Times New Roman"/>
          <w:sz w:val="28"/>
          <w:szCs w:val="28"/>
        </w:rPr>
      </w:pPr>
      <w:r w:rsidRPr="00F87B23">
        <w:rPr>
          <w:rFonts w:ascii="Times New Roman" w:hAnsi="Times New Roman" w:cs="Times New Roman"/>
          <w:sz w:val="28"/>
          <w:szCs w:val="28"/>
        </w:rPr>
        <w:t>4.1.</w:t>
      </w:r>
      <w:r w:rsidR="00B9663B">
        <w:rPr>
          <w:rFonts w:ascii="Times New Roman" w:hAnsi="Times New Roman" w:cs="Times New Roman"/>
          <w:sz w:val="28"/>
          <w:szCs w:val="28"/>
        </w:rPr>
        <w:t>10</w:t>
      </w:r>
      <w:r w:rsidRPr="00F87B23">
        <w:rPr>
          <w:rFonts w:ascii="Times New Roman" w:hAnsi="Times New Roman" w:cs="Times New Roman"/>
          <w:sz w:val="28"/>
          <w:szCs w:val="28"/>
        </w:rPr>
        <w:t xml:space="preserve">. Работникам учреждений </w:t>
      </w:r>
      <w:r w:rsidR="00D74B42" w:rsidRPr="00F87B23">
        <w:rPr>
          <w:rFonts w:ascii="Times New Roman" w:hAnsi="Times New Roman" w:cs="Times New Roman"/>
          <w:sz w:val="28"/>
          <w:szCs w:val="28"/>
        </w:rPr>
        <w:t xml:space="preserve">по решению руководителя учреждения </w:t>
      </w:r>
      <w:r w:rsidRPr="00F87B23">
        <w:rPr>
          <w:rFonts w:ascii="Times New Roman" w:hAnsi="Times New Roman" w:cs="Times New Roman"/>
          <w:sz w:val="28"/>
          <w:szCs w:val="28"/>
        </w:rPr>
        <w:t>могут устанавливаться другие виды выплат</w:t>
      </w:r>
      <w:r w:rsidR="00D74B42" w:rsidRPr="00F87B23">
        <w:rPr>
          <w:rFonts w:ascii="Times New Roman" w:hAnsi="Times New Roman" w:cs="Times New Roman"/>
          <w:sz w:val="28"/>
          <w:szCs w:val="28"/>
        </w:rPr>
        <w:t xml:space="preserve"> стимулирующего характера</w:t>
      </w:r>
      <w:r w:rsidRPr="00F87B23">
        <w:rPr>
          <w:rFonts w:ascii="Times New Roman" w:hAnsi="Times New Roman" w:cs="Times New Roman"/>
          <w:sz w:val="28"/>
          <w:szCs w:val="28"/>
        </w:rPr>
        <w:t xml:space="preserve">, предусмотренные </w:t>
      </w:r>
      <w:r w:rsidR="00880E5C" w:rsidRPr="00F87B23">
        <w:rPr>
          <w:rFonts w:ascii="Times New Roman" w:hAnsi="Times New Roman" w:cs="Times New Roman"/>
          <w:sz w:val="28"/>
          <w:szCs w:val="28"/>
        </w:rPr>
        <w:t xml:space="preserve">нормативными правовыми актами </w:t>
      </w:r>
      <w:r w:rsidR="008C1D7C" w:rsidRPr="00F87B23">
        <w:rPr>
          <w:rFonts w:ascii="Times New Roman" w:hAnsi="Times New Roman" w:cs="Times New Roman"/>
          <w:sz w:val="28"/>
          <w:szCs w:val="28"/>
        </w:rPr>
        <w:t>Туапсинск</w:t>
      </w:r>
      <w:r w:rsidR="008C1D7C">
        <w:rPr>
          <w:rFonts w:ascii="Times New Roman" w:hAnsi="Times New Roman" w:cs="Times New Roman"/>
          <w:sz w:val="28"/>
          <w:szCs w:val="28"/>
        </w:rPr>
        <w:t>ого</w:t>
      </w:r>
      <w:r w:rsidR="008C1D7C" w:rsidRPr="00F87B23">
        <w:rPr>
          <w:rFonts w:ascii="Times New Roman" w:hAnsi="Times New Roman" w:cs="Times New Roman"/>
          <w:sz w:val="28"/>
          <w:szCs w:val="28"/>
        </w:rPr>
        <w:t xml:space="preserve"> </w:t>
      </w:r>
      <w:r w:rsidR="00B8788E" w:rsidRPr="00F87B23">
        <w:rPr>
          <w:rFonts w:ascii="Times New Roman" w:hAnsi="Times New Roman" w:cs="Times New Roman"/>
          <w:sz w:val="28"/>
          <w:szCs w:val="28"/>
        </w:rPr>
        <w:t xml:space="preserve">муниципального </w:t>
      </w:r>
      <w:r w:rsidR="008C1D7C">
        <w:rPr>
          <w:rFonts w:ascii="Times New Roman" w:hAnsi="Times New Roman" w:cs="Times New Roman"/>
          <w:sz w:val="28"/>
          <w:szCs w:val="28"/>
        </w:rPr>
        <w:t>округа</w:t>
      </w:r>
      <w:r w:rsidR="00880E5C" w:rsidRPr="00F87B23">
        <w:rPr>
          <w:rFonts w:ascii="Times New Roman" w:hAnsi="Times New Roman" w:cs="Times New Roman"/>
          <w:sz w:val="28"/>
          <w:szCs w:val="28"/>
        </w:rPr>
        <w:t>.</w:t>
      </w:r>
    </w:p>
    <w:p w14:paraId="74EF9838" w14:textId="6A80D837" w:rsidR="0011423A" w:rsidRPr="00A26D53" w:rsidRDefault="00211E3B"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4.2.</w:t>
      </w:r>
      <w:r w:rsidR="00847766" w:rsidRPr="00A26D53">
        <w:rPr>
          <w:rFonts w:ascii="Times New Roman" w:hAnsi="Times New Roman" w:cs="Times New Roman"/>
          <w:sz w:val="28"/>
          <w:szCs w:val="28"/>
        </w:rPr>
        <w:t> </w:t>
      </w:r>
      <w:r w:rsidR="0011423A" w:rsidRPr="00A26D53">
        <w:rPr>
          <w:rFonts w:ascii="Times New Roman" w:hAnsi="Times New Roman" w:cs="Times New Roman"/>
          <w:sz w:val="28"/>
          <w:szCs w:val="28"/>
        </w:rPr>
        <w:t>Выплаты стимулирующего характера устанавливаются работнику с учетом критериев, позволяющих оценить результативность и качество его работы,</w:t>
      </w:r>
      <w:r w:rsidR="0011423A" w:rsidRPr="00A26D53">
        <w:rPr>
          <w:rFonts w:asciiTheme="minorHAnsi" w:hAnsiTheme="minorHAnsi" w:cstheme="minorBidi"/>
          <w:sz w:val="22"/>
        </w:rPr>
        <w:t xml:space="preserve"> </w:t>
      </w:r>
      <w:r w:rsidR="0011423A" w:rsidRPr="00A26D53">
        <w:rPr>
          <w:rFonts w:ascii="Times New Roman" w:hAnsi="Times New Roman" w:cs="Times New Roman"/>
          <w:sz w:val="28"/>
          <w:szCs w:val="28"/>
        </w:rPr>
        <w:t>если иное не установлено нормативными правовыми актами Российской Федерации</w:t>
      </w:r>
      <w:r w:rsidR="006E6ED9">
        <w:rPr>
          <w:rFonts w:ascii="Times New Roman" w:hAnsi="Times New Roman" w:cs="Times New Roman"/>
          <w:sz w:val="28"/>
          <w:szCs w:val="28"/>
        </w:rPr>
        <w:t>,</w:t>
      </w:r>
      <w:r w:rsidR="0011423A" w:rsidRPr="00A26D53">
        <w:rPr>
          <w:rFonts w:ascii="Times New Roman" w:hAnsi="Times New Roman" w:cs="Times New Roman"/>
          <w:sz w:val="28"/>
          <w:szCs w:val="28"/>
        </w:rPr>
        <w:t xml:space="preserve"> Краснодарского края</w:t>
      </w:r>
      <w:r w:rsidR="006E6ED9">
        <w:rPr>
          <w:rFonts w:ascii="Times New Roman" w:hAnsi="Times New Roman" w:cs="Times New Roman"/>
          <w:sz w:val="28"/>
          <w:szCs w:val="28"/>
        </w:rPr>
        <w:t xml:space="preserve">, </w:t>
      </w:r>
      <w:r w:rsidR="008C1D7C" w:rsidRPr="00F87B23">
        <w:rPr>
          <w:rFonts w:ascii="Times New Roman" w:hAnsi="Times New Roman" w:cs="Times New Roman"/>
          <w:sz w:val="28"/>
          <w:szCs w:val="28"/>
        </w:rPr>
        <w:t>Туапсинск</w:t>
      </w:r>
      <w:r w:rsidR="008C1D7C">
        <w:rPr>
          <w:rFonts w:ascii="Times New Roman" w:hAnsi="Times New Roman" w:cs="Times New Roman"/>
          <w:sz w:val="28"/>
          <w:szCs w:val="28"/>
        </w:rPr>
        <w:t>ого</w:t>
      </w:r>
      <w:r w:rsidR="008C1D7C" w:rsidRPr="00F87B23">
        <w:rPr>
          <w:rFonts w:ascii="Times New Roman" w:hAnsi="Times New Roman" w:cs="Times New Roman"/>
          <w:sz w:val="28"/>
          <w:szCs w:val="28"/>
        </w:rPr>
        <w:t xml:space="preserve"> муниципального </w:t>
      </w:r>
      <w:r w:rsidR="008C1D7C">
        <w:rPr>
          <w:rFonts w:ascii="Times New Roman" w:hAnsi="Times New Roman" w:cs="Times New Roman"/>
          <w:sz w:val="28"/>
          <w:szCs w:val="28"/>
        </w:rPr>
        <w:t>округа</w:t>
      </w:r>
      <w:r w:rsidR="0011423A" w:rsidRPr="00A26D53">
        <w:rPr>
          <w:rFonts w:ascii="Times New Roman" w:hAnsi="Times New Roman" w:cs="Times New Roman"/>
          <w:sz w:val="28"/>
          <w:szCs w:val="28"/>
        </w:rPr>
        <w:t>.</w:t>
      </w:r>
    </w:p>
    <w:p w14:paraId="26AF876B" w14:textId="3D5E05A9" w:rsidR="0011423A" w:rsidRPr="00A26D53" w:rsidRDefault="0011423A"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 xml:space="preserve">Критерии и (или) целевые показатели для оценки эффективности (качества) работы </w:t>
      </w:r>
      <w:r w:rsidR="00AB72EE" w:rsidRPr="00A26D53">
        <w:rPr>
          <w:rFonts w:ascii="Times New Roman" w:hAnsi="Times New Roman" w:cs="Times New Roman"/>
          <w:sz w:val="28"/>
          <w:szCs w:val="28"/>
        </w:rPr>
        <w:t>при</w:t>
      </w:r>
      <w:r w:rsidRPr="00A26D53">
        <w:rPr>
          <w:rFonts w:ascii="Times New Roman" w:hAnsi="Times New Roman" w:cs="Times New Roman"/>
          <w:sz w:val="28"/>
          <w:szCs w:val="28"/>
        </w:rPr>
        <w:t xml:space="preserve"> установлени</w:t>
      </w:r>
      <w:r w:rsidR="00AB72EE" w:rsidRPr="00A26D53">
        <w:rPr>
          <w:rFonts w:ascii="Times New Roman" w:hAnsi="Times New Roman" w:cs="Times New Roman"/>
          <w:sz w:val="28"/>
          <w:szCs w:val="28"/>
        </w:rPr>
        <w:t>и</w:t>
      </w:r>
      <w:r w:rsidRPr="00A26D53">
        <w:rPr>
          <w:rFonts w:ascii="Times New Roman" w:hAnsi="Times New Roman" w:cs="Times New Roman"/>
          <w:sz w:val="28"/>
          <w:szCs w:val="28"/>
        </w:rPr>
        <w:t xml:space="preserve"> выплат стимулирую</w:t>
      </w:r>
      <w:r w:rsidR="008C1D7C">
        <w:rPr>
          <w:rFonts w:ascii="Times New Roman" w:hAnsi="Times New Roman" w:cs="Times New Roman"/>
          <w:sz w:val="28"/>
          <w:szCs w:val="28"/>
        </w:rPr>
        <w:t>щего</w:t>
      </w:r>
      <w:r w:rsidRPr="00A26D53">
        <w:rPr>
          <w:rFonts w:ascii="Times New Roman" w:hAnsi="Times New Roman" w:cs="Times New Roman"/>
          <w:sz w:val="28"/>
          <w:szCs w:val="28"/>
        </w:rPr>
        <w:t xml:space="preserve"> характера работникам устанавливаются учреждением по согласованию с представительным органом работников учреждения.</w:t>
      </w:r>
    </w:p>
    <w:p w14:paraId="36EADD14" w14:textId="736F4C87" w:rsidR="0011423A" w:rsidRPr="00A26D53" w:rsidRDefault="0011423A"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4.</w:t>
      </w:r>
      <w:r w:rsidR="00B34E3B">
        <w:rPr>
          <w:rFonts w:ascii="Times New Roman" w:hAnsi="Times New Roman" w:cs="Times New Roman"/>
          <w:sz w:val="28"/>
          <w:szCs w:val="28"/>
        </w:rPr>
        <w:t>3</w:t>
      </w:r>
      <w:r w:rsidRPr="00A26D53">
        <w:rPr>
          <w:rFonts w:ascii="Times New Roman" w:hAnsi="Times New Roman" w:cs="Times New Roman"/>
          <w:sz w:val="28"/>
          <w:szCs w:val="28"/>
        </w:rPr>
        <w:t>.</w:t>
      </w:r>
      <w:r w:rsidR="00D65044" w:rsidRPr="00A26D53">
        <w:rPr>
          <w:rFonts w:ascii="Times New Roman" w:hAnsi="Times New Roman" w:cs="Times New Roman"/>
          <w:sz w:val="28"/>
          <w:szCs w:val="28"/>
        </w:rPr>
        <w:t> </w:t>
      </w:r>
      <w:r w:rsidRPr="00A26D53">
        <w:rPr>
          <w:rFonts w:ascii="Times New Roman" w:hAnsi="Times New Roman" w:cs="Times New Roman"/>
          <w:sz w:val="28"/>
          <w:szCs w:val="28"/>
        </w:rPr>
        <w:t xml:space="preserve">Решение о введении соответствующих выплат стимулирующего характера и их конкретных размерах принимается учреждением с учетом </w:t>
      </w:r>
      <w:r w:rsidRPr="00A26D53">
        <w:rPr>
          <w:rFonts w:ascii="Times New Roman" w:hAnsi="Times New Roman" w:cs="Times New Roman"/>
          <w:sz w:val="28"/>
          <w:szCs w:val="28"/>
        </w:rPr>
        <w:lastRenderedPageBreak/>
        <w:t>обеспечения указанных выплат финансовыми средствами.</w:t>
      </w:r>
    </w:p>
    <w:p w14:paraId="6B300D7F" w14:textId="36B3BBB7" w:rsidR="00847766" w:rsidRPr="00A26D53" w:rsidRDefault="0011423A"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4.</w:t>
      </w:r>
      <w:r w:rsidR="00B34E3B">
        <w:rPr>
          <w:rFonts w:ascii="Times New Roman" w:hAnsi="Times New Roman" w:cs="Times New Roman"/>
          <w:sz w:val="28"/>
          <w:szCs w:val="28"/>
        </w:rPr>
        <w:t>4</w:t>
      </w:r>
      <w:r w:rsidRPr="00A26D53">
        <w:rPr>
          <w:rFonts w:ascii="Times New Roman" w:hAnsi="Times New Roman" w:cs="Times New Roman"/>
          <w:sz w:val="28"/>
          <w:szCs w:val="28"/>
        </w:rPr>
        <w:t>. </w:t>
      </w:r>
      <w:r w:rsidR="00D65044" w:rsidRPr="00A26D53">
        <w:rPr>
          <w:rFonts w:ascii="Times New Roman" w:hAnsi="Times New Roman" w:cs="Times New Roman"/>
          <w:sz w:val="28"/>
          <w:szCs w:val="28"/>
        </w:rPr>
        <w:t xml:space="preserve">Выплаты стимулирующего характера работникам учреждения </w:t>
      </w:r>
      <w:r w:rsidR="001B03EB" w:rsidRPr="00A26D53">
        <w:rPr>
          <w:rFonts w:ascii="Times New Roman" w:hAnsi="Times New Roman" w:cs="Times New Roman"/>
          <w:sz w:val="28"/>
          <w:szCs w:val="28"/>
        </w:rPr>
        <w:t xml:space="preserve">                   </w:t>
      </w:r>
      <w:proofErr w:type="gramStart"/>
      <w:r w:rsidR="001B03EB" w:rsidRPr="00A26D53">
        <w:rPr>
          <w:rFonts w:ascii="Times New Roman" w:hAnsi="Times New Roman" w:cs="Times New Roman"/>
          <w:sz w:val="28"/>
          <w:szCs w:val="28"/>
        </w:rPr>
        <w:t xml:space="preserve">   </w:t>
      </w:r>
      <w:r w:rsidR="00D65044" w:rsidRPr="00A26D53">
        <w:rPr>
          <w:rFonts w:ascii="Times New Roman" w:hAnsi="Times New Roman" w:cs="Times New Roman"/>
          <w:sz w:val="28"/>
          <w:szCs w:val="28"/>
        </w:rPr>
        <w:t>(</w:t>
      </w:r>
      <w:proofErr w:type="gramEnd"/>
      <w:r w:rsidR="00D65044" w:rsidRPr="00A26D53">
        <w:rPr>
          <w:rFonts w:ascii="Times New Roman" w:hAnsi="Times New Roman" w:cs="Times New Roman"/>
          <w:sz w:val="28"/>
          <w:szCs w:val="28"/>
        </w:rPr>
        <w:t>в том числе</w:t>
      </w:r>
      <w:r w:rsidR="001B03EB" w:rsidRPr="00A26D53">
        <w:rPr>
          <w:rFonts w:ascii="Times New Roman" w:hAnsi="Times New Roman" w:cs="Times New Roman"/>
          <w:sz w:val="28"/>
          <w:szCs w:val="28"/>
        </w:rPr>
        <w:t xml:space="preserve"> руководителю учреждения, его заместителям) устанавливаются в процентах </w:t>
      </w:r>
      <w:r w:rsidR="00AB0DDF" w:rsidRPr="00B3090F">
        <w:rPr>
          <w:rFonts w:ascii="Times New Roman" w:hAnsi="Times New Roman" w:cs="Times New Roman"/>
          <w:sz w:val="28"/>
          <w:szCs w:val="28"/>
        </w:rPr>
        <w:t xml:space="preserve">к </w:t>
      </w:r>
      <w:r w:rsidR="00AB0DDF">
        <w:rPr>
          <w:rFonts w:ascii="Times New Roman" w:hAnsi="Times New Roman" w:cs="Times New Roman"/>
          <w:sz w:val="28"/>
          <w:szCs w:val="28"/>
        </w:rPr>
        <w:t xml:space="preserve">окладу </w:t>
      </w:r>
      <w:r w:rsidR="008C1D7C">
        <w:rPr>
          <w:rFonts w:ascii="Times New Roman" w:hAnsi="Times New Roman" w:cs="Times New Roman"/>
          <w:sz w:val="28"/>
          <w:szCs w:val="28"/>
        </w:rPr>
        <w:t xml:space="preserve">(должностному окладу) </w:t>
      </w:r>
      <w:r w:rsidR="008C1D7C" w:rsidRPr="00A26D53">
        <w:rPr>
          <w:rFonts w:ascii="Times New Roman" w:hAnsi="Times New Roman" w:cs="Times New Roman"/>
          <w:sz w:val="28"/>
          <w:szCs w:val="28"/>
        </w:rPr>
        <w:t>ставке или абсолютном размере</w:t>
      </w:r>
      <w:r w:rsidR="008C1D7C">
        <w:rPr>
          <w:rFonts w:ascii="Times New Roman" w:hAnsi="Times New Roman" w:cs="Times New Roman"/>
          <w:sz w:val="28"/>
          <w:szCs w:val="28"/>
        </w:rPr>
        <w:t xml:space="preserve"> </w:t>
      </w:r>
      <w:r w:rsidR="00AB0DDF" w:rsidRPr="00521ED6">
        <w:rPr>
          <w:rFonts w:ascii="Times New Roman" w:hAnsi="Times New Roman" w:cs="Times New Roman"/>
          <w:sz w:val="28"/>
          <w:szCs w:val="28"/>
        </w:rPr>
        <w:t xml:space="preserve">(приложение 1 к настоящему </w:t>
      </w:r>
      <w:r w:rsidR="007F6FB5" w:rsidRPr="00521ED6">
        <w:rPr>
          <w:rFonts w:ascii="Times New Roman" w:hAnsi="Times New Roman" w:cs="Times New Roman"/>
          <w:sz w:val="28"/>
          <w:szCs w:val="28"/>
        </w:rPr>
        <w:t>П</w:t>
      </w:r>
      <w:r w:rsidR="00AB0DDF" w:rsidRPr="00521ED6">
        <w:rPr>
          <w:rFonts w:ascii="Times New Roman" w:hAnsi="Times New Roman" w:cs="Times New Roman"/>
          <w:sz w:val="28"/>
          <w:szCs w:val="28"/>
        </w:rPr>
        <w:t>оложению)</w:t>
      </w:r>
      <w:r w:rsidR="001B03EB" w:rsidRPr="00521ED6">
        <w:rPr>
          <w:rFonts w:ascii="Times New Roman" w:hAnsi="Times New Roman" w:cs="Times New Roman"/>
          <w:sz w:val="28"/>
          <w:szCs w:val="28"/>
        </w:rPr>
        <w:t>.</w:t>
      </w:r>
      <w:r w:rsidR="00847766" w:rsidRPr="00A26D53">
        <w:rPr>
          <w:rFonts w:ascii="Times New Roman" w:hAnsi="Times New Roman" w:cs="Times New Roman"/>
          <w:sz w:val="28"/>
          <w:szCs w:val="28"/>
        </w:rPr>
        <w:t xml:space="preserve"> </w:t>
      </w:r>
    </w:p>
    <w:p w14:paraId="2D82BB0C" w14:textId="77777777" w:rsidR="001B03EB" w:rsidRPr="00A26D53" w:rsidRDefault="001B03EB" w:rsidP="00211E3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 xml:space="preserve">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  </w:t>
      </w:r>
    </w:p>
    <w:p w14:paraId="0B4E8338" w14:textId="61AF1B1D" w:rsidR="001B03EB" w:rsidRPr="00A26D53" w:rsidRDefault="001B03EB" w:rsidP="001B03E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4.</w:t>
      </w:r>
      <w:r w:rsidR="00B34E3B">
        <w:rPr>
          <w:rFonts w:ascii="Times New Roman" w:hAnsi="Times New Roman" w:cs="Times New Roman"/>
          <w:sz w:val="28"/>
          <w:szCs w:val="28"/>
        </w:rPr>
        <w:t>5</w:t>
      </w:r>
      <w:r w:rsidRPr="00A26D53">
        <w:rPr>
          <w:rFonts w:ascii="Times New Roman" w:hAnsi="Times New Roman" w:cs="Times New Roman"/>
          <w:sz w:val="28"/>
          <w:szCs w:val="28"/>
        </w:rPr>
        <w:t>. Выплаты стимулирующего характера, размеры и условия их осуществления устанавливаются коллективными договорами, соглашениями, локальными нормативными актами учреждения с учетом мнения выборного представительного органа работников.</w:t>
      </w:r>
    </w:p>
    <w:p w14:paraId="5E0CB63C" w14:textId="77777777" w:rsidR="001B03EB" w:rsidRPr="001B03EB" w:rsidRDefault="001B03EB" w:rsidP="001B03EB">
      <w:pPr>
        <w:pStyle w:val="ConsPlusNormal1"/>
        <w:ind w:firstLine="709"/>
        <w:jc w:val="both"/>
        <w:rPr>
          <w:rFonts w:ascii="Times New Roman" w:hAnsi="Times New Roman" w:cs="Times New Roman"/>
          <w:sz w:val="28"/>
          <w:szCs w:val="28"/>
        </w:rPr>
      </w:pPr>
      <w:r w:rsidRPr="00A26D53">
        <w:rPr>
          <w:rFonts w:ascii="Times New Roman" w:hAnsi="Times New Roman" w:cs="Times New Roman"/>
          <w:sz w:val="28"/>
          <w:szCs w:val="28"/>
        </w:rPr>
        <w:t>Размеры и условия осуществления выплат стимулирующего характера конкретизируются в трудовом договоре (дополнительном соглашении к трудовому договору) работника учреждения.</w:t>
      </w:r>
      <w:r w:rsidRPr="001B03EB">
        <w:rPr>
          <w:rFonts w:ascii="Times New Roman" w:hAnsi="Times New Roman" w:cs="Times New Roman"/>
          <w:sz w:val="28"/>
          <w:szCs w:val="28"/>
        </w:rPr>
        <w:t xml:space="preserve"> </w:t>
      </w:r>
    </w:p>
    <w:p w14:paraId="28B81329" w14:textId="77777777" w:rsidR="00B72C22" w:rsidRDefault="00B72C22" w:rsidP="00526B52">
      <w:pPr>
        <w:pStyle w:val="ConsPlusNormal1"/>
        <w:jc w:val="center"/>
        <w:rPr>
          <w:rFonts w:ascii="Times New Roman" w:hAnsi="Times New Roman" w:cs="Times New Roman"/>
          <w:b/>
          <w:sz w:val="28"/>
          <w:szCs w:val="28"/>
        </w:rPr>
      </w:pPr>
      <w:bookmarkStart w:id="3" w:name="P203"/>
      <w:bookmarkEnd w:id="3"/>
    </w:p>
    <w:p w14:paraId="38C3CCEF" w14:textId="77777777" w:rsidR="00B8788E" w:rsidRPr="00170B44" w:rsidRDefault="00E01150" w:rsidP="00B8788E">
      <w:pPr>
        <w:pStyle w:val="ConsPlusNormal1"/>
        <w:jc w:val="center"/>
        <w:rPr>
          <w:rFonts w:ascii="Times New Roman" w:hAnsi="Times New Roman" w:cs="Times New Roman"/>
          <w:b/>
          <w:sz w:val="28"/>
          <w:szCs w:val="28"/>
        </w:rPr>
      </w:pPr>
      <w:r w:rsidRPr="00170B44">
        <w:rPr>
          <w:rFonts w:ascii="Times New Roman" w:hAnsi="Times New Roman" w:cs="Times New Roman"/>
          <w:b/>
          <w:sz w:val="28"/>
          <w:szCs w:val="28"/>
        </w:rPr>
        <w:t xml:space="preserve">5. </w:t>
      </w:r>
      <w:r w:rsidR="00B8788E" w:rsidRPr="00170B44">
        <w:rPr>
          <w:rFonts w:ascii="Times New Roman" w:hAnsi="Times New Roman" w:cs="Times New Roman"/>
          <w:b/>
          <w:sz w:val="28"/>
          <w:szCs w:val="28"/>
        </w:rPr>
        <w:t xml:space="preserve">Порядок и условия оплаты труда руководителей учреждения, </w:t>
      </w:r>
    </w:p>
    <w:p w14:paraId="4A99B9C6" w14:textId="77777777" w:rsidR="00C6193E" w:rsidRPr="00170B44" w:rsidRDefault="00B8788E" w:rsidP="00B8788E">
      <w:pPr>
        <w:pStyle w:val="ConsPlusNormal1"/>
        <w:jc w:val="center"/>
        <w:rPr>
          <w:rFonts w:ascii="Times New Roman" w:hAnsi="Times New Roman" w:cs="Times New Roman"/>
          <w:b/>
          <w:sz w:val="28"/>
          <w:szCs w:val="28"/>
        </w:rPr>
      </w:pPr>
      <w:r w:rsidRPr="00170B44">
        <w:rPr>
          <w:rFonts w:ascii="Times New Roman" w:hAnsi="Times New Roman" w:cs="Times New Roman"/>
          <w:b/>
          <w:sz w:val="28"/>
          <w:szCs w:val="28"/>
        </w:rPr>
        <w:t xml:space="preserve">их заместителей </w:t>
      </w:r>
    </w:p>
    <w:p w14:paraId="0678CFAD" w14:textId="77777777" w:rsidR="00C6193E" w:rsidRPr="00170B44" w:rsidRDefault="00C6193E">
      <w:pPr>
        <w:pStyle w:val="ConsPlusNormal1"/>
        <w:jc w:val="both"/>
        <w:rPr>
          <w:sz w:val="28"/>
          <w:szCs w:val="28"/>
        </w:rPr>
      </w:pPr>
    </w:p>
    <w:p w14:paraId="63C3E528" w14:textId="5C45CCC0" w:rsidR="00C6193E" w:rsidRDefault="00E01150" w:rsidP="001736A8">
      <w:pPr>
        <w:pStyle w:val="ConsPlusNormal1"/>
        <w:ind w:firstLine="709"/>
        <w:jc w:val="both"/>
        <w:rPr>
          <w:rFonts w:ascii="Times New Roman" w:hAnsi="Times New Roman" w:cs="Times New Roman"/>
          <w:sz w:val="28"/>
          <w:szCs w:val="28"/>
        </w:rPr>
      </w:pPr>
      <w:r w:rsidRPr="00170B44">
        <w:rPr>
          <w:rFonts w:ascii="Times New Roman" w:hAnsi="Times New Roman" w:cs="Times New Roman"/>
          <w:sz w:val="28"/>
          <w:szCs w:val="28"/>
        </w:rPr>
        <w:t>5.1.</w:t>
      </w:r>
      <w:r w:rsidR="005C476F" w:rsidRPr="00170B44">
        <w:rPr>
          <w:rFonts w:ascii="Times New Roman" w:hAnsi="Times New Roman" w:cs="Times New Roman"/>
          <w:sz w:val="28"/>
          <w:szCs w:val="28"/>
        </w:rPr>
        <w:t> </w:t>
      </w:r>
      <w:r w:rsidRPr="00170B44">
        <w:rPr>
          <w:rFonts w:ascii="Times New Roman" w:hAnsi="Times New Roman" w:cs="Times New Roman"/>
          <w:sz w:val="28"/>
          <w:szCs w:val="28"/>
        </w:rPr>
        <w:t>Заработная плата руководител</w:t>
      </w:r>
      <w:r w:rsidR="00140B91" w:rsidRPr="00170B44">
        <w:rPr>
          <w:rFonts w:ascii="Times New Roman" w:hAnsi="Times New Roman" w:cs="Times New Roman"/>
          <w:sz w:val="28"/>
          <w:szCs w:val="28"/>
        </w:rPr>
        <w:t>я учреждения</w:t>
      </w:r>
      <w:r w:rsidR="00B53AC5" w:rsidRPr="00170B44">
        <w:rPr>
          <w:rFonts w:ascii="Times New Roman" w:hAnsi="Times New Roman" w:cs="Times New Roman"/>
          <w:sz w:val="28"/>
          <w:szCs w:val="28"/>
        </w:rPr>
        <w:t xml:space="preserve"> и </w:t>
      </w:r>
      <w:r w:rsidR="00140B91" w:rsidRPr="00170B44">
        <w:rPr>
          <w:rFonts w:ascii="Times New Roman" w:hAnsi="Times New Roman" w:cs="Times New Roman"/>
          <w:sz w:val="28"/>
          <w:szCs w:val="28"/>
        </w:rPr>
        <w:t xml:space="preserve">его заместителей состоит </w:t>
      </w:r>
      <w:r w:rsidRPr="00170B44">
        <w:rPr>
          <w:rFonts w:ascii="Times New Roman" w:hAnsi="Times New Roman" w:cs="Times New Roman"/>
          <w:sz w:val="28"/>
          <w:szCs w:val="28"/>
        </w:rPr>
        <w:t>из должностного оклада, выплат компенсационного и стимулирующего характера.</w:t>
      </w:r>
    </w:p>
    <w:p w14:paraId="6D3B0A0B" w14:textId="7A85ABFD" w:rsidR="00140B91" w:rsidRPr="00B53AC5" w:rsidRDefault="00140B91" w:rsidP="001736A8">
      <w:pPr>
        <w:pStyle w:val="ConsPlusNormal1"/>
        <w:ind w:firstLine="709"/>
        <w:jc w:val="both"/>
        <w:rPr>
          <w:rFonts w:ascii="Times New Roman" w:hAnsi="Times New Roman" w:cs="Times New Roman"/>
          <w:sz w:val="28"/>
          <w:szCs w:val="28"/>
        </w:rPr>
      </w:pPr>
      <w:r w:rsidRPr="00B53AC5">
        <w:rPr>
          <w:rFonts w:ascii="Times New Roman" w:hAnsi="Times New Roman" w:cs="Times New Roman"/>
          <w:sz w:val="28"/>
          <w:szCs w:val="28"/>
        </w:rPr>
        <w:t>5.2.</w:t>
      </w:r>
      <w:r w:rsidR="00EA22B8" w:rsidRPr="00B53AC5">
        <w:rPr>
          <w:rFonts w:ascii="Times New Roman" w:hAnsi="Times New Roman" w:cs="Times New Roman"/>
          <w:sz w:val="28"/>
          <w:szCs w:val="28"/>
        </w:rPr>
        <w:t> </w:t>
      </w:r>
      <w:r w:rsidRPr="00B53AC5">
        <w:rPr>
          <w:rFonts w:ascii="Times New Roman" w:hAnsi="Times New Roman" w:cs="Times New Roman"/>
          <w:sz w:val="28"/>
          <w:szCs w:val="28"/>
        </w:rPr>
        <w:t>Условия оплаты труда руководителей</w:t>
      </w:r>
      <w:r w:rsidR="00B53AC5" w:rsidRPr="00B53AC5">
        <w:rPr>
          <w:rFonts w:ascii="Times New Roman" w:hAnsi="Times New Roman" w:cs="Times New Roman"/>
          <w:sz w:val="28"/>
          <w:szCs w:val="28"/>
        </w:rPr>
        <w:t xml:space="preserve"> и</w:t>
      </w:r>
      <w:r w:rsidR="00A92205">
        <w:rPr>
          <w:rFonts w:ascii="Times New Roman" w:hAnsi="Times New Roman" w:cs="Times New Roman"/>
          <w:sz w:val="28"/>
          <w:szCs w:val="28"/>
        </w:rPr>
        <w:t xml:space="preserve"> их заместителей </w:t>
      </w:r>
      <w:r w:rsidRPr="00B53AC5">
        <w:rPr>
          <w:rFonts w:ascii="Times New Roman" w:hAnsi="Times New Roman" w:cs="Times New Roman"/>
          <w:sz w:val="28"/>
          <w:szCs w:val="28"/>
        </w:rPr>
        <w:t>определяются трудовыми договорами в соответствии с трудовым законодательством.</w:t>
      </w:r>
    </w:p>
    <w:p w14:paraId="0CFD3206" w14:textId="77777777" w:rsidR="005F31E8" w:rsidRPr="002C0E66" w:rsidRDefault="005F31E8" w:rsidP="001736A8">
      <w:pPr>
        <w:pStyle w:val="ConsPlusNormal1"/>
        <w:ind w:firstLine="709"/>
        <w:jc w:val="both"/>
        <w:rPr>
          <w:rFonts w:ascii="Times New Roman" w:hAnsi="Times New Roman" w:cs="Times New Roman"/>
          <w:sz w:val="28"/>
          <w:szCs w:val="28"/>
        </w:rPr>
      </w:pPr>
      <w:r w:rsidRPr="00B53AC5">
        <w:rPr>
          <w:rFonts w:ascii="Times New Roman" w:hAnsi="Times New Roman" w:cs="Times New Roman"/>
          <w:sz w:val="28"/>
          <w:szCs w:val="28"/>
        </w:rPr>
        <w:t>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 329 «О типовой форме трудового договора с руководителем государственного (муниципального) учреждения».</w:t>
      </w:r>
    </w:p>
    <w:p w14:paraId="6874C48D" w14:textId="599EBC9A" w:rsidR="004F5EBB" w:rsidRDefault="00292A8C" w:rsidP="00292A8C">
      <w:pPr>
        <w:pStyle w:val="ConsPlusNormal1"/>
        <w:ind w:firstLine="709"/>
        <w:jc w:val="both"/>
        <w:rPr>
          <w:rFonts w:ascii="Times New Roman" w:hAnsi="Times New Roman" w:cs="Times New Roman"/>
          <w:sz w:val="28"/>
          <w:szCs w:val="28"/>
        </w:rPr>
      </w:pPr>
      <w:r w:rsidRPr="00B53AC5">
        <w:rPr>
          <w:rFonts w:ascii="Times New Roman" w:hAnsi="Times New Roman" w:cs="Times New Roman"/>
          <w:sz w:val="28"/>
          <w:szCs w:val="28"/>
        </w:rPr>
        <w:t>5.</w:t>
      </w:r>
      <w:r w:rsidR="003458D6" w:rsidRPr="00B53AC5">
        <w:rPr>
          <w:rFonts w:ascii="Times New Roman" w:hAnsi="Times New Roman" w:cs="Times New Roman"/>
          <w:sz w:val="28"/>
          <w:szCs w:val="28"/>
        </w:rPr>
        <w:t>3</w:t>
      </w:r>
      <w:r w:rsidRPr="00B53AC5">
        <w:rPr>
          <w:rFonts w:ascii="Times New Roman" w:hAnsi="Times New Roman" w:cs="Times New Roman"/>
          <w:sz w:val="28"/>
          <w:szCs w:val="28"/>
        </w:rPr>
        <w:t>.</w:t>
      </w:r>
      <w:r w:rsidR="00E87263" w:rsidRPr="00B53AC5">
        <w:rPr>
          <w:rFonts w:ascii="Times New Roman" w:hAnsi="Times New Roman" w:cs="Times New Roman"/>
          <w:sz w:val="28"/>
          <w:szCs w:val="28"/>
        </w:rPr>
        <w:t> </w:t>
      </w:r>
      <w:r w:rsidR="00AB0DDF" w:rsidRPr="00AB0DDF">
        <w:rPr>
          <w:rFonts w:ascii="Times New Roman" w:hAnsi="Times New Roman" w:cs="Times New Roman"/>
          <w:sz w:val="28"/>
          <w:szCs w:val="28"/>
        </w:rPr>
        <w:t xml:space="preserve">Должностной оклад руководителя учреждения устанавливается                        в размере </w:t>
      </w:r>
      <w:r w:rsidR="00521ED6" w:rsidRPr="00A56660">
        <w:rPr>
          <w:rFonts w:ascii="Times New Roman" w:hAnsi="Times New Roman" w:cs="Times New Roman"/>
          <w:sz w:val="28"/>
          <w:szCs w:val="28"/>
        </w:rPr>
        <w:t>до</w:t>
      </w:r>
      <w:r w:rsidR="005074D0" w:rsidRPr="00A56660">
        <w:rPr>
          <w:rFonts w:ascii="Times New Roman" w:hAnsi="Times New Roman" w:cs="Times New Roman"/>
          <w:sz w:val="28"/>
          <w:szCs w:val="28"/>
        </w:rPr>
        <w:t xml:space="preserve"> </w:t>
      </w:r>
      <w:r w:rsidR="004D44E1" w:rsidRPr="00A56660">
        <w:rPr>
          <w:rFonts w:ascii="Times New Roman" w:hAnsi="Times New Roman" w:cs="Times New Roman"/>
          <w:sz w:val="28"/>
          <w:szCs w:val="28"/>
        </w:rPr>
        <w:t>2</w:t>
      </w:r>
      <w:r w:rsidR="00A92205">
        <w:rPr>
          <w:rFonts w:ascii="Times New Roman" w:hAnsi="Times New Roman" w:cs="Times New Roman"/>
          <w:sz w:val="28"/>
          <w:szCs w:val="28"/>
        </w:rPr>
        <w:t>-х</w:t>
      </w:r>
      <w:r w:rsidR="00AB0DDF" w:rsidRPr="00A56660">
        <w:rPr>
          <w:rFonts w:ascii="Times New Roman" w:hAnsi="Times New Roman" w:cs="Times New Roman"/>
          <w:sz w:val="28"/>
          <w:szCs w:val="28"/>
        </w:rPr>
        <w:t xml:space="preserve"> минимальных размеров </w:t>
      </w:r>
      <w:r w:rsidR="00AB0DDF" w:rsidRPr="00AB0DDF">
        <w:rPr>
          <w:rFonts w:ascii="Times New Roman" w:hAnsi="Times New Roman" w:cs="Times New Roman"/>
          <w:sz w:val="28"/>
          <w:szCs w:val="28"/>
        </w:rPr>
        <w:t>оплаты труда трудоспособного населения, определенных в Краснодарском крае, и подлежит округлению до целого рубля в сторону увеличения. Должностной оклад устанавливается один раз на 01 января текущего года</w:t>
      </w:r>
    </w:p>
    <w:p w14:paraId="2C3FC7CF" w14:textId="77777777" w:rsidR="00292A8C" w:rsidRPr="00F87B23" w:rsidRDefault="00292A8C" w:rsidP="00292A8C">
      <w:pPr>
        <w:pStyle w:val="ConsPlusNormal1"/>
        <w:ind w:firstLine="709"/>
        <w:jc w:val="both"/>
        <w:rPr>
          <w:rFonts w:ascii="Times New Roman" w:hAnsi="Times New Roman" w:cs="Times New Roman"/>
          <w:color w:val="000000" w:themeColor="text1"/>
          <w:sz w:val="28"/>
          <w:szCs w:val="28"/>
        </w:rPr>
      </w:pPr>
      <w:r w:rsidRPr="00F87B23">
        <w:rPr>
          <w:rFonts w:ascii="Times New Roman" w:hAnsi="Times New Roman" w:cs="Times New Roman"/>
          <w:color w:val="000000" w:themeColor="text1"/>
          <w:sz w:val="28"/>
          <w:szCs w:val="28"/>
        </w:rPr>
        <w:t>5.</w:t>
      </w:r>
      <w:r w:rsidR="003458D6" w:rsidRPr="00F87B23">
        <w:rPr>
          <w:rFonts w:ascii="Times New Roman" w:hAnsi="Times New Roman" w:cs="Times New Roman"/>
          <w:color w:val="000000" w:themeColor="text1"/>
          <w:sz w:val="28"/>
          <w:szCs w:val="28"/>
        </w:rPr>
        <w:t>4</w:t>
      </w:r>
      <w:r w:rsidRPr="00F87B23">
        <w:rPr>
          <w:rFonts w:ascii="Times New Roman" w:hAnsi="Times New Roman" w:cs="Times New Roman"/>
          <w:color w:val="000000" w:themeColor="text1"/>
          <w:sz w:val="28"/>
          <w:szCs w:val="28"/>
        </w:rPr>
        <w:t xml:space="preserve">. Должностные оклады заместителей руководителя учреждения устанавливаются на 10 </w:t>
      </w:r>
      <w:r w:rsidR="00A73E36" w:rsidRPr="00F87B23">
        <w:rPr>
          <w:rFonts w:ascii="Times New Roman" w:hAnsi="Times New Roman" w:cs="Times New Roman"/>
          <w:color w:val="000000" w:themeColor="text1"/>
          <w:sz w:val="28"/>
          <w:szCs w:val="28"/>
        </w:rPr>
        <w:t>–</w:t>
      </w:r>
      <w:r w:rsidRPr="00F87B23">
        <w:rPr>
          <w:rFonts w:ascii="Times New Roman" w:hAnsi="Times New Roman" w:cs="Times New Roman"/>
          <w:color w:val="000000" w:themeColor="text1"/>
          <w:sz w:val="28"/>
          <w:szCs w:val="28"/>
        </w:rPr>
        <w:t xml:space="preserve"> 30 процентов ниже должностных окладов руководителей этих учреждений</w:t>
      </w:r>
      <w:r w:rsidR="0077265B" w:rsidRPr="00F87B23">
        <w:rPr>
          <w:rFonts w:ascii="Times New Roman" w:hAnsi="Times New Roman" w:cs="Times New Roman"/>
          <w:color w:val="000000" w:themeColor="text1"/>
          <w:sz w:val="28"/>
          <w:szCs w:val="28"/>
        </w:rPr>
        <w:t xml:space="preserve"> и подлежат округлению до целого рубля в сторону увеличения</w:t>
      </w:r>
      <w:r w:rsidRPr="00F87B23">
        <w:rPr>
          <w:rFonts w:ascii="Times New Roman" w:hAnsi="Times New Roman" w:cs="Times New Roman"/>
          <w:color w:val="000000" w:themeColor="text1"/>
          <w:sz w:val="28"/>
          <w:szCs w:val="28"/>
        </w:rPr>
        <w:t>.</w:t>
      </w:r>
    </w:p>
    <w:p w14:paraId="25E116B5" w14:textId="6CF46A3E" w:rsidR="00A73E36" w:rsidRPr="00F87B23" w:rsidRDefault="00A73E36" w:rsidP="00A73E36">
      <w:pPr>
        <w:pStyle w:val="ConsPlusNormal1"/>
        <w:ind w:firstLine="709"/>
        <w:jc w:val="both"/>
        <w:rPr>
          <w:rFonts w:ascii="Times New Roman" w:hAnsi="Times New Roman" w:cs="Times New Roman"/>
          <w:color w:val="000000" w:themeColor="text1"/>
          <w:sz w:val="28"/>
          <w:szCs w:val="28"/>
        </w:rPr>
      </w:pPr>
      <w:r w:rsidRPr="00F87B23">
        <w:rPr>
          <w:rFonts w:ascii="Times New Roman" w:hAnsi="Times New Roman" w:cs="Times New Roman"/>
          <w:color w:val="000000" w:themeColor="text1"/>
          <w:sz w:val="28"/>
          <w:szCs w:val="28"/>
        </w:rPr>
        <w:t>5.</w:t>
      </w:r>
      <w:r w:rsidR="003458D6" w:rsidRPr="00F87B23">
        <w:rPr>
          <w:rFonts w:ascii="Times New Roman" w:hAnsi="Times New Roman" w:cs="Times New Roman"/>
          <w:color w:val="000000" w:themeColor="text1"/>
          <w:sz w:val="28"/>
          <w:szCs w:val="28"/>
        </w:rPr>
        <w:t>5</w:t>
      </w:r>
      <w:r w:rsidRPr="00F87B23">
        <w:rPr>
          <w:rFonts w:ascii="Times New Roman" w:hAnsi="Times New Roman" w:cs="Times New Roman"/>
          <w:color w:val="000000" w:themeColor="text1"/>
          <w:sz w:val="28"/>
          <w:szCs w:val="28"/>
        </w:rPr>
        <w:t>.</w:t>
      </w:r>
      <w:r w:rsidR="00E87263" w:rsidRPr="00F87B23">
        <w:rPr>
          <w:rFonts w:ascii="Times New Roman" w:hAnsi="Times New Roman" w:cs="Times New Roman"/>
          <w:color w:val="000000" w:themeColor="text1"/>
          <w:sz w:val="28"/>
          <w:szCs w:val="28"/>
        </w:rPr>
        <w:t> </w:t>
      </w:r>
      <w:r w:rsidRPr="00F87B23">
        <w:rPr>
          <w:rFonts w:ascii="Times New Roman" w:hAnsi="Times New Roman" w:cs="Times New Roman"/>
          <w:color w:val="000000" w:themeColor="text1"/>
          <w:sz w:val="28"/>
          <w:szCs w:val="28"/>
        </w:rPr>
        <w:t>Предельный уровень соотношения средней заработной платы руководит</w:t>
      </w:r>
      <w:r w:rsidR="00A92205">
        <w:rPr>
          <w:rFonts w:ascii="Times New Roman" w:hAnsi="Times New Roman" w:cs="Times New Roman"/>
          <w:color w:val="000000" w:themeColor="text1"/>
          <w:sz w:val="28"/>
          <w:szCs w:val="28"/>
        </w:rPr>
        <w:t xml:space="preserve">еля и заместителей руководителя </w:t>
      </w:r>
      <w:r w:rsidRPr="00F87B23">
        <w:rPr>
          <w:rFonts w:ascii="Times New Roman" w:hAnsi="Times New Roman" w:cs="Times New Roman"/>
          <w:color w:val="000000" w:themeColor="text1"/>
          <w:sz w:val="28"/>
          <w:szCs w:val="28"/>
        </w:rPr>
        <w:t xml:space="preserve">(с учетом всех видов выплат из всех источников финансирования) и средней заработной платы работников учреждения (без руководителя, его заместителей, с учетом всех видов выплат из всех источников финансирования) устанавливается в кратности от 1 до </w:t>
      </w:r>
      <w:r w:rsidR="00B02F38" w:rsidRPr="00F87B23">
        <w:rPr>
          <w:rFonts w:ascii="Times New Roman" w:hAnsi="Times New Roman" w:cs="Times New Roman"/>
          <w:color w:val="000000" w:themeColor="text1"/>
          <w:sz w:val="28"/>
          <w:szCs w:val="28"/>
        </w:rPr>
        <w:t>8</w:t>
      </w:r>
      <w:r w:rsidRPr="00F87B23">
        <w:rPr>
          <w:rFonts w:ascii="Times New Roman" w:hAnsi="Times New Roman" w:cs="Times New Roman"/>
          <w:color w:val="000000" w:themeColor="text1"/>
          <w:sz w:val="28"/>
          <w:szCs w:val="28"/>
        </w:rPr>
        <w:t>.</w:t>
      </w:r>
    </w:p>
    <w:p w14:paraId="4730F4AC" w14:textId="3F0973E5" w:rsidR="00A73E36" w:rsidRPr="00F87B23" w:rsidRDefault="00A73E36" w:rsidP="00A75C0C">
      <w:pPr>
        <w:pStyle w:val="ConsPlusNormal1"/>
        <w:ind w:firstLine="709"/>
        <w:jc w:val="both"/>
        <w:rPr>
          <w:rFonts w:ascii="Times New Roman" w:hAnsi="Times New Roman" w:cs="Times New Roman"/>
          <w:color w:val="000000" w:themeColor="text1"/>
          <w:sz w:val="28"/>
          <w:szCs w:val="28"/>
        </w:rPr>
      </w:pPr>
      <w:r w:rsidRPr="00F87B23">
        <w:rPr>
          <w:rFonts w:ascii="Times New Roman" w:hAnsi="Times New Roman" w:cs="Times New Roman"/>
          <w:color w:val="000000" w:themeColor="text1"/>
          <w:sz w:val="28"/>
          <w:szCs w:val="28"/>
        </w:rPr>
        <w:t>Предельный уровень соотношения средней заработной платы</w:t>
      </w:r>
      <w:r w:rsidR="00FD42D4">
        <w:rPr>
          <w:rFonts w:ascii="Times New Roman" w:hAnsi="Times New Roman" w:cs="Times New Roman"/>
          <w:color w:val="000000" w:themeColor="text1"/>
          <w:sz w:val="28"/>
          <w:szCs w:val="28"/>
        </w:rPr>
        <w:t xml:space="preserve"> руководителя</w:t>
      </w:r>
      <w:r w:rsidR="004D44E1">
        <w:rPr>
          <w:rFonts w:ascii="Times New Roman" w:hAnsi="Times New Roman" w:cs="Times New Roman"/>
          <w:color w:val="000000" w:themeColor="text1"/>
          <w:sz w:val="28"/>
          <w:szCs w:val="28"/>
        </w:rPr>
        <w:t xml:space="preserve"> и</w:t>
      </w:r>
      <w:r w:rsidR="00FD42D4">
        <w:rPr>
          <w:rFonts w:ascii="Times New Roman" w:hAnsi="Times New Roman" w:cs="Times New Roman"/>
          <w:color w:val="000000" w:themeColor="text1"/>
          <w:sz w:val="28"/>
          <w:szCs w:val="28"/>
        </w:rPr>
        <w:t xml:space="preserve"> его заместителей </w:t>
      </w:r>
      <w:r w:rsidRPr="00F87B23">
        <w:rPr>
          <w:rFonts w:ascii="Times New Roman" w:hAnsi="Times New Roman" w:cs="Times New Roman"/>
          <w:color w:val="000000" w:themeColor="text1"/>
          <w:sz w:val="28"/>
          <w:szCs w:val="28"/>
        </w:rPr>
        <w:t xml:space="preserve">и средней заработной платы работников </w:t>
      </w:r>
      <w:r w:rsidRPr="00F87B23">
        <w:rPr>
          <w:rFonts w:ascii="Times New Roman" w:hAnsi="Times New Roman" w:cs="Times New Roman"/>
          <w:color w:val="000000" w:themeColor="text1"/>
          <w:sz w:val="28"/>
          <w:szCs w:val="28"/>
        </w:rPr>
        <w:lastRenderedPageBreak/>
        <w:t xml:space="preserve">учреждения может быть увеличен по решению </w:t>
      </w:r>
      <w:r w:rsidR="00A75C0C" w:rsidRPr="004D44E1">
        <w:rPr>
          <w:rFonts w:ascii="Times New Roman" w:hAnsi="Times New Roman" w:cs="Times New Roman"/>
          <w:color w:val="000000" w:themeColor="text1"/>
          <w:sz w:val="28"/>
          <w:szCs w:val="28"/>
        </w:rPr>
        <w:t>управления по физической культуре и спорт</w:t>
      </w:r>
      <w:r w:rsidR="00A92205">
        <w:rPr>
          <w:rFonts w:ascii="Times New Roman" w:hAnsi="Times New Roman" w:cs="Times New Roman"/>
          <w:color w:val="000000" w:themeColor="text1"/>
          <w:sz w:val="28"/>
          <w:szCs w:val="28"/>
        </w:rPr>
        <w:t>у</w:t>
      </w:r>
      <w:r w:rsidR="00A75C0C" w:rsidRPr="004D44E1">
        <w:rPr>
          <w:rFonts w:ascii="Times New Roman" w:hAnsi="Times New Roman" w:cs="Times New Roman"/>
          <w:color w:val="000000" w:themeColor="text1"/>
          <w:sz w:val="28"/>
          <w:szCs w:val="28"/>
        </w:rPr>
        <w:t xml:space="preserve"> администрации Туапсинского муниципального округа</w:t>
      </w:r>
      <w:r w:rsidR="00FD42D4">
        <w:rPr>
          <w:rFonts w:ascii="Times New Roman" w:hAnsi="Times New Roman" w:cs="Times New Roman"/>
          <w:color w:val="000000" w:themeColor="text1"/>
          <w:sz w:val="28"/>
          <w:szCs w:val="28"/>
        </w:rPr>
        <w:t>.</w:t>
      </w:r>
    </w:p>
    <w:p w14:paraId="3C2738EF" w14:textId="462F3DE7" w:rsidR="00423FFE" w:rsidRPr="00F87B23" w:rsidRDefault="00423FFE" w:rsidP="00423FFE">
      <w:pPr>
        <w:pStyle w:val="ConsPlusNormal1"/>
        <w:ind w:firstLine="709"/>
        <w:jc w:val="both"/>
        <w:rPr>
          <w:rFonts w:ascii="Times New Roman" w:hAnsi="Times New Roman" w:cs="Times New Roman"/>
          <w:color w:val="000000" w:themeColor="text1"/>
          <w:sz w:val="28"/>
          <w:szCs w:val="28"/>
        </w:rPr>
      </w:pPr>
      <w:r w:rsidRPr="00F87B23">
        <w:rPr>
          <w:rFonts w:ascii="Times New Roman" w:hAnsi="Times New Roman" w:cs="Times New Roman"/>
          <w:sz w:val="28"/>
          <w:szCs w:val="28"/>
        </w:rPr>
        <w:t xml:space="preserve">5.6. Выплаты компенсационного и стимулирующего характера руководителю учреждения и его заместителям устанавливаются в соответствии с разделами 3 и 4 </w:t>
      </w:r>
      <w:r w:rsidR="007F6FB5">
        <w:rPr>
          <w:rFonts w:ascii="Times New Roman" w:hAnsi="Times New Roman" w:cs="Times New Roman"/>
          <w:sz w:val="28"/>
          <w:szCs w:val="28"/>
        </w:rPr>
        <w:t xml:space="preserve">настоящего </w:t>
      </w:r>
      <w:r w:rsidRPr="00F87B23">
        <w:rPr>
          <w:rFonts w:ascii="Times New Roman" w:hAnsi="Times New Roman" w:cs="Times New Roman"/>
          <w:sz w:val="28"/>
          <w:szCs w:val="28"/>
        </w:rPr>
        <w:t xml:space="preserve">Положения. </w:t>
      </w:r>
    </w:p>
    <w:p w14:paraId="47C0097B" w14:textId="69315714" w:rsidR="00423FFE" w:rsidRPr="0077265B" w:rsidRDefault="00423FFE" w:rsidP="00423FFE">
      <w:pPr>
        <w:pStyle w:val="ConsPlusNormal1"/>
        <w:ind w:firstLine="709"/>
        <w:jc w:val="both"/>
        <w:rPr>
          <w:rFonts w:ascii="Times New Roman" w:hAnsi="Times New Roman" w:cs="Times New Roman"/>
          <w:sz w:val="28"/>
          <w:szCs w:val="28"/>
        </w:rPr>
      </w:pPr>
      <w:r w:rsidRPr="00F87B23">
        <w:rPr>
          <w:rFonts w:ascii="Times New Roman" w:hAnsi="Times New Roman" w:cs="Times New Roman"/>
          <w:sz w:val="28"/>
          <w:szCs w:val="28"/>
        </w:rPr>
        <w:t>5.</w:t>
      </w:r>
      <w:r w:rsidR="00F80D2E" w:rsidRPr="00F87B23">
        <w:rPr>
          <w:rFonts w:ascii="Times New Roman" w:hAnsi="Times New Roman" w:cs="Times New Roman"/>
          <w:sz w:val="28"/>
          <w:szCs w:val="28"/>
        </w:rPr>
        <w:t>7</w:t>
      </w:r>
      <w:r w:rsidRPr="00F87B23">
        <w:rPr>
          <w:rFonts w:ascii="Times New Roman" w:hAnsi="Times New Roman" w:cs="Times New Roman"/>
          <w:sz w:val="28"/>
          <w:szCs w:val="28"/>
        </w:rPr>
        <w:t>. Руководителю учреждения</w:t>
      </w:r>
      <w:r w:rsidR="00F87B23" w:rsidRPr="00F87B23">
        <w:rPr>
          <w:rFonts w:ascii="Times New Roman" w:hAnsi="Times New Roman" w:cs="Times New Roman"/>
          <w:sz w:val="28"/>
          <w:szCs w:val="28"/>
        </w:rPr>
        <w:t xml:space="preserve"> и </w:t>
      </w:r>
      <w:r w:rsidRPr="00F87B23">
        <w:rPr>
          <w:rFonts w:ascii="Times New Roman" w:hAnsi="Times New Roman" w:cs="Times New Roman"/>
          <w:sz w:val="28"/>
          <w:szCs w:val="28"/>
        </w:rPr>
        <w:t xml:space="preserve">его заместителям может выплачиваться материальная помощь из фонда оплаты труда учреждения в порядке и на условиях, предусмотренных </w:t>
      </w:r>
      <w:r w:rsidRPr="00521ED6">
        <w:rPr>
          <w:rFonts w:ascii="Times New Roman" w:hAnsi="Times New Roman" w:cs="Times New Roman"/>
          <w:sz w:val="28"/>
          <w:szCs w:val="28"/>
        </w:rPr>
        <w:t xml:space="preserve">разделом </w:t>
      </w:r>
      <w:r w:rsidR="00F87B23" w:rsidRPr="00521ED6">
        <w:rPr>
          <w:rFonts w:ascii="Times New Roman" w:hAnsi="Times New Roman" w:cs="Times New Roman"/>
          <w:sz w:val="28"/>
          <w:szCs w:val="28"/>
        </w:rPr>
        <w:t>9</w:t>
      </w:r>
      <w:r w:rsidRPr="00521ED6">
        <w:rPr>
          <w:rFonts w:ascii="Times New Roman" w:hAnsi="Times New Roman" w:cs="Times New Roman"/>
          <w:sz w:val="28"/>
          <w:szCs w:val="28"/>
        </w:rPr>
        <w:t xml:space="preserve"> </w:t>
      </w:r>
      <w:r w:rsidR="007F6FB5" w:rsidRPr="00521ED6">
        <w:rPr>
          <w:rFonts w:ascii="Times New Roman" w:hAnsi="Times New Roman" w:cs="Times New Roman"/>
          <w:sz w:val="28"/>
          <w:szCs w:val="28"/>
        </w:rPr>
        <w:t xml:space="preserve">настоящего </w:t>
      </w:r>
      <w:r w:rsidRPr="00F87B23">
        <w:rPr>
          <w:rFonts w:ascii="Times New Roman" w:hAnsi="Times New Roman" w:cs="Times New Roman"/>
          <w:sz w:val="28"/>
          <w:szCs w:val="28"/>
        </w:rPr>
        <w:t>Положения.</w:t>
      </w:r>
    </w:p>
    <w:p w14:paraId="2D3899AA" w14:textId="19C298C1" w:rsidR="005F31E8" w:rsidRDefault="0077265B" w:rsidP="0077265B">
      <w:pPr>
        <w:pStyle w:val="ConsPlusNormal1"/>
        <w:ind w:firstLine="709"/>
        <w:jc w:val="both"/>
        <w:rPr>
          <w:rFonts w:ascii="Times New Roman" w:hAnsi="Times New Roman" w:cs="Times New Roman"/>
          <w:sz w:val="28"/>
          <w:szCs w:val="28"/>
        </w:rPr>
      </w:pPr>
      <w:r w:rsidRPr="00BD7D42">
        <w:rPr>
          <w:rFonts w:ascii="Times New Roman" w:hAnsi="Times New Roman" w:cs="Times New Roman"/>
          <w:sz w:val="28"/>
          <w:szCs w:val="28"/>
        </w:rPr>
        <w:t>5.</w:t>
      </w:r>
      <w:r w:rsidR="00F80D2E" w:rsidRPr="00BD7D42">
        <w:rPr>
          <w:rFonts w:ascii="Times New Roman" w:hAnsi="Times New Roman" w:cs="Times New Roman"/>
          <w:sz w:val="28"/>
          <w:szCs w:val="28"/>
        </w:rPr>
        <w:t>8</w:t>
      </w:r>
      <w:r w:rsidRPr="00BD7D42">
        <w:rPr>
          <w:rFonts w:ascii="Times New Roman" w:hAnsi="Times New Roman" w:cs="Times New Roman"/>
          <w:sz w:val="28"/>
          <w:szCs w:val="28"/>
        </w:rPr>
        <w:t>. </w:t>
      </w:r>
      <w:r w:rsidR="005F31E8" w:rsidRPr="00BD7D42">
        <w:rPr>
          <w:rFonts w:ascii="Times New Roman" w:hAnsi="Times New Roman" w:cs="Times New Roman"/>
          <w:sz w:val="28"/>
          <w:szCs w:val="28"/>
        </w:rPr>
        <w:t xml:space="preserve">За руководителем учреждения и его заместителями, </w:t>
      </w:r>
      <w:r w:rsidR="00846C2E">
        <w:rPr>
          <w:rFonts w:ascii="Times New Roman" w:hAnsi="Times New Roman" w:cs="Times New Roman"/>
          <w:sz w:val="28"/>
          <w:szCs w:val="28"/>
        </w:rPr>
        <w:t>во время простоя учреждения</w:t>
      </w:r>
      <w:r w:rsidR="005F31E8" w:rsidRPr="00BD7D42">
        <w:rPr>
          <w:rFonts w:ascii="Times New Roman" w:hAnsi="Times New Roman" w:cs="Times New Roman"/>
          <w:sz w:val="28"/>
          <w:szCs w:val="28"/>
        </w:rPr>
        <w:t xml:space="preserve">, должностной оклад и выплаты компенсационного и стимулирующего характера </w:t>
      </w:r>
      <w:r w:rsidR="001B23E7">
        <w:rPr>
          <w:rFonts w:ascii="Times New Roman" w:hAnsi="Times New Roman" w:cs="Times New Roman"/>
          <w:sz w:val="28"/>
          <w:szCs w:val="28"/>
        </w:rPr>
        <w:t xml:space="preserve">выплачиваются в рамках </w:t>
      </w:r>
      <w:r w:rsidR="005074D0">
        <w:rPr>
          <w:rFonts w:ascii="Times New Roman" w:hAnsi="Times New Roman" w:cs="Times New Roman"/>
          <w:sz w:val="28"/>
          <w:szCs w:val="28"/>
        </w:rPr>
        <w:t xml:space="preserve">статьи 157 </w:t>
      </w:r>
      <w:r w:rsidR="001B23E7" w:rsidRPr="00BD7D42">
        <w:rPr>
          <w:rFonts w:ascii="Times New Roman" w:hAnsi="Times New Roman" w:cs="Times New Roman"/>
          <w:sz w:val="28"/>
          <w:szCs w:val="28"/>
        </w:rPr>
        <w:t>Трудов</w:t>
      </w:r>
      <w:r w:rsidR="001B23E7">
        <w:rPr>
          <w:rFonts w:ascii="Times New Roman" w:hAnsi="Times New Roman" w:cs="Times New Roman"/>
          <w:sz w:val="28"/>
          <w:szCs w:val="28"/>
        </w:rPr>
        <w:t>ого</w:t>
      </w:r>
      <w:r w:rsidR="001B23E7" w:rsidRPr="00BD7D42">
        <w:rPr>
          <w:rFonts w:ascii="Times New Roman" w:hAnsi="Times New Roman" w:cs="Times New Roman"/>
          <w:sz w:val="28"/>
          <w:szCs w:val="28"/>
        </w:rPr>
        <w:t xml:space="preserve"> кодекс</w:t>
      </w:r>
      <w:r w:rsidR="001B23E7">
        <w:rPr>
          <w:rFonts w:ascii="Times New Roman" w:hAnsi="Times New Roman" w:cs="Times New Roman"/>
          <w:sz w:val="28"/>
          <w:szCs w:val="28"/>
        </w:rPr>
        <w:t>а</w:t>
      </w:r>
      <w:r w:rsidR="001B23E7" w:rsidRPr="00BD7D42">
        <w:rPr>
          <w:rFonts w:ascii="Times New Roman" w:hAnsi="Times New Roman" w:cs="Times New Roman"/>
          <w:sz w:val="28"/>
          <w:szCs w:val="28"/>
        </w:rPr>
        <w:t xml:space="preserve"> Российской Федерации</w:t>
      </w:r>
      <w:r w:rsidR="005F31E8" w:rsidRPr="00BD7D42">
        <w:rPr>
          <w:rFonts w:ascii="Times New Roman" w:hAnsi="Times New Roman" w:cs="Times New Roman"/>
          <w:sz w:val="28"/>
          <w:szCs w:val="28"/>
        </w:rPr>
        <w:t>.</w:t>
      </w:r>
    </w:p>
    <w:p w14:paraId="6F6BCA66" w14:textId="5D696120" w:rsidR="005F31E8" w:rsidRDefault="005F31E8" w:rsidP="005F31E8">
      <w:pPr>
        <w:pStyle w:val="ConsPlusTitle1"/>
        <w:ind w:firstLine="709"/>
        <w:jc w:val="both"/>
        <w:outlineLvl w:val="1"/>
        <w:rPr>
          <w:rFonts w:ascii="Times New Roman" w:hAnsi="Times New Roman" w:cs="Times New Roman"/>
          <w:b w:val="0"/>
          <w:bCs/>
          <w:sz w:val="28"/>
          <w:szCs w:val="28"/>
        </w:rPr>
      </w:pPr>
      <w:r w:rsidRPr="00BD7D42">
        <w:rPr>
          <w:rFonts w:ascii="Times New Roman" w:hAnsi="Times New Roman" w:cs="Times New Roman"/>
          <w:b w:val="0"/>
          <w:bCs/>
          <w:sz w:val="28"/>
          <w:szCs w:val="28"/>
        </w:rPr>
        <w:t>5.</w:t>
      </w:r>
      <w:r w:rsidR="00F80D2E" w:rsidRPr="00BD7D42">
        <w:rPr>
          <w:rFonts w:ascii="Times New Roman" w:hAnsi="Times New Roman" w:cs="Times New Roman"/>
          <w:b w:val="0"/>
          <w:bCs/>
          <w:sz w:val="28"/>
          <w:szCs w:val="28"/>
        </w:rPr>
        <w:t>9</w:t>
      </w:r>
      <w:r w:rsidR="00BF0D8E" w:rsidRPr="00BD7D42">
        <w:rPr>
          <w:rFonts w:ascii="Times New Roman" w:hAnsi="Times New Roman" w:cs="Times New Roman"/>
          <w:b w:val="0"/>
          <w:bCs/>
          <w:sz w:val="28"/>
          <w:szCs w:val="28"/>
        </w:rPr>
        <w:t>.</w:t>
      </w:r>
      <w:r w:rsidRPr="00BD7D42">
        <w:rPr>
          <w:rFonts w:ascii="Times New Roman" w:hAnsi="Times New Roman" w:cs="Times New Roman"/>
          <w:sz w:val="28"/>
          <w:szCs w:val="28"/>
        </w:rPr>
        <w:t xml:space="preserve"> </w:t>
      </w:r>
      <w:r w:rsidR="00BF0D8E" w:rsidRPr="00BD7D42">
        <w:rPr>
          <w:rFonts w:ascii="Times New Roman" w:hAnsi="Times New Roman" w:cs="Times New Roman"/>
          <w:b w:val="0"/>
          <w:sz w:val="28"/>
          <w:szCs w:val="28"/>
        </w:rPr>
        <w:t>Руководители</w:t>
      </w:r>
      <w:r w:rsidRPr="00BD7D42">
        <w:rPr>
          <w:rFonts w:ascii="Times New Roman" w:hAnsi="Times New Roman" w:cs="Times New Roman"/>
          <w:b w:val="0"/>
          <w:sz w:val="28"/>
          <w:szCs w:val="28"/>
        </w:rPr>
        <w:t xml:space="preserve"> учреждений в праве работать на условиях совмещения и совместительства в соответствии с Трудовым кодексом Российской Федерации</w:t>
      </w:r>
      <w:r w:rsidR="00A1795B">
        <w:rPr>
          <w:rFonts w:ascii="Times New Roman" w:hAnsi="Times New Roman" w:cs="Times New Roman"/>
          <w:sz w:val="28"/>
          <w:szCs w:val="28"/>
        </w:rPr>
        <w:t xml:space="preserve">, </w:t>
      </w:r>
      <w:r w:rsidRPr="00BD7D42">
        <w:rPr>
          <w:rFonts w:ascii="Times New Roman" w:hAnsi="Times New Roman" w:cs="Times New Roman"/>
          <w:b w:val="0"/>
          <w:bCs/>
          <w:sz w:val="28"/>
          <w:szCs w:val="28"/>
        </w:rPr>
        <w:t xml:space="preserve">по согласованию с начальником </w:t>
      </w:r>
      <w:r w:rsidR="00701401">
        <w:rPr>
          <w:rFonts w:ascii="Times New Roman" w:hAnsi="Times New Roman" w:cs="Times New Roman"/>
          <w:b w:val="0"/>
          <w:bCs/>
          <w:sz w:val="28"/>
          <w:szCs w:val="28"/>
        </w:rPr>
        <w:t>управления</w:t>
      </w:r>
      <w:r w:rsidRPr="00BD7D42">
        <w:rPr>
          <w:rFonts w:ascii="Times New Roman" w:hAnsi="Times New Roman" w:cs="Times New Roman"/>
          <w:b w:val="0"/>
          <w:bCs/>
          <w:sz w:val="28"/>
          <w:szCs w:val="28"/>
        </w:rPr>
        <w:t xml:space="preserve"> по физической культуре и спорту администрации </w:t>
      </w:r>
      <w:r w:rsidR="00701401" w:rsidRPr="00BD7D42">
        <w:rPr>
          <w:rFonts w:ascii="Times New Roman" w:hAnsi="Times New Roman" w:cs="Times New Roman"/>
          <w:b w:val="0"/>
          <w:bCs/>
          <w:sz w:val="28"/>
          <w:szCs w:val="28"/>
        </w:rPr>
        <w:t>Туапсинск</w:t>
      </w:r>
      <w:r w:rsidR="00701401">
        <w:rPr>
          <w:rFonts w:ascii="Times New Roman" w:hAnsi="Times New Roman" w:cs="Times New Roman"/>
          <w:b w:val="0"/>
          <w:bCs/>
          <w:sz w:val="28"/>
          <w:szCs w:val="28"/>
        </w:rPr>
        <w:t>ого</w:t>
      </w:r>
      <w:r w:rsidR="00701401" w:rsidRPr="00BD7D42">
        <w:rPr>
          <w:rFonts w:ascii="Times New Roman" w:hAnsi="Times New Roman" w:cs="Times New Roman"/>
          <w:b w:val="0"/>
          <w:bCs/>
          <w:sz w:val="28"/>
          <w:szCs w:val="28"/>
        </w:rPr>
        <w:t xml:space="preserve"> </w:t>
      </w:r>
      <w:r w:rsidRPr="00BD7D42">
        <w:rPr>
          <w:rFonts w:ascii="Times New Roman" w:hAnsi="Times New Roman" w:cs="Times New Roman"/>
          <w:b w:val="0"/>
          <w:bCs/>
          <w:sz w:val="28"/>
          <w:szCs w:val="28"/>
        </w:rPr>
        <w:t xml:space="preserve">муниципального </w:t>
      </w:r>
      <w:r w:rsidR="00701401">
        <w:rPr>
          <w:rFonts w:ascii="Times New Roman" w:hAnsi="Times New Roman" w:cs="Times New Roman"/>
          <w:b w:val="0"/>
          <w:bCs/>
          <w:sz w:val="28"/>
          <w:szCs w:val="28"/>
        </w:rPr>
        <w:t>округа</w:t>
      </w:r>
      <w:r w:rsidRPr="00BD7D42">
        <w:rPr>
          <w:rFonts w:ascii="Times New Roman" w:hAnsi="Times New Roman" w:cs="Times New Roman"/>
          <w:b w:val="0"/>
          <w:bCs/>
          <w:sz w:val="28"/>
          <w:szCs w:val="28"/>
        </w:rPr>
        <w:t xml:space="preserve"> </w:t>
      </w:r>
      <w:r w:rsidR="00BF0D8E" w:rsidRPr="00BD7D42">
        <w:rPr>
          <w:rFonts w:ascii="Times New Roman" w:hAnsi="Times New Roman" w:cs="Times New Roman"/>
          <w:b w:val="0"/>
          <w:bCs/>
          <w:sz w:val="28"/>
          <w:szCs w:val="28"/>
        </w:rPr>
        <w:t xml:space="preserve">и </w:t>
      </w:r>
      <w:r w:rsidRPr="00BD7D42">
        <w:rPr>
          <w:rFonts w:ascii="Times New Roman" w:hAnsi="Times New Roman" w:cs="Times New Roman"/>
          <w:b w:val="0"/>
          <w:bCs/>
          <w:sz w:val="28"/>
          <w:szCs w:val="28"/>
        </w:rPr>
        <w:t>на основании личного заявления руководителя учреждения.</w:t>
      </w:r>
    </w:p>
    <w:p w14:paraId="3F09C95B" w14:textId="5895C7C0" w:rsidR="00CE6065" w:rsidRPr="00CE6065" w:rsidRDefault="00CE6065" w:rsidP="00CE6065">
      <w:pPr>
        <w:shd w:val="clear" w:color="auto" w:fill="FFFFFF"/>
        <w:ind w:firstLine="709"/>
        <w:jc w:val="both"/>
        <w:rPr>
          <w:sz w:val="28"/>
          <w:szCs w:val="23"/>
        </w:rPr>
      </w:pPr>
      <w:r w:rsidRPr="00614CB6">
        <w:rPr>
          <w:sz w:val="28"/>
          <w:szCs w:val="23"/>
        </w:rPr>
        <w:t>Объем часов тренерско-преподавательской работы руководителя учреждения осуществляется за рамками работы по основной должности и определяется начальником управления по физической культуре и споту администрации Туапсинского муниципального округа.</w:t>
      </w:r>
    </w:p>
    <w:p w14:paraId="75B8A435" w14:textId="77777777" w:rsidR="00480A75" w:rsidRPr="005F31E8" w:rsidRDefault="00480A75" w:rsidP="005F31E8">
      <w:pPr>
        <w:pStyle w:val="ConsPlusTitle1"/>
        <w:ind w:firstLine="709"/>
        <w:jc w:val="both"/>
        <w:outlineLvl w:val="1"/>
        <w:rPr>
          <w:rFonts w:ascii="Times New Roman" w:hAnsi="Times New Roman" w:cs="Times New Roman"/>
          <w:b w:val="0"/>
          <w:bCs/>
          <w:sz w:val="28"/>
          <w:szCs w:val="28"/>
        </w:rPr>
      </w:pPr>
    </w:p>
    <w:p w14:paraId="6A957023" w14:textId="77777777" w:rsidR="00C6193E" w:rsidRPr="00BD7D42" w:rsidRDefault="00E01150" w:rsidP="00B02F38">
      <w:pPr>
        <w:pStyle w:val="ConsPlusTitle1"/>
        <w:jc w:val="center"/>
        <w:outlineLvl w:val="1"/>
        <w:rPr>
          <w:rFonts w:ascii="Times New Roman" w:hAnsi="Times New Roman" w:cs="Times New Roman"/>
          <w:sz w:val="28"/>
          <w:szCs w:val="28"/>
        </w:rPr>
      </w:pPr>
      <w:bookmarkStart w:id="4" w:name="P248"/>
      <w:bookmarkEnd w:id="4"/>
      <w:r w:rsidRPr="00BD7D42">
        <w:rPr>
          <w:rFonts w:ascii="Times New Roman" w:hAnsi="Times New Roman" w:cs="Times New Roman"/>
          <w:sz w:val="28"/>
          <w:szCs w:val="28"/>
        </w:rPr>
        <w:t>6. Условия оплаты труда тренеров-преподавателей</w:t>
      </w:r>
    </w:p>
    <w:p w14:paraId="01FBECC0" w14:textId="77777777" w:rsidR="00B02F38" w:rsidRPr="003125F7" w:rsidRDefault="00B02F38" w:rsidP="00B02F38">
      <w:pPr>
        <w:pStyle w:val="ConsPlusTitle1"/>
        <w:jc w:val="center"/>
        <w:outlineLvl w:val="1"/>
        <w:rPr>
          <w:b w:val="0"/>
          <w:sz w:val="28"/>
          <w:szCs w:val="28"/>
          <w:highlight w:val="yellow"/>
        </w:rPr>
      </w:pPr>
    </w:p>
    <w:p w14:paraId="38B622CB" w14:textId="3D067B0E" w:rsidR="004870C0" w:rsidRPr="0052181C" w:rsidRDefault="00E01150" w:rsidP="00BE3DC2">
      <w:pPr>
        <w:pStyle w:val="ConsPlusNormal1"/>
        <w:ind w:firstLine="709"/>
        <w:jc w:val="both"/>
        <w:rPr>
          <w:rFonts w:ascii="Times New Roman" w:hAnsi="Times New Roman" w:cs="Times New Roman"/>
          <w:sz w:val="28"/>
          <w:szCs w:val="28"/>
        </w:rPr>
      </w:pPr>
      <w:r w:rsidRPr="0052181C">
        <w:rPr>
          <w:rFonts w:ascii="Times New Roman" w:hAnsi="Times New Roman" w:cs="Times New Roman"/>
          <w:sz w:val="28"/>
          <w:szCs w:val="28"/>
        </w:rPr>
        <w:t xml:space="preserve">6.1. </w:t>
      </w:r>
      <w:r w:rsidR="00FD137C" w:rsidRPr="0052181C">
        <w:rPr>
          <w:rFonts w:ascii="Times New Roman" w:hAnsi="Times New Roman" w:cs="Times New Roman"/>
          <w:sz w:val="28"/>
          <w:szCs w:val="28"/>
        </w:rPr>
        <w:t xml:space="preserve">Размеры окладов </w:t>
      </w:r>
      <w:r w:rsidRPr="0052181C">
        <w:rPr>
          <w:rFonts w:ascii="Times New Roman" w:hAnsi="Times New Roman" w:cs="Times New Roman"/>
          <w:sz w:val="28"/>
          <w:szCs w:val="28"/>
        </w:rPr>
        <w:t>(должностны</w:t>
      </w:r>
      <w:r w:rsidR="004870C0" w:rsidRPr="0052181C">
        <w:rPr>
          <w:rFonts w:ascii="Times New Roman" w:hAnsi="Times New Roman" w:cs="Times New Roman"/>
          <w:sz w:val="28"/>
          <w:szCs w:val="28"/>
        </w:rPr>
        <w:t>х</w:t>
      </w:r>
      <w:r w:rsidRPr="0052181C">
        <w:rPr>
          <w:rFonts w:ascii="Times New Roman" w:hAnsi="Times New Roman" w:cs="Times New Roman"/>
          <w:sz w:val="28"/>
          <w:szCs w:val="28"/>
        </w:rPr>
        <w:t xml:space="preserve"> оклад</w:t>
      </w:r>
      <w:r w:rsidR="004870C0" w:rsidRPr="0052181C">
        <w:rPr>
          <w:rFonts w:ascii="Times New Roman" w:hAnsi="Times New Roman" w:cs="Times New Roman"/>
          <w:sz w:val="28"/>
          <w:szCs w:val="28"/>
        </w:rPr>
        <w:t>ов</w:t>
      </w:r>
      <w:r w:rsidRPr="0052181C">
        <w:rPr>
          <w:rFonts w:ascii="Times New Roman" w:hAnsi="Times New Roman" w:cs="Times New Roman"/>
          <w:sz w:val="28"/>
          <w:szCs w:val="28"/>
        </w:rPr>
        <w:t>)</w:t>
      </w:r>
      <w:r w:rsidR="005C7289" w:rsidRPr="0052181C">
        <w:rPr>
          <w:rFonts w:ascii="Times New Roman" w:hAnsi="Times New Roman" w:cs="Times New Roman"/>
          <w:sz w:val="28"/>
          <w:szCs w:val="28"/>
        </w:rPr>
        <w:t xml:space="preserve"> </w:t>
      </w:r>
      <w:r w:rsidR="00DA7566" w:rsidRPr="0052181C">
        <w:rPr>
          <w:rFonts w:ascii="Times New Roman" w:hAnsi="Times New Roman" w:cs="Times New Roman"/>
          <w:sz w:val="28"/>
          <w:szCs w:val="28"/>
        </w:rPr>
        <w:t xml:space="preserve">работников учреждений, занимающих должности «тренер-преподаватель», </w:t>
      </w:r>
      <w:r w:rsidRPr="0052181C">
        <w:rPr>
          <w:rFonts w:ascii="Times New Roman" w:hAnsi="Times New Roman" w:cs="Times New Roman"/>
          <w:sz w:val="28"/>
          <w:szCs w:val="28"/>
        </w:rPr>
        <w:t xml:space="preserve">устанавливаются на </w:t>
      </w:r>
      <w:r w:rsidR="001542BE" w:rsidRPr="0052181C">
        <w:rPr>
          <w:rFonts w:ascii="Times New Roman" w:hAnsi="Times New Roman" w:cs="Times New Roman"/>
          <w:sz w:val="28"/>
          <w:szCs w:val="28"/>
        </w:rPr>
        <w:t xml:space="preserve">основе минимальных </w:t>
      </w:r>
      <w:r w:rsidR="0051330B">
        <w:rPr>
          <w:rFonts w:ascii="Times New Roman" w:hAnsi="Times New Roman" w:cs="Times New Roman"/>
          <w:sz w:val="28"/>
          <w:szCs w:val="28"/>
        </w:rPr>
        <w:t xml:space="preserve">размеров </w:t>
      </w:r>
      <w:r w:rsidR="001542BE" w:rsidRPr="0052181C">
        <w:rPr>
          <w:rFonts w:ascii="Times New Roman" w:hAnsi="Times New Roman" w:cs="Times New Roman"/>
          <w:sz w:val="28"/>
          <w:szCs w:val="28"/>
        </w:rPr>
        <w:t xml:space="preserve">окладов </w:t>
      </w:r>
      <w:r w:rsidR="0051330B" w:rsidRPr="0051330B">
        <w:rPr>
          <w:rFonts w:ascii="Times New Roman" w:hAnsi="Times New Roman" w:cs="Times New Roman"/>
          <w:sz w:val="28"/>
          <w:szCs w:val="28"/>
        </w:rPr>
        <w:t>с учетом отнесения занимаемых ими должностей к соответствующим квалификационным уровням профессиональных квалификационных групп,</w:t>
      </w:r>
      <w:r w:rsidR="0051330B">
        <w:rPr>
          <w:rFonts w:ascii="Times New Roman" w:hAnsi="Times New Roman" w:cs="Times New Roman"/>
          <w:sz w:val="28"/>
          <w:szCs w:val="28"/>
        </w:rPr>
        <w:t xml:space="preserve"> у</w:t>
      </w:r>
      <w:r w:rsidR="0051330B" w:rsidRPr="0051330B">
        <w:rPr>
          <w:rFonts w:ascii="Times New Roman" w:hAnsi="Times New Roman" w:cs="Times New Roman"/>
          <w:sz w:val="28"/>
          <w:szCs w:val="28"/>
        </w:rPr>
        <w:t xml:space="preserve">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(приложение 1 к Положению). </w:t>
      </w:r>
    </w:p>
    <w:p w14:paraId="3E61A38F" w14:textId="77777777" w:rsidR="00C6193E" w:rsidRPr="0052181C" w:rsidRDefault="00E01150" w:rsidP="00BE3DC2">
      <w:pPr>
        <w:pStyle w:val="ConsPlusNormal1"/>
        <w:ind w:firstLine="709"/>
        <w:jc w:val="both"/>
        <w:rPr>
          <w:rFonts w:ascii="Times New Roman" w:hAnsi="Times New Roman" w:cs="Times New Roman"/>
          <w:sz w:val="28"/>
          <w:szCs w:val="28"/>
        </w:rPr>
      </w:pPr>
      <w:r w:rsidRPr="0052181C">
        <w:rPr>
          <w:rFonts w:ascii="Times New Roman" w:hAnsi="Times New Roman" w:cs="Times New Roman"/>
          <w:sz w:val="28"/>
          <w:szCs w:val="28"/>
        </w:rPr>
        <w:t xml:space="preserve">Тренерам-преподавателям устанавливаются следующие </w:t>
      </w:r>
      <w:r w:rsidR="00BE3DC2" w:rsidRPr="0052181C">
        <w:rPr>
          <w:rFonts w:ascii="Times New Roman" w:hAnsi="Times New Roman" w:cs="Times New Roman"/>
          <w:sz w:val="28"/>
          <w:szCs w:val="28"/>
        </w:rPr>
        <w:t xml:space="preserve">выплаты </w:t>
      </w:r>
      <w:r w:rsidRPr="0052181C">
        <w:rPr>
          <w:rFonts w:ascii="Times New Roman" w:hAnsi="Times New Roman" w:cs="Times New Roman"/>
          <w:sz w:val="28"/>
          <w:szCs w:val="28"/>
        </w:rPr>
        <w:t>стимулирующего характера:</w:t>
      </w:r>
    </w:p>
    <w:p w14:paraId="42CC7F50" w14:textId="56DCE1E5"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норматив оплаты труда за подготовку обучающихся на этапах спортивной подготовки, установленный в зависимости от численного состава обучающихся</w:t>
      </w:r>
      <w:r w:rsidR="0052181C" w:rsidRPr="0052181C">
        <w:rPr>
          <w:sz w:val="28"/>
          <w:szCs w:val="28"/>
        </w:rPr>
        <w:t xml:space="preserve"> </w:t>
      </w:r>
      <w:r w:rsidRPr="0052181C">
        <w:rPr>
          <w:sz w:val="28"/>
          <w:szCs w:val="28"/>
        </w:rPr>
        <w:t xml:space="preserve">на этапах спортивной подготовки по группам видов спорта (приложение 3 </w:t>
      </w:r>
      <w:r w:rsidR="0051330B">
        <w:rPr>
          <w:sz w:val="28"/>
          <w:szCs w:val="28"/>
        </w:rPr>
        <w:t xml:space="preserve">                        к </w:t>
      </w:r>
      <w:r w:rsidRPr="0052181C">
        <w:rPr>
          <w:sz w:val="28"/>
          <w:szCs w:val="28"/>
        </w:rPr>
        <w:t>Положению);</w:t>
      </w:r>
    </w:p>
    <w:p w14:paraId="3A3CFC26" w14:textId="58E88CA7"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норматив оплаты труда за подготовку</w:t>
      </w:r>
      <w:r w:rsidR="00AA3F3F">
        <w:rPr>
          <w:sz w:val="28"/>
          <w:szCs w:val="28"/>
        </w:rPr>
        <w:t xml:space="preserve"> спортсмена (</w:t>
      </w:r>
      <w:r w:rsidRPr="0052181C">
        <w:rPr>
          <w:sz w:val="28"/>
          <w:szCs w:val="28"/>
        </w:rPr>
        <w:t>обучающегося</w:t>
      </w:r>
      <w:r w:rsidR="00AA3F3F">
        <w:rPr>
          <w:sz w:val="28"/>
          <w:szCs w:val="28"/>
        </w:rPr>
        <w:t>)</w:t>
      </w:r>
      <w:r w:rsidRPr="0052181C">
        <w:rPr>
          <w:sz w:val="28"/>
          <w:szCs w:val="28"/>
        </w:rPr>
        <w:t xml:space="preserve">, установленный в зависимости от показанного </w:t>
      </w:r>
      <w:r w:rsidR="00AA3F3F">
        <w:rPr>
          <w:sz w:val="28"/>
          <w:szCs w:val="28"/>
        </w:rPr>
        <w:t>спортсменом (</w:t>
      </w:r>
      <w:r w:rsidRPr="0052181C">
        <w:rPr>
          <w:sz w:val="28"/>
          <w:szCs w:val="28"/>
        </w:rPr>
        <w:t>обучающимся</w:t>
      </w:r>
      <w:r w:rsidR="00AA3F3F">
        <w:rPr>
          <w:sz w:val="28"/>
          <w:szCs w:val="28"/>
        </w:rPr>
        <w:t>)</w:t>
      </w:r>
      <w:r w:rsidR="0052181C" w:rsidRPr="0052181C">
        <w:rPr>
          <w:sz w:val="28"/>
          <w:szCs w:val="28"/>
        </w:rPr>
        <w:t xml:space="preserve"> </w:t>
      </w:r>
      <w:r w:rsidRPr="0052181C">
        <w:rPr>
          <w:sz w:val="28"/>
          <w:szCs w:val="28"/>
        </w:rPr>
        <w:t>спортивного результата</w:t>
      </w:r>
      <w:r w:rsidR="002C0E66" w:rsidRPr="0052181C">
        <w:rPr>
          <w:sz w:val="28"/>
          <w:szCs w:val="28"/>
        </w:rPr>
        <w:t xml:space="preserve"> </w:t>
      </w:r>
      <w:r w:rsidRPr="0052181C">
        <w:rPr>
          <w:sz w:val="28"/>
          <w:szCs w:val="28"/>
        </w:rPr>
        <w:t xml:space="preserve">(приложение 4 </w:t>
      </w:r>
      <w:r w:rsidR="007F6FB5" w:rsidRPr="0052181C">
        <w:rPr>
          <w:sz w:val="28"/>
          <w:szCs w:val="28"/>
        </w:rPr>
        <w:t xml:space="preserve">к </w:t>
      </w:r>
      <w:r w:rsidRPr="0052181C">
        <w:rPr>
          <w:sz w:val="28"/>
          <w:szCs w:val="28"/>
        </w:rPr>
        <w:t>Положению).</w:t>
      </w:r>
    </w:p>
    <w:p w14:paraId="50A220B6" w14:textId="77777777"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 xml:space="preserve">В случае отсутствия у тренера-преподавателя сформированных групп этапов спортивной подготовки в связи с проведением набора тренеру-преподавателю устанавливается норматив оплаты труда в размере </w:t>
      </w:r>
      <w:r w:rsidR="005C7289" w:rsidRPr="0052181C">
        <w:rPr>
          <w:sz w:val="28"/>
          <w:szCs w:val="28"/>
        </w:rPr>
        <w:t xml:space="preserve">                          </w:t>
      </w:r>
      <w:r w:rsidRPr="0052181C">
        <w:rPr>
          <w:sz w:val="28"/>
          <w:szCs w:val="28"/>
        </w:rPr>
        <w:t xml:space="preserve">100 </w:t>
      </w:r>
      <w:r w:rsidR="005C7289" w:rsidRPr="0052181C">
        <w:rPr>
          <w:sz w:val="28"/>
          <w:szCs w:val="28"/>
        </w:rPr>
        <w:t xml:space="preserve">процентов </w:t>
      </w:r>
      <w:r w:rsidRPr="0052181C">
        <w:rPr>
          <w:sz w:val="28"/>
          <w:szCs w:val="28"/>
        </w:rPr>
        <w:t xml:space="preserve">на период проведения приема или дополнительного приема в </w:t>
      </w:r>
      <w:r w:rsidRPr="0052181C">
        <w:rPr>
          <w:sz w:val="28"/>
          <w:szCs w:val="28"/>
        </w:rPr>
        <w:lastRenderedPageBreak/>
        <w:t>учреждение.</w:t>
      </w:r>
    </w:p>
    <w:p w14:paraId="76CDB6F6" w14:textId="07AE15D6" w:rsidR="00BE3DC2" w:rsidRPr="0052181C" w:rsidRDefault="00BE3DC2" w:rsidP="00BE3DC2">
      <w:pPr>
        <w:widowControl w:val="0"/>
        <w:autoSpaceDE w:val="0"/>
        <w:autoSpaceDN w:val="0"/>
        <w:adjustRightInd w:val="0"/>
        <w:ind w:firstLine="720"/>
        <w:jc w:val="both"/>
        <w:rPr>
          <w:sz w:val="28"/>
          <w:szCs w:val="28"/>
        </w:rPr>
      </w:pPr>
      <w:r w:rsidRPr="00AA3F3F">
        <w:rPr>
          <w:sz w:val="28"/>
          <w:szCs w:val="28"/>
        </w:rPr>
        <w:t>Продолжительность недельного режима рабочего времени тренеров-преподавателей, оплата труда которых осуществляется по нормативам оплаты труда за подготовку одного обучающегося, устанавливается в зависимости от недельного объема учебно-тренировочной нагрузки в соответствии с этапом и годом спортивной подготовки. Объем учебно-тренировочной нагрузки (в неделю, год) для тренеров-преподавателей определяется в соответствии с дополнительными образовательными программами спортивной подготовки</w:t>
      </w:r>
      <w:r w:rsidR="00817241" w:rsidRPr="00AA3F3F">
        <w:rPr>
          <w:sz w:val="28"/>
          <w:szCs w:val="28"/>
        </w:rPr>
        <w:t xml:space="preserve"> по видам спорта</w:t>
      </w:r>
      <w:r w:rsidRPr="00AA3F3F">
        <w:rPr>
          <w:sz w:val="28"/>
          <w:szCs w:val="28"/>
        </w:rPr>
        <w:t>.</w:t>
      </w:r>
    </w:p>
    <w:p w14:paraId="4CF0FB32" w14:textId="77777777"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6.2. Норматив оплаты труда тренера-преподавателя определяется по формуле:</w:t>
      </w:r>
    </w:p>
    <w:p w14:paraId="53E18282" w14:textId="77777777" w:rsidR="00BE3DC2" w:rsidRPr="0052181C" w:rsidRDefault="00BE3DC2" w:rsidP="00BE3DC2">
      <w:pPr>
        <w:widowControl w:val="0"/>
        <w:autoSpaceDE w:val="0"/>
        <w:autoSpaceDN w:val="0"/>
        <w:adjustRightInd w:val="0"/>
        <w:ind w:firstLine="720"/>
        <w:jc w:val="both"/>
        <w:rPr>
          <w:sz w:val="28"/>
          <w:szCs w:val="28"/>
        </w:rPr>
      </w:pPr>
    </w:p>
    <w:p w14:paraId="0D588ACC" w14:textId="77777777" w:rsidR="00BE3DC2" w:rsidRPr="0052181C" w:rsidRDefault="00BE3DC2" w:rsidP="00BE3DC2">
      <w:pPr>
        <w:widowControl w:val="0"/>
        <w:autoSpaceDE w:val="0"/>
        <w:autoSpaceDN w:val="0"/>
        <w:adjustRightInd w:val="0"/>
        <w:jc w:val="center"/>
        <w:rPr>
          <w:sz w:val="28"/>
          <w:szCs w:val="28"/>
        </w:rPr>
      </w:pPr>
      <w:r w:rsidRPr="0052181C">
        <w:rPr>
          <w:sz w:val="28"/>
          <w:szCs w:val="28"/>
        </w:rPr>
        <w:t>Н</w:t>
      </w:r>
      <w:r w:rsidRPr="0052181C">
        <w:rPr>
          <w:sz w:val="28"/>
          <w:szCs w:val="28"/>
          <w:vertAlign w:val="subscript"/>
        </w:rPr>
        <w:t>от</w:t>
      </w:r>
      <w:r w:rsidRPr="0052181C">
        <w:rPr>
          <w:sz w:val="28"/>
          <w:szCs w:val="28"/>
        </w:rPr>
        <w:t xml:space="preserve"> = </w:t>
      </w:r>
      <w:proofErr w:type="spellStart"/>
      <w:r w:rsidRPr="0052181C">
        <w:rPr>
          <w:sz w:val="28"/>
          <w:szCs w:val="28"/>
        </w:rPr>
        <w:t>Н</w:t>
      </w:r>
      <w:r w:rsidRPr="0052181C">
        <w:rPr>
          <w:sz w:val="28"/>
          <w:szCs w:val="28"/>
          <w:vertAlign w:val="subscript"/>
        </w:rPr>
        <w:t>отэп</w:t>
      </w:r>
      <w:proofErr w:type="spellEnd"/>
      <w:r w:rsidRPr="0052181C">
        <w:rPr>
          <w:sz w:val="28"/>
          <w:szCs w:val="28"/>
        </w:rPr>
        <w:t xml:space="preserve"> + </w:t>
      </w:r>
      <w:proofErr w:type="spellStart"/>
      <w:r w:rsidRPr="0052181C">
        <w:rPr>
          <w:sz w:val="28"/>
          <w:szCs w:val="28"/>
        </w:rPr>
        <w:t>Н</w:t>
      </w:r>
      <w:r w:rsidRPr="0052181C">
        <w:rPr>
          <w:sz w:val="28"/>
          <w:szCs w:val="28"/>
          <w:vertAlign w:val="subscript"/>
        </w:rPr>
        <w:t>отр</w:t>
      </w:r>
      <w:proofErr w:type="spellEnd"/>
      <w:r w:rsidRPr="0052181C">
        <w:rPr>
          <w:sz w:val="28"/>
          <w:szCs w:val="28"/>
        </w:rPr>
        <w:t>, где:</w:t>
      </w:r>
    </w:p>
    <w:p w14:paraId="18D17839" w14:textId="77777777" w:rsidR="00BE3DC2" w:rsidRPr="0052181C" w:rsidRDefault="00BE3DC2" w:rsidP="00BE3DC2">
      <w:pPr>
        <w:widowControl w:val="0"/>
        <w:autoSpaceDE w:val="0"/>
        <w:autoSpaceDN w:val="0"/>
        <w:adjustRightInd w:val="0"/>
        <w:ind w:firstLine="720"/>
        <w:jc w:val="both"/>
        <w:rPr>
          <w:sz w:val="28"/>
          <w:szCs w:val="28"/>
        </w:rPr>
      </w:pPr>
    </w:p>
    <w:p w14:paraId="36FDDA74" w14:textId="77777777"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Н</w:t>
      </w:r>
      <w:r w:rsidRPr="0052181C">
        <w:rPr>
          <w:sz w:val="28"/>
          <w:szCs w:val="28"/>
          <w:vertAlign w:val="subscript"/>
        </w:rPr>
        <w:t>от</w:t>
      </w:r>
      <w:r w:rsidRPr="0052181C">
        <w:rPr>
          <w:sz w:val="28"/>
          <w:szCs w:val="28"/>
        </w:rPr>
        <w:t xml:space="preserve"> – норматив оплаты труда тренера-преподавателя, %;</w:t>
      </w:r>
    </w:p>
    <w:p w14:paraId="43B27360" w14:textId="5FD564B3" w:rsidR="00BE3DC2" w:rsidRPr="0052181C" w:rsidRDefault="00BE3DC2" w:rsidP="00BE3DC2">
      <w:pPr>
        <w:widowControl w:val="0"/>
        <w:autoSpaceDE w:val="0"/>
        <w:autoSpaceDN w:val="0"/>
        <w:adjustRightInd w:val="0"/>
        <w:ind w:firstLine="720"/>
        <w:jc w:val="both"/>
        <w:rPr>
          <w:sz w:val="28"/>
          <w:szCs w:val="28"/>
        </w:rPr>
      </w:pPr>
      <w:proofErr w:type="spellStart"/>
      <w:r w:rsidRPr="0052181C">
        <w:rPr>
          <w:sz w:val="28"/>
          <w:szCs w:val="28"/>
        </w:rPr>
        <w:t>Н</w:t>
      </w:r>
      <w:r w:rsidRPr="0052181C">
        <w:rPr>
          <w:sz w:val="28"/>
          <w:szCs w:val="28"/>
          <w:vertAlign w:val="subscript"/>
        </w:rPr>
        <w:t>отэп</w:t>
      </w:r>
      <w:proofErr w:type="spellEnd"/>
      <w:r w:rsidRPr="0052181C">
        <w:rPr>
          <w:sz w:val="28"/>
          <w:szCs w:val="28"/>
        </w:rPr>
        <w:t xml:space="preserve"> – норматив оплаты труда за подготовку обучающихся</w:t>
      </w:r>
      <w:r w:rsidR="0052181C">
        <w:rPr>
          <w:sz w:val="28"/>
          <w:szCs w:val="28"/>
        </w:rPr>
        <w:t xml:space="preserve"> </w:t>
      </w:r>
      <w:r w:rsidRPr="0052181C">
        <w:rPr>
          <w:sz w:val="28"/>
          <w:szCs w:val="28"/>
        </w:rPr>
        <w:t>на этапах спортивной подготовки, установленный в зависимости от численного состава обучающихся</w:t>
      </w:r>
      <w:r w:rsidR="0052181C">
        <w:rPr>
          <w:sz w:val="28"/>
          <w:szCs w:val="28"/>
        </w:rPr>
        <w:t xml:space="preserve"> </w:t>
      </w:r>
      <w:r w:rsidRPr="0052181C">
        <w:rPr>
          <w:sz w:val="28"/>
          <w:szCs w:val="28"/>
        </w:rPr>
        <w:t xml:space="preserve">на этапах спортивной подготовки по группам видов спорта (определяется в соответствии с приложением 3 </w:t>
      </w:r>
      <w:r w:rsidR="007F6FB5" w:rsidRPr="0052181C">
        <w:rPr>
          <w:sz w:val="28"/>
          <w:szCs w:val="28"/>
        </w:rPr>
        <w:t xml:space="preserve">к </w:t>
      </w:r>
      <w:r w:rsidRPr="0052181C">
        <w:rPr>
          <w:sz w:val="28"/>
          <w:szCs w:val="28"/>
        </w:rPr>
        <w:t>Положению), %;</w:t>
      </w:r>
    </w:p>
    <w:p w14:paraId="3000FE8C" w14:textId="726FF0D3" w:rsidR="00BE3DC2" w:rsidRPr="0052181C" w:rsidRDefault="00BE3DC2" w:rsidP="00BE3DC2">
      <w:pPr>
        <w:widowControl w:val="0"/>
        <w:autoSpaceDE w:val="0"/>
        <w:autoSpaceDN w:val="0"/>
        <w:adjustRightInd w:val="0"/>
        <w:ind w:firstLine="720"/>
        <w:jc w:val="both"/>
        <w:rPr>
          <w:sz w:val="28"/>
          <w:szCs w:val="28"/>
        </w:rPr>
      </w:pPr>
      <w:proofErr w:type="spellStart"/>
      <w:r w:rsidRPr="0052181C">
        <w:rPr>
          <w:sz w:val="28"/>
          <w:szCs w:val="28"/>
        </w:rPr>
        <w:t>Н</w:t>
      </w:r>
      <w:r w:rsidRPr="0052181C">
        <w:rPr>
          <w:sz w:val="28"/>
          <w:szCs w:val="28"/>
          <w:vertAlign w:val="subscript"/>
        </w:rPr>
        <w:t>отр</w:t>
      </w:r>
      <w:proofErr w:type="spellEnd"/>
      <w:r w:rsidRPr="0052181C">
        <w:rPr>
          <w:sz w:val="28"/>
          <w:szCs w:val="28"/>
        </w:rPr>
        <w:t xml:space="preserve"> – норматив оплаты труда за подготовку</w:t>
      </w:r>
      <w:r w:rsidR="00AA3F3F">
        <w:rPr>
          <w:sz w:val="28"/>
          <w:szCs w:val="28"/>
        </w:rPr>
        <w:t xml:space="preserve"> спортсменов</w:t>
      </w:r>
      <w:r w:rsidR="00AA3F3F" w:rsidRPr="00A26D53">
        <w:rPr>
          <w:sz w:val="28"/>
          <w:szCs w:val="28"/>
        </w:rPr>
        <w:t xml:space="preserve"> </w:t>
      </w:r>
      <w:r w:rsidR="00AA3F3F">
        <w:rPr>
          <w:sz w:val="28"/>
          <w:szCs w:val="28"/>
        </w:rPr>
        <w:t>(</w:t>
      </w:r>
      <w:r w:rsidR="00AA3F3F" w:rsidRPr="00A26D53">
        <w:rPr>
          <w:sz w:val="28"/>
          <w:szCs w:val="28"/>
        </w:rPr>
        <w:t>обучающ</w:t>
      </w:r>
      <w:r w:rsidR="00AA3F3F">
        <w:rPr>
          <w:sz w:val="28"/>
          <w:szCs w:val="28"/>
        </w:rPr>
        <w:t>их</w:t>
      </w:r>
      <w:r w:rsidR="00AA3F3F" w:rsidRPr="00A26D53">
        <w:rPr>
          <w:sz w:val="28"/>
          <w:szCs w:val="28"/>
        </w:rPr>
        <w:t>ся</w:t>
      </w:r>
      <w:r w:rsidR="00AA3F3F">
        <w:rPr>
          <w:sz w:val="28"/>
          <w:szCs w:val="28"/>
        </w:rPr>
        <w:t>)</w:t>
      </w:r>
      <w:r w:rsidRPr="0052181C">
        <w:rPr>
          <w:sz w:val="28"/>
          <w:szCs w:val="28"/>
        </w:rPr>
        <w:t xml:space="preserve">, установленный в зависимости от показанного </w:t>
      </w:r>
      <w:r w:rsidR="00AA3F3F">
        <w:rPr>
          <w:sz w:val="28"/>
          <w:szCs w:val="28"/>
        </w:rPr>
        <w:t>спортсменом</w:t>
      </w:r>
      <w:r w:rsidR="00AA3F3F" w:rsidRPr="00A26D53">
        <w:rPr>
          <w:sz w:val="28"/>
          <w:szCs w:val="28"/>
        </w:rPr>
        <w:t xml:space="preserve"> </w:t>
      </w:r>
      <w:r w:rsidR="00AA3F3F">
        <w:rPr>
          <w:sz w:val="28"/>
          <w:szCs w:val="28"/>
        </w:rPr>
        <w:t>(</w:t>
      </w:r>
      <w:r w:rsidR="00AA3F3F" w:rsidRPr="00A26D53">
        <w:rPr>
          <w:sz w:val="28"/>
          <w:szCs w:val="28"/>
        </w:rPr>
        <w:t>обучающ</w:t>
      </w:r>
      <w:r w:rsidR="00AA3F3F">
        <w:rPr>
          <w:sz w:val="28"/>
          <w:szCs w:val="28"/>
        </w:rPr>
        <w:t>им</w:t>
      </w:r>
      <w:r w:rsidR="00AA3F3F" w:rsidRPr="00A26D53">
        <w:rPr>
          <w:sz w:val="28"/>
          <w:szCs w:val="28"/>
        </w:rPr>
        <w:t>ся</w:t>
      </w:r>
      <w:r w:rsidR="00AA3F3F">
        <w:rPr>
          <w:sz w:val="28"/>
          <w:szCs w:val="28"/>
        </w:rPr>
        <w:t xml:space="preserve">) </w:t>
      </w:r>
      <w:r w:rsidRPr="0052181C">
        <w:rPr>
          <w:sz w:val="28"/>
          <w:szCs w:val="28"/>
        </w:rPr>
        <w:t xml:space="preserve">спортивного результата (определяется в соответствии с приложением 4 </w:t>
      </w:r>
      <w:r w:rsidR="007F6FB5" w:rsidRPr="0052181C">
        <w:rPr>
          <w:sz w:val="28"/>
          <w:szCs w:val="28"/>
        </w:rPr>
        <w:t xml:space="preserve">к </w:t>
      </w:r>
      <w:r w:rsidRPr="0052181C">
        <w:rPr>
          <w:sz w:val="28"/>
          <w:szCs w:val="28"/>
        </w:rPr>
        <w:t>Положению), %.</w:t>
      </w:r>
    </w:p>
    <w:p w14:paraId="3131FE14" w14:textId="39B5CAE8"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6.2.1. Норматив оплаты труда за подготовку обучающихся</w:t>
      </w:r>
      <w:r w:rsidR="0052181C">
        <w:rPr>
          <w:sz w:val="28"/>
          <w:szCs w:val="28"/>
        </w:rPr>
        <w:t xml:space="preserve"> </w:t>
      </w:r>
      <w:r w:rsidRPr="0052181C">
        <w:rPr>
          <w:sz w:val="28"/>
          <w:szCs w:val="28"/>
        </w:rPr>
        <w:t>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w:t>
      </w:r>
      <w:proofErr w:type="spellStart"/>
      <w:r w:rsidRPr="0052181C">
        <w:rPr>
          <w:sz w:val="28"/>
          <w:szCs w:val="28"/>
        </w:rPr>
        <w:t>Н</w:t>
      </w:r>
      <w:r w:rsidRPr="0052181C">
        <w:rPr>
          <w:sz w:val="20"/>
          <w:szCs w:val="20"/>
        </w:rPr>
        <w:t>отэп</w:t>
      </w:r>
      <w:proofErr w:type="spellEnd"/>
      <w:r w:rsidRPr="0052181C">
        <w:rPr>
          <w:sz w:val="28"/>
          <w:szCs w:val="28"/>
        </w:rPr>
        <w:t>), определяется по формуле:</w:t>
      </w:r>
    </w:p>
    <w:p w14:paraId="65ED081A" w14:textId="77777777" w:rsidR="00BE3DC2" w:rsidRPr="008045B7" w:rsidRDefault="00BE3DC2" w:rsidP="00BE3DC2">
      <w:pPr>
        <w:widowControl w:val="0"/>
        <w:autoSpaceDE w:val="0"/>
        <w:autoSpaceDN w:val="0"/>
        <w:adjustRightInd w:val="0"/>
        <w:ind w:firstLine="720"/>
        <w:jc w:val="center"/>
        <w:rPr>
          <w:sz w:val="28"/>
          <w:szCs w:val="28"/>
          <w:highlight w:val="yellow"/>
        </w:rPr>
      </w:pPr>
    </w:p>
    <w:p w14:paraId="515CA82F" w14:textId="77777777" w:rsidR="00BE3DC2" w:rsidRPr="0052181C" w:rsidRDefault="00BE3DC2" w:rsidP="00BE3DC2">
      <w:pPr>
        <w:widowControl w:val="0"/>
        <w:autoSpaceDE w:val="0"/>
        <w:autoSpaceDN w:val="0"/>
        <w:adjustRightInd w:val="0"/>
        <w:ind w:firstLine="720"/>
        <w:jc w:val="center"/>
        <w:rPr>
          <w:sz w:val="28"/>
          <w:szCs w:val="28"/>
        </w:rPr>
      </w:pPr>
      <w:proofErr w:type="spellStart"/>
      <w:r w:rsidRPr="0052181C">
        <w:rPr>
          <w:sz w:val="28"/>
          <w:szCs w:val="28"/>
        </w:rPr>
        <w:t>Н</w:t>
      </w:r>
      <w:r w:rsidRPr="0052181C">
        <w:rPr>
          <w:sz w:val="20"/>
          <w:szCs w:val="28"/>
        </w:rPr>
        <w:t>отэп</w:t>
      </w:r>
      <w:proofErr w:type="spellEnd"/>
      <w:r w:rsidRPr="0052181C">
        <w:rPr>
          <w:sz w:val="28"/>
          <w:szCs w:val="28"/>
        </w:rPr>
        <w:t xml:space="preserve"> = (</w:t>
      </w:r>
      <w:r w:rsidR="00367E39" w:rsidRPr="0052181C">
        <w:rPr>
          <w:sz w:val="28"/>
          <w:szCs w:val="28"/>
        </w:rPr>
        <w:t>ч</w:t>
      </w:r>
      <w:r w:rsidRPr="0052181C">
        <w:rPr>
          <w:sz w:val="28"/>
          <w:szCs w:val="28"/>
          <w:vertAlign w:val="subscript"/>
        </w:rPr>
        <w:t>1</w:t>
      </w:r>
      <w:r w:rsidRPr="0052181C">
        <w:rPr>
          <w:sz w:val="28"/>
          <w:szCs w:val="28"/>
        </w:rPr>
        <w:t xml:space="preserve"> × н</w:t>
      </w:r>
      <w:r w:rsidRPr="0052181C">
        <w:rPr>
          <w:sz w:val="28"/>
          <w:szCs w:val="28"/>
          <w:vertAlign w:val="subscript"/>
        </w:rPr>
        <w:t>1</w:t>
      </w:r>
      <w:r w:rsidRPr="0052181C">
        <w:rPr>
          <w:sz w:val="28"/>
          <w:szCs w:val="28"/>
        </w:rPr>
        <w:t xml:space="preserve"> + </w:t>
      </w:r>
      <w:r w:rsidR="00367E39" w:rsidRPr="0052181C">
        <w:rPr>
          <w:sz w:val="28"/>
          <w:szCs w:val="28"/>
        </w:rPr>
        <w:t>ч</w:t>
      </w:r>
      <w:r w:rsidRPr="0052181C">
        <w:rPr>
          <w:sz w:val="28"/>
          <w:szCs w:val="28"/>
          <w:vertAlign w:val="subscript"/>
        </w:rPr>
        <w:t>2</w:t>
      </w:r>
      <w:r w:rsidRPr="0052181C">
        <w:rPr>
          <w:sz w:val="28"/>
          <w:szCs w:val="28"/>
        </w:rPr>
        <w:t xml:space="preserve"> </w:t>
      </w:r>
      <w:r w:rsidR="00367E39" w:rsidRPr="0052181C">
        <w:rPr>
          <w:sz w:val="28"/>
          <w:szCs w:val="28"/>
        </w:rPr>
        <w:t>×</w:t>
      </w:r>
      <w:r w:rsidRPr="0052181C">
        <w:rPr>
          <w:sz w:val="28"/>
          <w:szCs w:val="28"/>
        </w:rPr>
        <w:t xml:space="preserve"> н</w:t>
      </w:r>
      <w:r w:rsidRPr="0052181C">
        <w:rPr>
          <w:sz w:val="28"/>
          <w:szCs w:val="28"/>
          <w:vertAlign w:val="subscript"/>
        </w:rPr>
        <w:t>2</w:t>
      </w:r>
      <w:r w:rsidRPr="0052181C">
        <w:rPr>
          <w:sz w:val="28"/>
          <w:szCs w:val="28"/>
        </w:rPr>
        <w:t xml:space="preserve"> +... </w:t>
      </w:r>
      <w:proofErr w:type="spellStart"/>
      <w:r w:rsidR="00367E39" w:rsidRPr="0052181C">
        <w:rPr>
          <w:sz w:val="28"/>
          <w:szCs w:val="28"/>
        </w:rPr>
        <w:t>ч</w:t>
      </w:r>
      <w:r w:rsidRPr="0052181C">
        <w:rPr>
          <w:sz w:val="28"/>
          <w:szCs w:val="28"/>
          <w:vertAlign w:val="subscript"/>
        </w:rPr>
        <w:t>n</w:t>
      </w:r>
      <w:proofErr w:type="spellEnd"/>
      <w:r w:rsidRPr="0052181C">
        <w:rPr>
          <w:sz w:val="28"/>
          <w:szCs w:val="28"/>
        </w:rPr>
        <w:t xml:space="preserve"> × </w:t>
      </w:r>
      <w:proofErr w:type="spellStart"/>
      <w:r w:rsidRPr="0052181C">
        <w:rPr>
          <w:sz w:val="28"/>
          <w:szCs w:val="28"/>
        </w:rPr>
        <w:t>н</w:t>
      </w:r>
      <w:r w:rsidRPr="0052181C">
        <w:rPr>
          <w:sz w:val="28"/>
          <w:szCs w:val="28"/>
          <w:vertAlign w:val="subscript"/>
        </w:rPr>
        <w:t>n</w:t>
      </w:r>
      <w:proofErr w:type="spellEnd"/>
      <w:r w:rsidRPr="0052181C">
        <w:rPr>
          <w:sz w:val="28"/>
          <w:szCs w:val="28"/>
        </w:rPr>
        <w:t>), где:</w:t>
      </w:r>
    </w:p>
    <w:p w14:paraId="6AACEBA3" w14:textId="77777777" w:rsidR="00BE3DC2" w:rsidRPr="0052181C" w:rsidRDefault="00BE3DC2" w:rsidP="00BE3DC2">
      <w:pPr>
        <w:widowControl w:val="0"/>
        <w:autoSpaceDE w:val="0"/>
        <w:autoSpaceDN w:val="0"/>
        <w:adjustRightInd w:val="0"/>
        <w:ind w:firstLine="720"/>
        <w:jc w:val="both"/>
        <w:rPr>
          <w:sz w:val="28"/>
          <w:szCs w:val="28"/>
        </w:rPr>
      </w:pPr>
    </w:p>
    <w:p w14:paraId="06D8C0E2" w14:textId="325496E8" w:rsidR="00BE3DC2" w:rsidRPr="0052181C" w:rsidRDefault="00BE3DC2" w:rsidP="00BE3DC2">
      <w:pPr>
        <w:widowControl w:val="0"/>
        <w:autoSpaceDE w:val="0"/>
        <w:autoSpaceDN w:val="0"/>
        <w:adjustRightInd w:val="0"/>
        <w:ind w:firstLine="720"/>
        <w:jc w:val="both"/>
        <w:rPr>
          <w:sz w:val="28"/>
          <w:szCs w:val="28"/>
        </w:rPr>
      </w:pPr>
      <w:proofErr w:type="spellStart"/>
      <w:r w:rsidRPr="0052181C">
        <w:rPr>
          <w:sz w:val="28"/>
          <w:szCs w:val="28"/>
        </w:rPr>
        <w:t>Н</w:t>
      </w:r>
      <w:r w:rsidRPr="0052181C">
        <w:rPr>
          <w:sz w:val="20"/>
          <w:szCs w:val="28"/>
        </w:rPr>
        <w:t>отэп</w:t>
      </w:r>
      <w:proofErr w:type="spellEnd"/>
      <w:r w:rsidRPr="0052181C">
        <w:rPr>
          <w:sz w:val="28"/>
          <w:szCs w:val="28"/>
        </w:rPr>
        <w:t xml:space="preserve"> – норматив оплаты труда за подготовку обучающихся</w:t>
      </w:r>
      <w:r w:rsidR="0052181C" w:rsidRPr="0052181C">
        <w:rPr>
          <w:sz w:val="28"/>
          <w:szCs w:val="28"/>
        </w:rPr>
        <w:t xml:space="preserve"> </w:t>
      </w:r>
      <w:r w:rsidRPr="0052181C">
        <w:rPr>
          <w:sz w:val="28"/>
          <w:szCs w:val="28"/>
        </w:rPr>
        <w:t>на этапах спортивной подготовки, установленный в зависимости от численного состава обучающихся</w:t>
      </w:r>
      <w:r w:rsidR="0052181C" w:rsidRPr="0052181C">
        <w:rPr>
          <w:sz w:val="28"/>
          <w:szCs w:val="28"/>
        </w:rPr>
        <w:t xml:space="preserve"> </w:t>
      </w:r>
      <w:r w:rsidRPr="0052181C">
        <w:rPr>
          <w:sz w:val="28"/>
          <w:szCs w:val="28"/>
        </w:rPr>
        <w:t>на этапах спортивной подготовки по группам видов спорта, %;</w:t>
      </w:r>
    </w:p>
    <w:p w14:paraId="446C4A76" w14:textId="3248B76A" w:rsidR="00BE3DC2" w:rsidRPr="0052181C" w:rsidRDefault="00367E39" w:rsidP="00BE3DC2">
      <w:pPr>
        <w:widowControl w:val="0"/>
        <w:autoSpaceDE w:val="0"/>
        <w:autoSpaceDN w:val="0"/>
        <w:adjustRightInd w:val="0"/>
        <w:ind w:firstLine="720"/>
        <w:jc w:val="both"/>
        <w:rPr>
          <w:sz w:val="28"/>
          <w:szCs w:val="28"/>
        </w:rPr>
      </w:pPr>
      <w:r w:rsidRPr="0052181C">
        <w:rPr>
          <w:sz w:val="28"/>
          <w:szCs w:val="28"/>
        </w:rPr>
        <w:t>ч</w:t>
      </w:r>
      <w:r w:rsidRPr="0052181C">
        <w:rPr>
          <w:sz w:val="28"/>
          <w:szCs w:val="28"/>
          <w:vertAlign w:val="subscript"/>
        </w:rPr>
        <w:t>1</w:t>
      </w:r>
      <w:r w:rsidR="00BE3DC2" w:rsidRPr="0052181C">
        <w:rPr>
          <w:sz w:val="28"/>
          <w:szCs w:val="28"/>
        </w:rPr>
        <w:t xml:space="preserve">, </w:t>
      </w:r>
      <w:r w:rsidRPr="0052181C">
        <w:rPr>
          <w:sz w:val="28"/>
          <w:szCs w:val="28"/>
        </w:rPr>
        <w:t>ч</w:t>
      </w:r>
      <w:proofErr w:type="gramStart"/>
      <w:r w:rsidR="00BE3DC2" w:rsidRPr="0052181C">
        <w:rPr>
          <w:sz w:val="28"/>
          <w:szCs w:val="28"/>
          <w:vertAlign w:val="subscript"/>
        </w:rPr>
        <w:t>2</w:t>
      </w:r>
      <w:r w:rsidR="00BE3DC2" w:rsidRPr="0052181C">
        <w:rPr>
          <w:sz w:val="28"/>
          <w:szCs w:val="28"/>
        </w:rPr>
        <w:t>,...</w:t>
      </w:r>
      <w:proofErr w:type="spellStart"/>
      <w:proofErr w:type="gramEnd"/>
      <w:r w:rsidRPr="0052181C">
        <w:rPr>
          <w:sz w:val="28"/>
          <w:szCs w:val="28"/>
        </w:rPr>
        <w:t>ч</w:t>
      </w:r>
      <w:r w:rsidR="00BE3DC2" w:rsidRPr="0052181C">
        <w:rPr>
          <w:sz w:val="28"/>
          <w:szCs w:val="28"/>
          <w:vertAlign w:val="subscript"/>
        </w:rPr>
        <w:t>n</w:t>
      </w:r>
      <w:proofErr w:type="spellEnd"/>
      <w:r w:rsidR="00BE3DC2" w:rsidRPr="0052181C">
        <w:rPr>
          <w:sz w:val="28"/>
          <w:szCs w:val="28"/>
        </w:rPr>
        <w:t xml:space="preserve"> –</w:t>
      </w:r>
      <w:r w:rsidRPr="0052181C">
        <w:rPr>
          <w:sz w:val="28"/>
          <w:szCs w:val="28"/>
        </w:rPr>
        <w:t xml:space="preserve"> число </w:t>
      </w:r>
      <w:r w:rsidR="00BE3DC2" w:rsidRPr="0052181C">
        <w:rPr>
          <w:sz w:val="28"/>
          <w:szCs w:val="28"/>
        </w:rPr>
        <w:t>обучающихся, зачисленных по каждому этапу спортивной подготовки, человек;</w:t>
      </w:r>
    </w:p>
    <w:p w14:paraId="097158BA" w14:textId="330A2032"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н</w:t>
      </w:r>
      <w:r w:rsidR="00367E39" w:rsidRPr="0052181C">
        <w:rPr>
          <w:sz w:val="28"/>
          <w:szCs w:val="28"/>
          <w:vertAlign w:val="subscript"/>
        </w:rPr>
        <w:t>1</w:t>
      </w:r>
      <w:r w:rsidRPr="0052181C">
        <w:rPr>
          <w:sz w:val="28"/>
          <w:szCs w:val="28"/>
        </w:rPr>
        <w:t>, н</w:t>
      </w:r>
      <w:proofErr w:type="gramStart"/>
      <w:r w:rsidRPr="0052181C">
        <w:rPr>
          <w:sz w:val="28"/>
          <w:szCs w:val="28"/>
          <w:vertAlign w:val="subscript"/>
        </w:rPr>
        <w:t>2</w:t>
      </w:r>
      <w:r w:rsidRPr="0052181C">
        <w:rPr>
          <w:sz w:val="28"/>
          <w:szCs w:val="28"/>
        </w:rPr>
        <w:t>,...</w:t>
      </w:r>
      <w:proofErr w:type="spellStart"/>
      <w:proofErr w:type="gramEnd"/>
      <w:r w:rsidRPr="0052181C">
        <w:rPr>
          <w:sz w:val="28"/>
          <w:szCs w:val="28"/>
        </w:rPr>
        <w:t>н</w:t>
      </w:r>
      <w:r w:rsidRPr="0052181C">
        <w:rPr>
          <w:sz w:val="28"/>
          <w:szCs w:val="28"/>
          <w:vertAlign w:val="subscript"/>
        </w:rPr>
        <w:t>n</w:t>
      </w:r>
      <w:proofErr w:type="spellEnd"/>
      <w:r w:rsidRPr="0052181C">
        <w:rPr>
          <w:sz w:val="28"/>
          <w:szCs w:val="28"/>
        </w:rPr>
        <w:t xml:space="preserve"> – норматив оплаты труда за подготовку обучающихся</w:t>
      </w:r>
      <w:r w:rsidR="0052181C" w:rsidRPr="0052181C">
        <w:rPr>
          <w:sz w:val="28"/>
          <w:szCs w:val="28"/>
        </w:rPr>
        <w:t xml:space="preserve"> (спортсменов)</w:t>
      </w:r>
      <w:r w:rsidRPr="0052181C">
        <w:rPr>
          <w:sz w:val="28"/>
          <w:szCs w:val="28"/>
        </w:rPr>
        <w:t xml:space="preserve"> на этапе спортивной подготовки, установленный в зависимости от численного состава обучающихся</w:t>
      </w:r>
      <w:r w:rsidR="0052181C" w:rsidRPr="0052181C">
        <w:rPr>
          <w:sz w:val="28"/>
          <w:szCs w:val="28"/>
        </w:rPr>
        <w:t xml:space="preserve"> </w:t>
      </w:r>
      <w:r w:rsidRPr="0052181C">
        <w:rPr>
          <w:sz w:val="28"/>
          <w:szCs w:val="28"/>
        </w:rPr>
        <w:t>на этапах спортивной подготовки по группам видов спорта, %.</w:t>
      </w:r>
    </w:p>
    <w:p w14:paraId="5C659276" w14:textId="5B567F8B"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 xml:space="preserve">6.2.2. Норматив оплаты труда за подготовку </w:t>
      </w:r>
      <w:r w:rsidR="00AA3F3F">
        <w:rPr>
          <w:sz w:val="28"/>
          <w:szCs w:val="28"/>
        </w:rPr>
        <w:t>спортсмена (</w:t>
      </w:r>
      <w:r w:rsidRPr="0052181C">
        <w:rPr>
          <w:sz w:val="28"/>
          <w:szCs w:val="28"/>
        </w:rPr>
        <w:t>обучающегося</w:t>
      </w:r>
      <w:r w:rsidR="00AA3F3F">
        <w:rPr>
          <w:sz w:val="28"/>
          <w:szCs w:val="28"/>
        </w:rPr>
        <w:t>)</w:t>
      </w:r>
      <w:r w:rsidRPr="0052181C">
        <w:rPr>
          <w:sz w:val="28"/>
          <w:szCs w:val="28"/>
        </w:rPr>
        <w:t xml:space="preserve">, установленный в зависимости от показанного </w:t>
      </w:r>
      <w:r w:rsidR="00AA3F3F">
        <w:rPr>
          <w:sz w:val="28"/>
          <w:szCs w:val="28"/>
        </w:rPr>
        <w:t>спортсменом (</w:t>
      </w:r>
      <w:r w:rsidRPr="0052181C">
        <w:rPr>
          <w:sz w:val="28"/>
          <w:szCs w:val="28"/>
        </w:rPr>
        <w:t>обучающимся</w:t>
      </w:r>
      <w:r w:rsidR="00AA3F3F">
        <w:rPr>
          <w:sz w:val="28"/>
          <w:szCs w:val="28"/>
        </w:rPr>
        <w:t>)</w:t>
      </w:r>
      <w:r w:rsidR="0052181C" w:rsidRPr="0052181C">
        <w:rPr>
          <w:sz w:val="28"/>
          <w:szCs w:val="28"/>
        </w:rPr>
        <w:t xml:space="preserve"> </w:t>
      </w:r>
      <w:r w:rsidRPr="0052181C">
        <w:rPr>
          <w:sz w:val="28"/>
          <w:szCs w:val="28"/>
        </w:rPr>
        <w:t>спортивного результата (</w:t>
      </w:r>
      <w:proofErr w:type="spellStart"/>
      <w:r w:rsidRPr="0052181C">
        <w:rPr>
          <w:sz w:val="28"/>
          <w:szCs w:val="28"/>
        </w:rPr>
        <w:t>Н</w:t>
      </w:r>
      <w:r w:rsidRPr="0052181C">
        <w:rPr>
          <w:sz w:val="20"/>
          <w:szCs w:val="28"/>
        </w:rPr>
        <w:t>отр</w:t>
      </w:r>
      <w:proofErr w:type="spellEnd"/>
      <w:r w:rsidRPr="0052181C">
        <w:rPr>
          <w:sz w:val="28"/>
          <w:szCs w:val="28"/>
        </w:rPr>
        <w:t>), определяется по формуле:</w:t>
      </w:r>
    </w:p>
    <w:p w14:paraId="3FB0B03A" w14:textId="77777777" w:rsidR="00BE3DC2" w:rsidRPr="008045B7" w:rsidRDefault="00BE3DC2" w:rsidP="00BE3DC2">
      <w:pPr>
        <w:widowControl w:val="0"/>
        <w:autoSpaceDE w:val="0"/>
        <w:autoSpaceDN w:val="0"/>
        <w:adjustRightInd w:val="0"/>
        <w:ind w:firstLine="720"/>
        <w:jc w:val="both"/>
        <w:rPr>
          <w:sz w:val="28"/>
          <w:szCs w:val="28"/>
          <w:highlight w:val="yellow"/>
        </w:rPr>
      </w:pPr>
    </w:p>
    <w:p w14:paraId="78658878" w14:textId="77777777" w:rsidR="00BE3DC2" w:rsidRPr="0052181C" w:rsidRDefault="00BE3DC2" w:rsidP="00BE3DC2">
      <w:pPr>
        <w:widowControl w:val="0"/>
        <w:autoSpaceDE w:val="0"/>
        <w:autoSpaceDN w:val="0"/>
        <w:adjustRightInd w:val="0"/>
        <w:jc w:val="center"/>
        <w:rPr>
          <w:sz w:val="28"/>
          <w:szCs w:val="28"/>
        </w:rPr>
      </w:pPr>
      <w:proofErr w:type="spellStart"/>
      <w:r w:rsidRPr="0052181C">
        <w:rPr>
          <w:sz w:val="28"/>
          <w:szCs w:val="28"/>
        </w:rPr>
        <w:t>Н</w:t>
      </w:r>
      <w:r w:rsidRPr="0052181C">
        <w:rPr>
          <w:sz w:val="20"/>
          <w:szCs w:val="28"/>
        </w:rPr>
        <w:t>отр</w:t>
      </w:r>
      <w:proofErr w:type="spellEnd"/>
      <w:r w:rsidRPr="0052181C">
        <w:rPr>
          <w:sz w:val="28"/>
          <w:szCs w:val="28"/>
        </w:rPr>
        <w:t xml:space="preserve"> = (</w:t>
      </w:r>
      <w:r w:rsidR="00E62E88" w:rsidRPr="0052181C">
        <w:rPr>
          <w:sz w:val="28"/>
          <w:szCs w:val="28"/>
        </w:rPr>
        <w:t>ч</w:t>
      </w:r>
      <w:r w:rsidRPr="0052181C">
        <w:rPr>
          <w:sz w:val="28"/>
          <w:szCs w:val="28"/>
          <w:vertAlign w:val="subscript"/>
        </w:rPr>
        <w:t>1</w:t>
      </w:r>
      <w:r w:rsidRPr="0052181C">
        <w:rPr>
          <w:sz w:val="28"/>
          <w:szCs w:val="28"/>
        </w:rPr>
        <w:t xml:space="preserve"> × н</w:t>
      </w:r>
      <w:r w:rsidRPr="0052181C">
        <w:rPr>
          <w:sz w:val="28"/>
          <w:szCs w:val="28"/>
          <w:vertAlign w:val="subscript"/>
        </w:rPr>
        <w:t>1</w:t>
      </w:r>
      <w:r w:rsidRPr="0052181C">
        <w:rPr>
          <w:sz w:val="28"/>
          <w:szCs w:val="28"/>
        </w:rPr>
        <w:t xml:space="preserve"> + </w:t>
      </w:r>
      <w:r w:rsidR="00E62E88" w:rsidRPr="0052181C">
        <w:rPr>
          <w:sz w:val="28"/>
          <w:szCs w:val="28"/>
        </w:rPr>
        <w:t>ч</w:t>
      </w:r>
      <w:r w:rsidRPr="0052181C">
        <w:rPr>
          <w:sz w:val="28"/>
          <w:szCs w:val="28"/>
          <w:vertAlign w:val="subscript"/>
        </w:rPr>
        <w:t>2</w:t>
      </w:r>
      <w:r w:rsidRPr="0052181C">
        <w:rPr>
          <w:sz w:val="28"/>
          <w:szCs w:val="28"/>
        </w:rPr>
        <w:t xml:space="preserve"> </w:t>
      </w:r>
      <w:r w:rsidR="00E62E88" w:rsidRPr="0052181C">
        <w:rPr>
          <w:sz w:val="28"/>
          <w:szCs w:val="28"/>
        </w:rPr>
        <w:t>×</w:t>
      </w:r>
      <w:r w:rsidRPr="0052181C">
        <w:rPr>
          <w:sz w:val="28"/>
          <w:szCs w:val="28"/>
        </w:rPr>
        <w:t xml:space="preserve"> н</w:t>
      </w:r>
      <w:r w:rsidRPr="0052181C">
        <w:rPr>
          <w:sz w:val="28"/>
          <w:szCs w:val="28"/>
          <w:vertAlign w:val="subscript"/>
        </w:rPr>
        <w:t>2</w:t>
      </w:r>
      <w:r w:rsidRPr="0052181C">
        <w:rPr>
          <w:sz w:val="28"/>
          <w:szCs w:val="28"/>
        </w:rPr>
        <w:t xml:space="preserve"> +... </w:t>
      </w:r>
      <w:proofErr w:type="spellStart"/>
      <w:r w:rsidR="00E62E88" w:rsidRPr="0052181C">
        <w:rPr>
          <w:sz w:val="28"/>
          <w:szCs w:val="28"/>
        </w:rPr>
        <w:t>ч</w:t>
      </w:r>
      <w:r w:rsidRPr="0052181C">
        <w:rPr>
          <w:sz w:val="28"/>
          <w:szCs w:val="28"/>
          <w:vertAlign w:val="subscript"/>
        </w:rPr>
        <w:t>n</w:t>
      </w:r>
      <w:proofErr w:type="spellEnd"/>
      <w:r w:rsidRPr="0052181C">
        <w:rPr>
          <w:sz w:val="28"/>
          <w:szCs w:val="28"/>
        </w:rPr>
        <w:t xml:space="preserve"> × </w:t>
      </w:r>
      <w:proofErr w:type="spellStart"/>
      <w:r w:rsidRPr="0052181C">
        <w:rPr>
          <w:sz w:val="28"/>
          <w:szCs w:val="28"/>
        </w:rPr>
        <w:t>н</w:t>
      </w:r>
      <w:r w:rsidRPr="0052181C">
        <w:rPr>
          <w:sz w:val="28"/>
          <w:szCs w:val="28"/>
          <w:vertAlign w:val="subscript"/>
        </w:rPr>
        <w:t>n</w:t>
      </w:r>
      <w:proofErr w:type="spellEnd"/>
      <w:r w:rsidRPr="0052181C">
        <w:rPr>
          <w:sz w:val="28"/>
          <w:szCs w:val="28"/>
        </w:rPr>
        <w:t>), где:</w:t>
      </w:r>
    </w:p>
    <w:p w14:paraId="6A3156E8" w14:textId="77777777" w:rsidR="00BE3DC2" w:rsidRPr="0052181C" w:rsidRDefault="00BE3DC2" w:rsidP="00BE3DC2">
      <w:pPr>
        <w:widowControl w:val="0"/>
        <w:autoSpaceDE w:val="0"/>
        <w:autoSpaceDN w:val="0"/>
        <w:adjustRightInd w:val="0"/>
        <w:ind w:firstLine="720"/>
        <w:jc w:val="both"/>
        <w:rPr>
          <w:sz w:val="28"/>
          <w:szCs w:val="28"/>
        </w:rPr>
      </w:pPr>
    </w:p>
    <w:p w14:paraId="01DFF11B" w14:textId="77EBF974" w:rsidR="00BE3DC2" w:rsidRPr="0052181C" w:rsidRDefault="00BE3DC2" w:rsidP="00BE3DC2">
      <w:pPr>
        <w:widowControl w:val="0"/>
        <w:autoSpaceDE w:val="0"/>
        <w:autoSpaceDN w:val="0"/>
        <w:adjustRightInd w:val="0"/>
        <w:ind w:firstLine="720"/>
        <w:jc w:val="both"/>
        <w:rPr>
          <w:sz w:val="28"/>
          <w:szCs w:val="28"/>
        </w:rPr>
      </w:pPr>
      <w:proofErr w:type="spellStart"/>
      <w:r w:rsidRPr="0052181C">
        <w:rPr>
          <w:sz w:val="28"/>
          <w:szCs w:val="28"/>
        </w:rPr>
        <w:lastRenderedPageBreak/>
        <w:t>Н</w:t>
      </w:r>
      <w:r w:rsidRPr="0052181C">
        <w:rPr>
          <w:sz w:val="20"/>
          <w:szCs w:val="28"/>
        </w:rPr>
        <w:t>отр</w:t>
      </w:r>
      <w:proofErr w:type="spellEnd"/>
      <w:r w:rsidRPr="0052181C">
        <w:rPr>
          <w:sz w:val="28"/>
          <w:szCs w:val="28"/>
        </w:rPr>
        <w:t xml:space="preserve"> – норматив оплаты труда за подготовку </w:t>
      </w:r>
      <w:r w:rsidR="00AA3F3F">
        <w:rPr>
          <w:sz w:val="28"/>
          <w:szCs w:val="28"/>
        </w:rPr>
        <w:t>спортсмена (</w:t>
      </w:r>
      <w:r w:rsidRPr="0052181C">
        <w:rPr>
          <w:sz w:val="28"/>
          <w:szCs w:val="28"/>
        </w:rPr>
        <w:t>обучающегося</w:t>
      </w:r>
      <w:r w:rsidR="00AA3F3F">
        <w:rPr>
          <w:sz w:val="28"/>
          <w:szCs w:val="28"/>
        </w:rPr>
        <w:t>)</w:t>
      </w:r>
      <w:r w:rsidRPr="0052181C">
        <w:rPr>
          <w:sz w:val="28"/>
          <w:szCs w:val="28"/>
        </w:rPr>
        <w:t xml:space="preserve">, установленный в зависимости от показанного </w:t>
      </w:r>
      <w:r w:rsidR="00AA3F3F">
        <w:rPr>
          <w:sz w:val="28"/>
          <w:szCs w:val="28"/>
        </w:rPr>
        <w:t>спортсменом (</w:t>
      </w:r>
      <w:r w:rsidRPr="0052181C">
        <w:rPr>
          <w:sz w:val="28"/>
          <w:szCs w:val="28"/>
        </w:rPr>
        <w:t>обучающимся</w:t>
      </w:r>
      <w:r w:rsidR="00AA3F3F">
        <w:rPr>
          <w:sz w:val="28"/>
          <w:szCs w:val="28"/>
        </w:rPr>
        <w:t>)</w:t>
      </w:r>
      <w:r w:rsidR="0052181C" w:rsidRPr="0052181C">
        <w:rPr>
          <w:sz w:val="28"/>
          <w:szCs w:val="28"/>
        </w:rPr>
        <w:t xml:space="preserve"> </w:t>
      </w:r>
      <w:r w:rsidRPr="0052181C">
        <w:rPr>
          <w:sz w:val="28"/>
          <w:szCs w:val="28"/>
        </w:rPr>
        <w:t>спортивного результата, %;</w:t>
      </w:r>
    </w:p>
    <w:p w14:paraId="07313EBA" w14:textId="7846128D" w:rsidR="00BE3DC2" w:rsidRPr="0052181C" w:rsidRDefault="00E62E88" w:rsidP="00BE3DC2">
      <w:pPr>
        <w:widowControl w:val="0"/>
        <w:autoSpaceDE w:val="0"/>
        <w:autoSpaceDN w:val="0"/>
        <w:adjustRightInd w:val="0"/>
        <w:ind w:firstLine="720"/>
        <w:jc w:val="both"/>
        <w:rPr>
          <w:sz w:val="28"/>
          <w:szCs w:val="28"/>
        </w:rPr>
      </w:pPr>
      <w:r w:rsidRPr="0052181C">
        <w:rPr>
          <w:sz w:val="28"/>
          <w:szCs w:val="28"/>
        </w:rPr>
        <w:t>ч</w:t>
      </w:r>
      <w:r w:rsidRPr="0052181C">
        <w:rPr>
          <w:sz w:val="28"/>
          <w:szCs w:val="28"/>
          <w:vertAlign w:val="subscript"/>
        </w:rPr>
        <w:t>1</w:t>
      </w:r>
      <w:r w:rsidR="00BE3DC2" w:rsidRPr="0052181C">
        <w:rPr>
          <w:sz w:val="28"/>
          <w:szCs w:val="28"/>
        </w:rPr>
        <w:t xml:space="preserve">, </w:t>
      </w:r>
      <w:r w:rsidRPr="0052181C">
        <w:rPr>
          <w:sz w:val="28"/>
          <w:szCs w:val="28"/>
        </w:rPr>
        <w:t>ч</w:t>
      </w:r>
      <w:proofErr w:type="gramStart"/>
      <w:r w:rsidR="00BE3DC2" w:rsidRPr="0052181C">
        <w:rPr>
          <w:sz w:val="28"/>
          <w:szCs w:val="28"/>
          <w:vertAlign w:val="subscript"/>
        </w:rPr>
        <w:t>2</w:t>
      </w:r>
      <w:r w:rsidR="00BE3DC2" w:rsidRPr="0052181C">
        <w:rPr>
          <w:sz w:val="28"/>
          <w:szCs w:val="28"/>
        </w:rPr>
        <w:t>,...</w:t>
      </w:r>
      <w:proofErr w:type="spellStart"/>
      <w:proofErr w:type="gramEnd"/>
      <w:r w:rsidRPr="0052181C">
        <w:rPr>
          <w:sz w:val="28"/>
          <w:szCs w:val="28"/>
        </w:rPr>
        <w:t>ч</w:t>
      </w:r>
      <w:r w:rsidR="00BE3DC2" w:rsidRPr="0052181C">
        <w:rPr>
          <w:sz w:val="28"/>
          <w:szCs w:val="28"/>
          <w:vertAlign w:val="subscript"/>
        </w:rPr>
        <w:t>n</w:t>
      </w:r>
      <w:proofErr w:type="spellEnd"/>
      <w:r w:rsidR="00BE3DC2" w:rsidRPr="0052181C">
        <w:rPr>
          <w:sz w:val="28"/>
          <w:szCs w:val="28"/>
        </w:rPr>
        <w:t xml:space="preserve"> –</w:t>
      </w:r>
      <w:r w:rsidRPr="0052181C">
        <w:rPr>
          <w:sz w:val="28"/>
          <w:szCs w:val="28"/>
        </w:rPr>
        <w:t xml:space="preserve"> число </w:t>
      </w:r>
      <w:r w:rsidR="00AA3F3F">
        <w:rPr>
          <w:sz w:val="28"/>
          <w:szCs w:val="28"/>
        </w:rPr>
        <w:t>спортсменов (</w:t>
      </w:r>
      <w:r w:rsidR="00BE3DC2" w:rsidRPr="0052181C">
        <w:rPr>
          <w:sz w:val="28"/>
          <w:szCs w:val="28"/>
        </w:rPr>
        <w:t>обучающихся</w:t>
      </w:r>
      <w:r w:rsidR="00AA3F3F">
        <w:rPr>
          <w:sz w:val="28"/>
          <w:szCs w:val="28"/>
        </w:rPr>
        <w:t>)</w:t>
      </w:r>
      <w:r w:rsidR="00BE3DC2" w:rsidRPr="0052181C">
        <w:rPr>
          <w:sz w:val="28"/>
          <w:szCs w:val="28"/>
        </w:rPr>
        <w:t>, показавших спортивный результат, человек;</w:t>
      </w:r>
    </w:p>
    <w:p w14:paraId="0740159B" w14:textId="03C85269"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н</w:t>
      </w:r>
      <w:r w:rsidR="00E62E88" w:rsidRPr="0052181C">
        <w:rPr>
          <w:sz w:val="28"/>
          <w:szCs w:val="28"/>
          <w:vertAlign w:val="subscript"/>
        </w:rPr>
        <w:t>1</w:t>
      </w:r>
      <w:r w:rsidRPr="0052181C">
        <w:rPr>
          <w:sz w:val="28"/>
          <w:szCs w:val="28"/>
        </w:rPr>
        <w:t>, н</w:t>
      </w:r>
      <w:proofErr w:type="gramStart"/>
      <w:r w:rsidRPr="0052181C">
        <w:rPr>
          <w:sz w:val="28"/>
          <w:szCs w:val="28"/>
          <w:vertAlign w:val="subscript"/>
        </w:rPr>
        <w:t>2</w:t>
      </w:r>
      <w:r w:rsidRPr="0052181C">
        <w:rPr>
          <w:sz w:val="28"/>
          <w:szCs w:val="28"/>
        </w:rPr>
        <w:t>,...</w:t>
      </w:r>
      <w:proofErr w:type="spellStart"/>
      <w:proofErr w:type="gramEnd"/>
      <w:r w:rsidRPr="0052181C">
        <w:rPr>
          <w:sz w:val="28"/>
          <w:szCs w:val="28"/>
        </w:rPr>
        <w:t>н</w:t>
      </w:r>
      <w:r w:rsidRPr="0052181C">
        <w:rPr>
          <w:sz w:val="28"/>
          <w:szCs w:val="28"/>
          <w:vertAlign w:val="subscript"/>
        </w:rPr>
        <w:t>n</w:t>
      </w:r>
      <w:proofErr w:type="spellEnd"/>
      <w:r w:rsidRPr="0052181C">
        <w:rPr>
          <w:sz w:val="28"/>
          <w:szCs w:val="28"/>
        </w:rPr>
        <w:t xml:space="preserve"> – норматив оплаты труда за подготовку </w:t>
      </w:r>
      <w:r w:rsidR="00F3207B">
        <w:rPr>
          <w:sz w:val="28"/>
          <w:szCs w:val="28"/>
        </w:rPr>
        <w:t>спортсмена (</w:t>
      </w:r>
      <w:r w:rsidRPr="0052181C">
        <w:rPr>
          <w:sz w:val="28"/>
          <w:szCs w:val="28"/>
        </w:rPr>
        <w:t>обучающегося</w:t>
      </w:r>
      <w:r w:rsidR="00F3207B">
        <w:rPr>
          <w:sz w:val="28"/>
          <w:szCs w:val="28"/>
        </w:rPr>
        <w:t>)</w:t>
      </w:r>
      <w:r w:rsidRPr="0052181C">
        <w:rPr>
          <w:sz w:val="28"/>
          <w:szCs w:val="28"/>
        </w:rPr>
        <w:t xml:space="preserve">, установленный в зависимости от показанного </w:t>
      </w:r>
      <w:r w:rsidR="00F3207B" w:rsidRPr="0052181C">
        <w:rPr>
          <w:sz w:val="28"/>
          <w:szCs w:val="28"/>
        </w:rPr>
        <w:t xml:space="preserve">спортсменом </w:t>
      </w:r>
      <w:r w:rsidR="00F3207B">
        <w:rPr>
          <w:sz w:val="28"/>
          <w:szCs w:val="28"/>
        </w:rPr>
        <w:t>(</w:t>
      </w:r>
      <w:r w:rsidRPr="0052181C">
        <w:rPr>
          <w:sz w:val="28"/>
          <w:szCs w:val="28"/>
        </w:rPr>
        <w:t>обучающимся</w:t>
      </w:r>
      <w:r w:rsidR="0052181C" w:rsidRPr="0052181C">
        <w:rPr>
          <w:sz w:val="28"/>
          <w:szCs w:val="28"/>
        </w:rPr>
        <w:t>)</w:t>
      </w:r>
      <w:r w:rsidR="00B66B9D">
        <w:rPr>
          <w:sz w:val="28"/>
          <w:szCs w:val="28"/>
        </w:rPr>
        <w:t xml:space="preserve"> </w:t>
      </w:r>
      <w:r w:rsidRPr="0052181C">
        <w:rPr>
          <w:sz w:val="28"/>
          <w:szCs w:val="28"/>
        </w:rPr>
        <w:t>спортивного результата, %.</w:t>
      </w:r>
    </w:p>
    <w:p w14:paraId="40898FF9" w14:textId="6A3A05CB"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 xml:space="preserve">6.3. </w:t>
      </w:r>
      <w:r w:rsidR="007D3367">
        <w:rPr>
          <w:sz w:val="28"/>
          <w:szCs w:val="28"/>
        </w:rPr>
        <w:t>Заработная плата</w:t>
      </w:r>
      <w:r w:rsidRPr="0052181C">
        <w:rPr>
          <w:sz w:val="28"/>
          <w:szCs w:val="28"/>
        </w:rPr>
        <w:t xml:space="preserve"> тренеров-преподавателей определяется по формуле:</w:t>
      </w:r>
    </w:p>
    <w:p w14:paraId="786528A3" w14:textId="77777777" w:rsidR="00BE3DC2" w:rsidRPr="0052181C" w:rsidRDefault="00BE3DC2" w:rsidP="00BE3DC2">
      <w:pPr>
        <w:widowControl w:val="0"/>
        <w:autoSpaceDE w:val="0"/>
        <w:autoSpaceDN w:val="0"/>
        <w:adjustRightInd w:val="0"/>
        <w:ind w:firstLine="720"/>
        <w:jc w:val="both"/>
        <w:rPr>
          <w:sz w:val="28"/>
          <w:szCs w:val="28"/>
        </w:rPr>
      </w:pPr>
    </w:p>
    <w:p w14:paraId="5BD4DEB6" w14:textId="3CA7A924" w:rsidR="00BE3DC2" w:rsidRPr="0052181C" w:rsidRDefault="00B66B9D" w:rsidP="00BE3DC2">
      <w:pPr>
        <w:widowControl w:val="0"/>
        <w:autoSpaceDE w:val="0"/>
        <w:autoSpaceDN w:val="0"/>
        <w:adjustRightInd w:val="0"/>
        <w:jc w:val="center"/>
        <w:rPr>
          <w:sz w:val="28"/>
          <w:szCs w:val="28"/>
        </w:rPr>
      </w:pPr>
      <w:proofErr w:type="spellStart"/>
      <w:r w:rsidRPr="00B66B9D">
        <w:rPr>
          <w:color w:val="000000" w:themeColor="text1"/>
          <w:sz w:val="28"/>
          <w:szCs w:val="28"/>
        </w:rPr>
        <w:t>Зпл</w:t>
      </w:r>
      <w:proofErr w:type="spellEnd"/>
      <w:r w:rsidRPr="00B66B9D">
        <w:rPr>
          <w:color w:val="000000" w:themeColor="text1"/>
          <w:sz w:val="28"/>
          <w:szCs w:val="28"/>
        </w:rPr>
        <w:t xml:space="preserve"> = До + (До x Нот)</w:t>
      </w:r>
      <w:r w:rsidR="00BE3DC2" w:rsidRPr="0052181C">
        <w:rPr>
          <w:sz w:val="28"/>
          <w:szCs w:val="28"/>
        </w:rPr>
        <w:t>, где:</w:t>
      </w:r>
    </w:p>
    <w:p w14:paraId="1070E2BB" w14:textId="77777777" w:rsidR="00BE3DC2" w:rsidRPr="0052181C" w:rsidRDefault="00BE3DC2" w:rsidP="00BE3DC2">
      <w:pPr>
        <w:widowControl w:val="0"/>
        <w:autoSpaceDE w:val="0"/>
        <w:autoSpaceDN w:val="0"/>
        <w:adjustRightInd w:val="0"/>
        <w:ind w:firstLine="720"/>
        <w:jc w:val="both"/>
        <w:rPr>
          <w:sz w:val="28"/>
          <w:szCs w:val="28"/>
        </w:rPr>
      </w:pPr>
    </w:p>
    <w:p w14:paraId="55B6E803" w14:textId="39E84017" w:rsidR="00BE3DC2" w:rsidRPr="0052181C" w:rsidRDefault="007D3367" w:rsidP="00BE3DC2">
      <w:pPr>
        <w:widowControl w:val="0"/>
        <w:autoSpaceDE w:val="0"/>
        <w:autoSpaceDN w:val="0"/>
        <w:adjustRightInd w:val="0"/>
        <w:ind w:firstLine="720"/>
        <w:jc w:val="both"/>
        <w:rPr>
          <w:sz w:val="28"/>
          <w:szCs w:val="28"/>
        </w:rPr>
      </w:pPr>
      <w:proofErr w:type="spellStart"/>
      <w:r w:rsidRPr="007D3367">
        <w:rPr>
          <w:color w:val="000000" w:themeColor="text1"/>
          <w:sz w:val="28"/>
          <w:szCs w:val="28"/>
        </w:rPr>
        <w:t>З</w:t>
      </w:r>
      <w:r w:rsidRPr="007D3367">
        <w:rPr>
          <w:color w:val="000000" w:themeColor="text1"/>
          <w:sz w:val="20"/>
          <w:szCs w:val="28"/>
        </w:rPr>
        <w:t>пл</w:t>
      </w:r>
      <w:proofErr w:type="spellEnd"/>
      <w:r w:rsidR="00BE3DC2" w:rsidRPr="0052181C">
        <w:rPr>
          <w:sz w:val="28"/>
          <w:szCs w:val="28"/>
        </w:rPr>
        <w:t xml:space="preserve"> –</w:t>
      </w:r>
      <w:r w:rsidR="00FE4A48" w:rsidRPr="0052181C">
        <w:rPr>
          <w:sz w:val="28"/>
          <w:szCs w:val="28"/>
        </w:rPr>
        <w:t xml:space="preserve"> должностной</w:t>
      </w:r>
      <w:r w:rsidR="00BE3DC2" w:rsidRPr="0052181C">
        <w:rPr>
          <w:sz w:val="28"/>
          <w:szCs w:val="28"/>
        </w:rPr>
        <w:t xml:space="preserve"> </w:t>
      </w:r>
      <w:r w:rsidR="00FE4A48" w:rsidRPr="0052181C">
        <w:rPr>
          <w:sz w:val="28"/>
          <w:szCs w:val="28"/>
        </w:rPr>
        <w:t>оклад</w:t>
      </w:r>
      <w:r w:rsidR="00BE3DC2" w:rsidRPr="0052181C">
        <w:rPr>
          <w:sz w:val="28"/>
          <w:szCs w:val="28"/>
        </w:rPr>
        <w:t xml:space="preserve"> тренера-преподавателя;</w:t>
      </w:r>
    </w:p>
    <w:p w14:paraId="64EFB140" w14:textId="4EE2FB81" w:rsidR="00BE3DC2" w:rsidRPr="0052181C" w:rsidRDefault="00B66B9D" w:rsidP="00BE3DC2">
      <w:pPr>
        <w:widowControl w:val="0"/>
        <w:autoSpaceDE w:val="0"/>
        <w:autoSpaceDN w:val="0"/>
        <w:adjustRightInd w:val="0"/>
        <w:ind w:firstLine="720"/>
        <w:jc w:val="both"/>
        <w:rPr>
          <w:sz w:val="28"/>
          <w:szCs w:val="28"/>
        </w:rPr>
      </w:pPr>
      <w:r w:rsidRPr="00B66B9D">
        <w:rPr>
          <w:sz w:val="28"/>
          <w:szCs w:val="28"/>
        </w:rPr>
        <w:t>До - должностной оклад;</w:t>
      </w:r>
    </w:p>
    <w:p w14:paraId="5A6FCF3F" w14:textId="77777777"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Н</w:t>
      </w:r>
      <w:r w:rsidRPr="0052181C">
        <w:rPr>
          <w:sz w:val="20"/>
          <w:szCs w:val="28"/>
        </w:rPr>
        <w:t>от</w:t>
      </w:r>
      <w:r w:rsidRPr="0052181C">
        <w:rPr>
          <w:sz w:val="28"/>
          <w:szCs w:val="28"/>
        </w:rPr>
        <w:t xml:space="preserve"> – норматив оплаты труда тренера-преподавателя, %.</w:t>
      </w:r>
    </w:p>
    <w:p w14:paraId="0E6E8C6A" w14:textId="77777777"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 xml:space="preserve">6.4. Оплата труда </w:t>
      </w:r>
      <w:r w:rsidR="00A621AB" w:rsidRPr="0052181C">
        <w:rPr>
          <w:sz w:val="28"/>
          <w:szCs w:val="28"/>
        </w:rPr>
        <w:t>тренеров-преподавателей</w:t>
      </w:r>
      <w:r w:rsidRPr="0052181C">
        <w:rPr>
          <w:sz w:val="28"/>
          <w:szCs w:val="28"/>
        </w:rPr>
        <w:t>,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14:paraId="420D80E5" w14:textId="007DC7D8" w:rsidR="00A621AB" w:rsidRPr="0052181C" w:rsidRDefault="00A621AB" w:rsidP="00BE3DC2">
      <w:pPr>
        <w:widowControl w:val="0"/>
        <w:autoSpaceDE w:val="0"/>
        <w:autoSpaceDN w:val="0"/>
        <w:adjustRightInd w:val="0"/>
        <w:ind w:firstLine="720"/>
        <w:jc w:val="both"/>
        <w:rPr>
          <w:sz w:val="28"/>
          <w:szCs w:val="28"/>
        </w:rPr>
      </w:pPr>
      <w:r w:rsidRPr="0052181C">
        <w:rPr>
          <w:sz w:val="28"/>
          <w:szCs w:val="28"/>
        </w:rPr>
        <w:t>При этом норматив оплаты труда за подготовку обучающихся на этапах спортивной подготовки, установленный в зависимости от численного состава обучающихся</w:t>
      </w:r>
      <w:r w:rsidR="0052181C">
        <w:rPr>
          <w:sz w:val="28"/>
          <w:szCs w:val="28"/>
        </w:rPr>
        <w:t xml:space="preserve"> </w:t>
      </w:r>
      <w:r w:rsidRPr="0052181C">
        <w:rPr>
          <w:sz w:val="28"/>
          <w:szCs w:val="28"/>
        </w:rPr>
        <w:t>на этапах спортивной подготовки по группам видо</w:t>
      </w:r>
      <w:r w:rsidR="0052181C">
        <w:rPr>
          <w:sz w:val="28"/>
          <w:szCs w:val="28"/>
        </w:rPr>
        <w:t xml:space="preserve">в спорта, </w:t>
      </w:r>
      <w:r w:rsidRPr="0052181C">
        <w:rPr>
          <w:sz w:val="28"/>
          <w:szCs w:val="28"/>
        </w:rPr>
        <w:t>рассчитывается от полного должностного оклада независимо от количества занимаемых ставок.</w:t>
      </w:r>
    </w:p>
    <w:p w14:paraId="1B16A87C" w14:textId="62A620C9" w:rsidR="00BE3DC2" w:rsidRPr="0052181C" w:rsidRDefault="00BE3DC2" w:rsidP="00BE3DC2">
      <w:pPr>
        <w:widowControl w:val="0"/>
        <w:autoSpaceDE w:val="0"/>
        <w:autoSpaceDN w:val="0"/>
        <w:adjustRightInd w:val="0"/>
        <w:ind w:firstLine="720"/>
        <w:jc w:val="both"/>
        <w:rPr>
          <w:sz w:val="28"/>
          <w:szCs w:val="28"/>
        </w:rPr>
      </w:pPr>
      <w:r w:rsidRPr="0052181C">
        <w:rPr>
          <w:sz w:val="28"/>
          <w:szCs w:val="28"/>
        </w:rPr>
        <w:t xml:space="preserve">6.5. Для проведения учебно-тренировочных занятий и участия в официальных спортивных соревнованиях, кроме основного </w:t>
      </w:r>
      <w:bookmarkStart w:id="5" w:name="_Hlk93486604"/>
      <w:r w:rsidRPr="0052181C">
        <w:rPr>
          <w:sz w:val="28"/>
          <w:szCs w:val="28"/>
        </w:rPr>
        <w:t xml:space="preserve">тренера-преподавателя, допускается привлечение тренера-преподавателя по видам спортивной подготовки с учетом специфики вида спорта, а также иных специалистов </w:t>
      </w:r>
      <w:bookmarkEnd w:id="5"/>
      <w:r w:rsidRPr="0052181C">
        <w:rPr>
          <w:sz w:val="28"/>
          <w:szCs w:val="28"/>
        </w:rPr>
        <w:t>при условии их одновременной работы с</w:t>
      </w:r>
      <w:r w:rsidR="00F3207B">
        <w:rPr>
          <w:sz w:val="28"/>
          <w:szCs w:val="28"/>
        </w:rPr>
        <w:t>о спортсменом</w:t>
      </w:r>
      <w:r w:rsidRPr="0052181C">
        <w:rPr>
          <w:sz w:val="28"/>
          <w:szCs w:val="28"/>
        </w:rPr>
        <w:t xml:space="preserve"> </w:t>
      </w:r>
      <w:r w:rsidR="00F3207B">
        <w:rPr>
          <w:sz w:val="28"/>
          <w:szCs w:val="28"/>
        </w:rPr>
        <w:t>(</w:t>
      </w:r>
      <w:r w:rsidRPr="0052181C">
        <w:rPr>
          <w:sz w:val="28"/>
          <w:szCs w:val="28"/>
        </w:rPr>
        <w:t>обучающимися</w:t>
      </w:r>
      <w:r w:rsidR="00F3207B">
        <w:rPr>
          <w:sz w:val="28"/>
          <w:szCs w:val="28"/>
        </w:rPr>
        <w:t>)</w:t>
      </w:r>
      <w:r w:rsidRPr="0052181C">
        <w:rPr>
          <w:sz w:val="28"/>
          <w:szCs w:val="28"/>
        </w:rPr>
        <w:t>.</w:t>
      </w:r>
    </w:p>
    <w:p w14:paraId="4F4A67F9" w14:textId="086EAC07" w:rsidR="00BE3DC2" w:rsidRPr="00D30432" w:rsidRDefault="00BE3DC2" w:rsidP="00B66B9D">
      <w:pPr>
        <w:pStyle w:val="af4"/>
        <w:spacing w:before="0" w:beforeAutospacing="0" w:after="0" w:afterAutospacing="0" w:line="288" w:lineRule="atLeast"/>
        <w:ind w:firstLine="709"/>
        <w:jc w:val="both"/>
        <w:rPr>
          <w:sz w:val="28"/>
          <w:szCs w:val="28"/>
        </w:rPr>
      </w:pPr>
      <w:r w:rsidRPr="00D30432">
        <w:rPr>
          <w:sz w:val="28"/>
          <w:szCs w:val="28"/>
        </w:rPr>
        <w:t>Этапы спортивной подготовки, на которых допускается привлечение тренера-преподавателя</w:t>
      </w:r>
      <w:r w:rsidR="008B2A6D">
        <w:rPr>
          <w:sz w:val="28"/>
          <w:szCs w:val="28"/>
        </w:rPr>
        <w:t xml:space="preserve"> </w:t>
      </w:r>
      <w:r w:rsidR="008B2A6D" w:rsidRPr="008B2A6D">
        <w:rPr>
          <w:sz w:val="28"/>
        </w:rPr>
        <w:t>по видам спортивной подготовки с учетом специфики вида спорта, а также иных специалистов</w:t>
      </w:r>
      <w:r w:rsidR="008B2A6D">
        <w:rPr>
          <w:sz w:val="28"/>
        </w:rPr>
        <w:t>,</w:t>
      </w:r>
      <w:r w:rsidR="008B2A6D" w:rsidRPr="008B2A6D">
        <w:rPr>
          <w:sz w:val="28"/>
        </w:rPr>
        <w:t xml:space="preserve"> </w:t>
      </w:r>
      <w:r w:rsidRPr="00D30432">
        <w:rPr>
          <w:sz w:val="28"/>
          <w:szCs w:val="28"/>
        </w:rPr>
        <w:t xml:space="preserve">определяются в соответствии с требованиями федеральных стандартов спортивной подготовки. </w:t>
      </w:r>
    </w:p>
    <w:p w14:paraId="7483ADDF" w14:textId="7F29C754" w:rsidR="00BE3DC2" w:rsidRDefault="00BE3DC2" w:rsidP="00BE3DC2">
      <w:pPr>
        <w:widowControl w:val="0"/>
        <w:autoSpaceDE w:val="0"/>
        <w:autoSpaceDN w:val="0"/>
        <w:adjustRightInd w:val="0"/>
        <w:ind w:firstLine="720"/>
        <w:jc w:val="both"/>
        <w:rPr>
          <w:sz w:val="28"/>
          <w:szCs w:val="28"/>
        </w:rPr>
      </w:pPr>
      <w:r w:rsidRPr="00D30432">
        <w:rPr>
          <w:sz w:val="28"/>
          <w:szCs w:val="28"/>
        </w:rPr>
        <w:t>Распределение (закрепление) тренеров-преподавателей, иных специалистов, совместно участвующих в реализации дополнительных образовательных программ спортивной подготовки</w:t>
      </w:r>
      <w:r w:rsidR="00D30432" w:rsidRPr="00D30432">
        <w:rPr>
          <w:sz w:val="28"/>
          <w:szCs w:val="28"/>
        </w:rPr>
        <w:t xml:space="preserve"> по видам спорта</w:t>
      </w:r>
      <w:r w:rsidRPr="00D30432">
        <w:rPr>
          <w:sz w:val="28"/>
          <w:szCs w:val="28"/>
        </w:rPr>
        <w:t>, осуществляется в соответствии с локальными нормативными актами учреждения.</w:t>
      </w:r>
    </w:p>
    <w:p w14:paraId="7AB22BDC" w14:textId="5E1248DC" w:rsidR="00BE3DC2" w:rsidRPr="006E1E82" w:rsidRDefault="00BE3DC2" w:rsidP="00BE3DC2">
      <w:pPr>
        <w:widowControl w:val="0"/>
        <w:autoSpaceDE w:val="0"/>
        <w:autoSpaceDN w:val="0"/>
        <w:adjustRightInd w:val="0"/>
        <w:ind w:firstLine="720"/>
        <w:jc w:val="both"/>
        <w:rPr>
          <w:sz w:val="28"/>
          <w:szCs w:val="28"/>
        </w:rPr>
      </w:pPr>
      <w:r w:rsidRPr="00614CB6">
        <w:rPr>
          <w:sz w:val="28"/>
          <w:szCs w:val="28"/>
        </w:rPr>
        <w:t xml:space="preserve">Норматив оплаты труда </w:t>
      </w:r>
      <w:r w:rsidR="006E1E82" w:rsidRPr="00614CB6">
        <w:rPr>
          <w:sz w:val="28"/>
          <w:shd w:val="clear" w:color="auto" w:fill="FFFFFF"/>
        </w:rPr>
        <w:t>второго тренера-преподавателя (иного специалиста)</w:t>
      </w:r>
      <w:r w:rsidR="006E1E82" w:rsidRPr="00614CB6">
        <w:rPr>
          <w:rFonts w:ascii="Arial" w:hAnsi="Arial" w:cs="Arial"/>
          <w:sz w:val="28"/>
          <w:shd w:val="clear" w:color="auto" w:fill="FFFFFF"/>
        </w:rPr>
        <w:t xml:space="preserve"> </w:t>
      </w:r>
      <w:r w:rsidR="006E1E82" w:rsidRPr="00614CB6">
        <w:rPr>
          <w:sz w:val="28"/>
          <w:szCs w:val="28"/>
        </w:rPr>
        <w:t xml:space="preserve">на этапах подготовки, предусмотренных федеральными стандартами спортивной подготовки, </w:t>
      </w:r>
      <w:r w:rsidRPr="00614CB6">
        <w:rPr>
          <w:sz w:val="28"/>
          <w:szCs w:val="28"/>
        </w:rPr>
        <w:t xml:space="preserve">составляет 50 </w:t>
      </w:r>
      <w:r w:rsidR="005C7289" w:rsidRPr="00614CB6">
        <w:rPr>
          <w:sz w:val="28"/>
          <w:szCs w:val="28"/>
        </w:rPr>
        <w:t xml:space="preserve">процентов </w:t>
      </w:r>
      <w:r w:rsidRPr="00614CB6">
        <w:rPr>
          <w:sz w:val="28"/>
          <w:szCs w:val="28"/>
        </w:rPr>
        <w:t xml:space="preserve">от норматива оплаты труда основного тренера-преподавателя </w:t>
      </w:r>
      <w:r w:rsidR="006E1E82" w:rsidRPr="00614CB6">
        <w:rPr>
          <w:sz w:val="28"/>
          <w:shd w:val="clear" w:color="auto" w:fill="FFFFFF"/>
        </w:rPr>
        <w:t xml:space="preserve">с учебно-тренировочной </w:t>
      </w:r>
      <w:r w:rsidR="006E1E82" w:rsidRPr="00614CB6">
        <w:rPr>
          <w:sz w:val="28"/>
          <w:shd w:val="clear" w:color="auto" w:fill="FFFFFF"/>
        </w:rPr>
        <w:lastRenderedPageBreak/>
        <w:t>нагрузкой в пределах половины от установленного недельного объема учебно-тренировочной нагрузки при условии их одновременной работы с лицами, проходящими спортивную подготовку</w:t>
      </w:r>
      <w:r w:rsidR="006E1E82" w:rsidRPr="00614CB6">
        <w:rPr>
          <w:rFonts w:ascii="Arial" w:hAnsi="Arial" w:cs="Arial"/>
          <w:shd w:val="clear" w:color="auto" w:fill="FFFFFF"/>
        </w:rPr>
        <w:t xml:space="preserve"> </w:t>
      </w:r>
      <w:r w:rsidRPr="00614CB6">
        <w:rPr>
          <w:sz w:val="28"/>
          <w:szCs w:val="28"/>
        </w:rPr>
        <w:t>за:</w:t>
      </w:r>
    </w:p>
    <w:p w14:paraId="20498DD6" w14:textId="670DF64A" w:rsidR="00BE3DC2" w:rsidRPr="00D30432" w:rsidRDefault="00BE3DC2" w:rsidP="00BE3DC2">
      <w:pPr>
        <w:widowControl w:val="0"/>
        <w:autoSpaceDE w:val="0"/>
        <w:autoSpaceDN w:val="0"/>
        <w:adjustRightInd w:val="0"/>
        <w:ind w:firstLine="720"/>
        <w:jc w:val="both"/>
        <w:rPr>
          <w:sz w:val="28"/>
          <w:szCs w:val="28"/>
        </w:rPr>
      </w:pPr>
      <w:r w:rsidRPr="00D30432">
        <w:rPr>
          <w:sz w:val="28"/>
          <w:szCs w:val="28"/>
        </w:rPr>
        <w:t>подготовку обучающихся</w:t>
      </w:r>
      <w:r w:rsidR="00D30432" w:rsidRPr="00D30432">
        <w:rPr>
          <w:sz w:val="28"/>
          <w:szCs w:val="28"/>
        </w:rPr>
        <w:t xml:space="preserve"> </w:t>
      </w:r>
      <w:r w:rsidRPr="00D30432">
        <w:rPr>
          <w:sz w:val="28"/>
          <w:szCs w:val="28"/>
        </w:rPr>
        <w:t>на этапах спортивной подготовки, установленного в зависимости от численного состава обучающихся</w:t>
      </w:r>
      <w:r w:rsidR="00D30432" w:rsidRPr="00D30432">
        <w:rPr>
          <w:sz w:val="28"/>
          <w:szCs w:val="28"/>
        </w:rPr>
        <w:t xml:space="preserve"> </w:t>
      </w:r>
      <w:r w:rsidRPr="00D30432">
        <w:rPr>
          <w:sz w:val="28"/>
          <w:szCs w:val="28"/>
        </w:rPr>
        <w:t>на этапах спортивной подготовки по группам видов спорта (</w:t>
      </w:r>
      <w:hyperlink r:id="rId11" w:history="1">
        <w:r w:rsidRPr="00D30432">
          <w:rPr>
            <w:sz w:val="28"/>
            <w:szCs w:val="28"/>
          </w:rPr>
          <w:t>приложение 3</w:t>
        </w:r>
      </w:hyperlink>
      <w:r w:rsidRPr="00D30432">
        <w:rPr>
          <w:sz w:val="28"/>
          <w:szCs w:val="28"/>
        </w:rPr>
        <w:t xml:space="preserve"> </w:t>
      </w:r>
      <w:r w:rsidR="006354FD" w:rsidRPr="0052181C">
        <w:rPr>
          <w:sz w:val="28"/>
          <w:szCs w:val="28"/>
        </w:rPr>
        <w:t xml:space="preserve">к </w:t>
      </w:r>
      <w:r w:rsidRPr="00D30432">
        <w:rPr>
          <w:sz w:val="28"/>
          <w:szCs w:val="28"/>
        </w:rPr>
        <w:t>Положению);</w:t>
      </w:r>
    </w:p>
    <w:p w14:paraId="40D30869" w14:textId="4689760E" w:rsidR="00BE3DC2" w:rsidRDefault="00BE3DC2" w:rsidP="00BE3DC2">
      <w:pPr>
        <w:widowControl w:val="0"/>
        <w:autoSpaceDE w:val="0"/>
        <w:autoSpaceDN w:val="0"/>
        <w:adjustRightInd w:val="0"/>
        <w:ind w:firstLine="720"/>
        <w:jc w:val="both"/>
        <w:rPr>
          <w:sz w:val="28"/>
          <w:szCs w:val="28"/>
        </w:rPr>
      </w:pPr>
      <w:r w:rsidRPr="00D30432">
        <w:rPr>
          <w:sz w:val="28"/>
          <w:szCs w:val="28"/>
        </w:rPr>
        <w:t xml:space="preserve">подготовку </w:t>
      </w:r>
      <w:r w:rsidR="00F3207B">
        <w:rPr>
          <w:sz w:val="28"/>
          <w:szCs w:val="28"/>
        </w:rPr>
        <w:t>спортсмена (</w:t>
      </w:r>
      <w:r w:rsidRPr="00D30432">
        <w:rPr>
          <w:sz w:val="28"/>
          <w:szCs w:val="28"/>
        </w:rPr>
        <w:t>обучающегос</w:t>
      </w:r>
      <w:r w:rsidR="00D30432" w:rsidRPr="00D30432">
        <w:rPr>
          <w:sz w:val="28"/>
          <w:szCs w:val="28"/>
        </w:rPr>
        <w:t>я</w:t>
      </w:r>
      <w:r w:rsidR="00F3207B">
        <w:rPr>
          <w:sz w:val="28"/>
          <w:szCs w:val="28"/>
        </w:rPr>
        <w:t>)</w:t>
      </w:r>
      <w:r w:rsidRPr="00D30432">
        <w:rPr>
          <w:sz w:val="28"/>
          <w:szCs w:val="28"/>
        </w:rPr>
        <w:t xml:space="preserve">, установленного в зависимости от показанного </w:t>
      </w:r>
      <w:r w:rsidR="00F3207B">
        <w:rPr>
          <w:sz w:val="28"/>
          <w:szCs w:val="28"/>
        </w:rPr>
        <w:t>спортсменом (</w:t>
      </w:r>
      <w:r w:rsidRPr="00D30432">
        <w:rPr>
          <w:sz w:val="28"/>
          <w:szCs w:val="28"/>
        </w:rPr>
        <w:t>обучающимся</w:t>
      </w:r>
      <w:r w:rsidR="00F3207B">
        <w:rPr>
          <w:sz w:val="28"/>
          <w:szCs w:val="28"/>
        </w:rPr>
        <w:t>)</w:t>
      </w:r>
      <w:r w:rsidR="00D30432" w:rsidRPr="00D30432">
        <w:rPr>
          <w:sz w:val="28"/>
          <w:szCs w:val="28"/>
        </w:rPr>
        <w:t xml:space="preserve"> </w:t>
      </w:r>
      <w:r w:rsidRPr="00D30432">
        <w:rPr>
          <w:sz w:val="28"/>
          <w:szCs w:val="28"/>
        </w:rPr>
        <w:t xml:space="preserve">спортивного результата (приложение 4 </w:t>
      </w:r>
      <w:r w:rsidR="006354FD" w:rsidRPr="0052181C">
        <w:rPr>
          <w:sz w:val="28"/>
          <w:szCs w:val="28"/>
        </w:rPr>
        <w:t xml:space="preserve">к </w:t>
      </w:r>
      <w:r w:rsidRPr="00D30432">
        <w:rPr>
          <w:sz w:val="28"/>
          <w:szCs w:val="28"/>
        </w:rPr>
        <w:t>Положению).</w:t>
      </w:r>
    </w:p>
    <w:p w14:paraId="76697A8F" w14:textId="6340B2D1" w:rsidR="007C70F2" w:rsidRPr="001C2DBD" w:rsidRDefault="007C70F2" w:rsidP="007C70F2">
      <w:pPr>
        <w:pStyle w:val="af4"/>
        <w:spacing w:before="0" w:beforeAutospacing="0" w:after="0" w:afterAutospacing="0" w:line="288" w:lineRule="atLeast"/>
        <w:ind w:firstLine="709"/>
        <w:jc w:val="both"/>
        <w:rPr>
          <w:sz w:val="28"/>
        </w:rPr>
      </w:pPr>
      <w:r w:rsidRPr="007C70F2">
        <w:rPr>
          <w:sz w:val="28"/>
          <w:szCs w:val="28"/>
        </w:rPr>
        <w:t>Норматив оплаты труда тренеров-преподавателей</w:t>
      </w:r>
      <w:r w:rsidRPr="001C2DBD">
        <w:rPr>
          <w:sz w:val="28"/>
        </w:rPr>
        <w:t xml:space="preserve"> за результативное участие в подготовке спортсмена</w:t>
      </w:r>
      <w:r>
        <w:rPr>
          <w:sz w:val="28"/>
        </w:rPr>
        <w:t xml:space="preserve"> </w:t>
      </w:r>
      <w:r>
        <w:rPr>
          <w:sz w:val="28"/>
          <w:szCs w:val="28"/>
        </w:rPr>
        <w:t>(</w:t>
      </w:r>
      <w:r w:rsidRPr="00D30432">
        <w:rPr>
          <w:sz w:val="28"/>
          <w:szCs w:val="28"/>
        </w:rPr>
        <w:t>обучающегося</w:t>
      </w:r>
      <w:r>
        <w:rPr>
          <w:sz w:val="28"/>
          <w:szCs w:val="28"/>
        </w:rPr>
        <w:t>)</w:t>
      </w:r>
      <w:r w:rsidRPr="001C2DBD">
        <w:rPr>
          <w:sz w:val="28"/>
        </w:rPr>
        <w:t xml:space="preserve"> устанавливается по наивысшему результату на основании протоколов или выпис</w:t>
      </w:r>
      <w:r>
        <w:rPr>
          <w:sz w:val="28"/>
        </w:rPr>
        <w:t>о</w:t>
      </w:r>
      <w:r w:rsidRPr="001C2DBD">
        <w:rPr>
          <w:sz w:val="28"/>
        </w:rPr>
        <w:t>к из протоколов соревнований</w:t>
      </w:r>
      <w:r>
        <w:rPr>
          <w:sz w:val="28"/>
        </w:rPr>
        <w:t xml:space="preserve"> </w:t>
      </w:r>
      <w:r w:rsidRPr="007C70F2">
        <w:rPr>
          <w:sz w:val="28"/>
          <w:szCs w:val="28"/>
        </w:rPr>
        <w:t>и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r w:rsidRPr="001C2DBD">
        <w:rPr>
          <w:sz w:val="28"/>
        </w:rPr>
        <w:t xml:space="preserve"> </w:t>
      </w:r>
    </w:p>
    <w:p w14:paraId="6CA99981" w14:textId="79398295" w:rsidR="007C70F2" w:rsidRPr="001C2DBD" w:rsidRDefault="007C70F2" w:rsidP="007C70F2">
      <w:pPr>
        <w:pStyle w:val="af4"/>
        <w:spacing w:before="0" w:beforeAutospacing="0" w:after="0" w:afterAutospacing="0" w:line="288" w:lineRule="atLeast"/>
        <w:ind w:firstLine="540"/>
        <w:jc w:val="both"/>
        <w:rPr>
          <w:sz w:val="28"/>
        </w:rPr>
      </w:pPr>
      <w:r w:rsidRPr="007C70F2">
        <w:rPr>
          <w:sz w:val="28"/>
          <w:szCs w:val="28"/>
        </w:rPr>
        <w:t>Норматив оплаты труда тренеров-преподавателей</w:t>
      </w:r>
      <w:r w:rsidRPr="001C2DBD">
        <w:rPr>
          <w:sz w:val="28"/>
        </w:rPr>
        <w:t xml:space="preserve"> за результат, показанный спортсменами</w:t>
      </w:r>
      <w:r>
        <w:rPr>
          <w:sz w:val="28"/>
        </w:rPr>
        <w:t xml:space="preserve"> </w:t>
      </w:r>
      <w:r w:rsidRPr="007C70F2">
        <w:rPr>
          <w:sz w:val="28"/>
          <w:szCs w:val="28"/>
        </w:rPr>
        <w:t>(обучающимися)</w:t>
      </w:r>
      <w:r w:rsidRPr="001C2DBD">
        <w:rPr>
          <w:sz w:val="28"/>
        </w:rPr>
        <w:t xml:space="preserve"> в официальных межрегиональных, всероссийских и международных соревнованиях, проходящих: </w:t>
      </w:r>
    </w:p>
    <w:p w14:paraId="4172DE9A" w14:textId="0B21F029" w:rsidR="007C70F2" w:rsidRPr="001C2DBD" w:rsidRDefault="007C70F2" w:rsidP="007C70F2">
      <w:pPr>
        <w:pStyle w:val="af4"/>
        <w:spacing w:before="0" w:beforeAutospacing="0" w:after="0" w:afterAutospacing="0" w:line="288" w:lineRule="atLeast"/>
        <w:ind w:firstLine="540"/>
        <w:jc w:val="both"/>
        <w:rPr>
          <w:sz w:val="28"/>
        </w:rPr>
      </w:pPr>
      <w:r w:rsidRPr="001C2DBD">
        <w:rPr>
          <w:sz w:val="28"/>
        </w:rPr>
        <w:t xml:space="preserve">в первом полугодии календарного года (с 1 января по 30 июня текущего года) - назначается с 1 июля текущего года и действует до </w:t>
      </w:r>
      <w:r w:rsidR="00AC11BA">
        <w:rPr>
          <w:sz w:val="28"/>
        </w:rPr>
        <w:t>30</w:t>
      </w:r>
      <w:r w:rsidRPr="001C2DBD">
        <w:rPr>
          <w:sz w:val="28"/>
        </w:rPr>
        <w:t xml:space="preserve"> </w:t>
      </w:r>
      <w:r w:rsidR="00AC11BA">
        <w:rPr>
          <w:sz w:val="28"/>
        </w:rPr>
        <w:t>июня</w:t>
      </w:r>
      <w:r w:rsidRPr="001C2DBD">
        <w:rPr>
          <w:sz w:val="28"/>
        </w:rPr>
        <w:t xml:space="preserve"> </w:t>
      </w:r>
      <w:r w:rsidR="00AC11BA">
        <w:rPr>
          <w:sz w:val="28"/>
        </w:rPr>
        <w:t>следующего</w:t>
      </w:r>
      <w:r w:rsidRPr="001C2DBD">
        <w:rPr>
          <w:sz w:val="28"/>
        </w:rPr>
        <w:t xml:space="preserve"> </w:t>
      </w:r>
      <w:r w:rsidR="00AC11BA" w:rsidRPr="001C2DBD">
        <w:rPr>
          <w:sz w:val="28"/>
        </w:rPr>
        <w:t xml:space="preserve">календарного </w:t>
      </w:r>
      <w:r w:rsidRPr="001C2DBD">
        <w:rPr>
          <w:sz w:val="28"/>
        </w:rPr>
        <w:t xml:space="preserve">года; </w:t>
      </w:r>
    </w:p>
    <w:p w14:paraId="6ED293C8" w14:textId="401DDE79" w:rsidR="007C70F2" w:rsidRPr="001C2DBD" w:rsidRDefault="007C70F2" w:rsidP="007C70F2">
      <w:pPr>
        <w:pStyle w:val="af4"/>
        <w:spacing w:before="0" w:beforeAutospacing="0" w:after="0" w:afterAutospacing="0" w:line="288" w:lineRule="atLeast"/>
        <w:ind w:firstLine="540"/>
        <w:jc w:val="both"/>
        <w:rPr>
          <w:sz w:val="28"/>
        </w:rPr>
      </w:pPr>
      <w:r w:rsidRPr="001C2DBD">
        <w:rPr>
          <w:sz w:val="28"/>
        </w:rPr>
        <w:t xml:space="preserve">во втором полугодии календарного года (с 1 июля по 31 декабря текущего года) - назначается с 1 января следующего календарного года и действует до </w:t>
      </w:r>
      <w:r w:rsidR="00AC11BA">
        <w:rPr>
          <w:sz w:val="28"/>
        </w:rPr>
        <w:t>31</w:t>
      </w:r>
      <w:r w:rsidRPr="001C2DBD">
        <w:rPr>
          <w:sz w:val="28"/>
        </w:rPr>
        <w:t xml:space="preserve"> </w:t>
      </w:r>
      <w:r w:rsidR="00AC11BA">
        <w:rPr>
          <w:sz w:val="28"/>
        </w:rPr>
        <w:t>декабря</w:t>
      </w:r>
      <w:r w:rsidRPr="001C2DBD">
        <w:rPr>
          <w:sz w:val="28"/>
        </w:rPr>
        <w:t xml:space="preserve"> </w:t>
      </w:r>
      <w:r w:rsidR="00AC11BA" w:rsidRPr="001C2DBD">
        <w:rPr>
          <w:sz w:val="28"/>
        </w:rPr>
        <w:t xml:space="preserve">следующего календарного </w:t>
      </w:r>
      <w:r w:rsidRPr="001C2DBD">
        <w:rPr>
          <w:sz w:val="28"/>
        </w:rPr>
        <w:t xml:space="preserve">года. </w:t>
      </w:r>
    </w:p>
    <w:p w14:paraId="1953AC79" w14:textId="6C99B8F9" w:rsidR="00BE3DC2" w:rsidRPr="00D30432" w:rsidRDefault="00BE3DC2" w:rsidP="00BE3DC2">
      <w:pPr>
        <w:widowControl w:val="0"/>
        <w:autoSpaceDE w:val="0"/>
        <w:autoSpaceDN w:val="0"/>
        <w:adjustRightInd w:val="0"/>
        <w:ind w:firstLine="720"/>
        <w:jc w:val="both"/>
        <w:rPr>
          <w:sz w:val="28"/>
          <w:szCs w:val="28"/>
        </w:rPr>
      </w:pPr>
      <w:r w:rsidRPr="007C70F2">
        <w:rPr>
          <w:sz w:val="28"/>
          <w:szCs w:val="28"/>
        </w:rPr>
        <w:t>Если по истечении срока действия установленного размера норматива оплаты труда обучающийся, находящийся на этапах спортивной подготовки, не показал результат, определенный в соответствии с приложением 4 к Положению, то размер норматива оплаты труда тренера-преподавателя устанавливается в соответствии с этапом спортивной подготовки обучающегося.</w:t>
      </w:r>
    </w:p>
    <w:p w14:paraId="3A0C6404" w14:textId="65D72918" w:rsidR="00BE3DC2" w:rsidRPr="00D30432" w:rsidRDefault="00BE3DC2" w:rsidP="00BE3DC2">
      <w:pPr>
        <w:widowControl w:val="0"/>
        <w:autoSpaceDE w:val="0"/>
        <w:autoSpaceDN w:val="0"/>
        <w:adjustRightInd w:val="0"/>
        <w:ind w:firstLine="720"/>
        <w:jc w:val="both"/>
        <w:rPr>
          <w:sz w:val="28"/>
          <w:szCs w:val="28"/>
        </w:rPr>
      </w:pPr>
      <w:r w:rsidRPr="00D30432">
        <w:rPr>
          <w:sz w:val="28"/>
          <w:szCs w:val="28"/>
        </w:rPr>
        <w:t xml:space="preserve">В случае отчисления или перевода </w:t>
      </w:r>
      <w:r w:rsidR="00F3207B">
        <w:rPr>
          <w:sz w:val="28"/>
          <w:szCs w:val="28"/>
        </w:rPr>
        <w:t>спортсмена (</w:t>
      </w:r>
      <w:r w:rsidRPr="00D30432">
        <w:rPr>
          <w:sz w:val="28"/>
          <w:szCs w:val="28"/>
        </w:rPr>
        <w:t>обучающегося</w:t>
      </w:r>
      <w:r w:rsidR="00F3207B">
        <w:rPr>
          <w:sz w:val="28"/>
          <w:szCs w:val="28"/>
        </w:rPr>
        <w:t>)</w:t>
      </w:r>
      <w:r w:rsidR="00D30432" w:rsidRPr="00D30432">
        <w:rPr>
          <w:sz w:val="28"/>
          <w:szCs w:val="28"/>
        </w:rPr>
        <w:t xml:space="preserve"> </w:t>
      </w:r>
      <w:r w:rsidRPr="00D30432">
        <w:rPr>
          <w:sz w:val="28"/>
          <w:szCs w:val="28"/>
        </w:rPr>
        <w:t xml:space="preserve">к другому тренеру-преподавателю или в другое учреждение за тренером-преподавателем, подготовившим </w:t>
      </w:r>
      <w:r w:rsidR="00F3207B">
        <w:rPr>
          <w:sz w:val="28"/>
          <w:szCs w:val="28"/>
        </w:rPr>
        <w:t>спортсмена (</w:t>
      </w:r>
      <w:r w:rsidR="00F3207B" w:rsidRPr="00D30432">
        <w:rPr>
          <w:sz w:val="28"/>
          <w:szCs w:val="28"/>
        </w:rPr>
        <w:t>обучающегося</w:t>
      </w:r>
      <w:r w:rsidR="00F3207B">
        <w:rPr>
          <w:sz w:val="28"/>
          <w:szCs w:val="28"/>
        </w:rPr>
        <w:t>)</w:t>
      </w:r>
      <w:r w:rsidRPr="00D30432">
        <w:rPr>
          <w:sz w:val="28"/>
          <w:szCs w:val="28"/>
        </w:rPr>
        <w:t xml:space="preserve">, в отчисляемом учреждении сохраняется норматив оплаты труда за подготовку </w:t>
      </w:r>
      <w:r w:rsidR="00F3207B">
        <w:rPr>
          <w:sz w:val="28"/>
          <w:szCs w:val="28"/>
        </w:rPr>
        <w:t>спортсмена (</w:t>
      </w:r>
      <w:r w:rsidR="00F3207B" w:rsidRPr="00D30432">
        <w:rPr>
          <w:sz w:val="28"/>
          <w:szCs w:val="28"/>
        </w:rPr>
        <w:t>обучающегося</w:t>
      </w:r>
      <w:r w:rsidR="00F3207B">
        <w:rPr>
          <w:sz w:val="28"/>
          <w:szCs w:val="28"/>
        </w:rPr>
        <w:t xml:space="preserve">) </w:t>
      </w:r>
      <w:r w:rsidRPr="00D30432">
        <w:rPr>
          <w:sz w:val="28"/>
          <w:szCs w:val="28"/>
        </w:rPr>
        <w:t>в течение срока действия показанного результата до проведения следующих официальных международных соревнований данного уровня. По всем остальным соревнованиям – в течение одного года.</w:t>
      </w:r>
    </w:p>
    <w:p w14:paraId="0865C0ED" w14:textId="36FC6C91" w:rsidR="00BE3DC2" w:rsidRPr="00D30432" w:rsidRDefault="00BE3DC2" w:rsidP="00BE3DC2">
      <w:pPr>
        <w:widowControl w:val="0"/>
        <w:autoSpaceDE w:val="0"/>
        <w:autoSpaceDN w:val="0"/>
        <w:adjustRightInd w:val="0"/>
        <w:ind w:firstLine="720"/>
        <w:jc w:val="both"/>
        <w:rPr>
          <w:sz w:val="28"/>
          <w:szCs w:val="28"/>
        </w:rPr>
      </w:pPr>
      <w:r w:rsidRPr="00D30432">
        <w:rPr>
          <w:sz w:val="28"/>
          <w:szCs w:val="28"/>
        </w:rPr>
        <w:t xml:space="preserve">Перевод </w:t>
      </w:r>
      <w:r w:rsidR="00F3207B">
        <w:rPr>
          <w:sz w:val="28"/>
          <w:szCs w:val="28"/>
        </w:rPr>
        <w:t>спортсмена (</w:t>
      </w:r>
      <w:r w:rsidR="00F3207B" w:rsidRPr="00D30432">
        <w:rPr>
          <w:sz w:val="28"/>
          <w:szCs w:val="28"/>
        </w:rPr>
        <w:t>обучающегося</w:t>
      </w:r>
      <w:r w:rsidR="00F3207B">
        <w:rPr>
          <w:sz w:val="28"/>
          <w:szCs w:val="28"/>
        </w:rPr>
        <w:t xml:space="preserve">) </w:t>
      </w:r>
      <w:r w:rsidRPr="00D30432">
        <w:rPr>
          <w:sz w:val="28"/>
          <w:szCs w:val="28"/>
        </w:rPr>
        <w:t>от одного тренера-преподавателя к другому тренеру-преподавателю в течение учебно-тренировочного года в рамках одного учреждения допускается по причине увольнения тренера-преподавателя,</w:t>
      </w:r>
      <w:r w:rsidR="005C7289" w:rsidRPr="00D30432">
        <w:rPr>
          <w:sz w:val="28"/>
          <w:szCs w:val="28"/>
        </w:rPr>
        <w:t xml:space="preserve"> </w:t>
      </w:r>
      <w:r w:rsidRPr="00D30432">
        <w:rPr>
          <w:sz w:val="28"/>
          <w:szCs w:val="28"/>
        </w:rPr>
        <w:t xml:space="preserve">за которым закреплен </w:t>
      </w:r>
      <w:r w:rsidR="00F3207B">
        <w:rPr>
          <w:sz w:val="28"/>
          <w:szCs w:val="28"/>
        </w:rPr>
        <w:t>спортсмен (</w:t>
      </w:r>
      <w:r w:rsidRPr="00D30432">
        <w:rPr>
          <w:sz w:val="28"/>
          <w:szCs w:val="28"/>
        </w:rPr>
        <w:t>обучающийся</w:t>
      </w:r>
      <w:r w:rsidR="00F3207B">
        <w:rPr>
          <w:sz w:val="28"/>
          <w:szCs w:val="28"/>
        </w:rPr>
        <w:t>)</w:t>
      </w:r>
      <w:r w:rsidRPr="00D30432">
        <w:rPr>
          <w:sz w:val="28"/>
          <w:szCs w:val="28"/>
        </w:rPr>
        <w:t xml:space="preserve">, и (или) по личному заявлению совершеннолетнего </w:t>
      </w:r>
      <w:r w:rsidR="00F3207B">
        <w:rPr>
          <w:sz w:val="28"/>
          <w:szCs w:val="28"/>
        </w:rPr>
        <w:t>спортсмена (</w:t>
      </w:r>
      <w:r w:rsidRPr="00D30432">
        <w:rPr>
          <w:sz w:val="28"/>
          <w:szCs w:val="28"/>
        </w:rPr>
        <w:t>обучающегося</w:t>
      </w:r>
      <w:r w:rsidR="00F3207B">
        <w:rPr>
          <w:sz w:val="28"/>
          <w:szCs w:val="28"/>
        </w:rPr>
        <w:t>)</w:t>
      </w:r>
      <w:r w:rsidRPr="00D30432">
        <w:rPr>
          <w:sz w:val="28"/>
          <w:szCs w:val="28"/>
        </w:rPr>
        <w:t xml:space="preserve">, родителей (законных представителей) несовершеннолетнего </w:t>
      </w:r>
      <w:r w:rsidR="00F3207B">
        <w:rPr>
          <w:sz w:val="28"/>
          <w:szCs w:val="28"/>
        </w:rPr>
        <w:t>спортсмена (</w:t>
      </w:r>
      <w:r w:rsidR="00F3207B" w:rsidRPr="00D30432">
        <w:rPr>
          <w:sz w:val="28"/>
          <w:szCs w:val="28"/>
        </w:rPr>
        <w:t>обучающегося</w:t>
      </w:r>
      <w:r w:rsidR="00F3207B">
        <w:rPr>
          <w:sz w:val="28"/>
          <w:szCs w:val="28"/>
        </w:rPr>
        <w:t>)</w:t>
      </w:r>
      <w:r w:rsidRPr="00D30432">
        <w:rPr>
          <w:sz w:val="28"/>
          <w:szCs w:val="28"/>
        </w:rPr>
        <w:t xml:space="preserve">. </w:t>
      </w:r>
    </w:p>
    <w:p w14:paraId="42A704E9" w14:textId="2885468E" w:rsidR="00BE3DC2" w:rsidRPr="00D30432" w:rsidRDefault="00BE3DC2" w:rsidP="00BE3DC2">
      <w:pPr>
        <w:widowControl w:val="0"/>
        <w:autoSpaceDE w:val="0"/>
        <w:autoSpaceDN w:val="0"/>
        <w:adjustRightInd w:val="0"/>
        <w:ind w:firstLine="720"/>
        <w:jc w:val="both"/>
        <w:rPr>
          <w:sz w:val="28"/>
          <w:szCs w:val="28"/>
        </w:rPr>
      </w:pPr>
      <w:r w:rsidRPr="00D30432">
        <w:rPr>
          <w:sz w:val="28"/>
          <w:szCs w:val="28"/>
        </w:rPr>
        <w:t xml:space="preserve">Тренеру-преподавателю, за которым закреплен </w:t>
      </w:r>
      <w:r w:rsidR="00F3207B">
        <w:rPr>
          <w:sz w:val="28"/>
          <w:szCs w:val="28"/>
        </w:rPr>
        <w:t>спортсмен (</w:t>
      </w:r>
      <w:r w:rsidR="00F3207B" w:rsidRPr="00D30432">
        <w:rPr>
          <w:sz w:val="28"/>
          <w:szCs w:val="28"/>
        </w:rPr>
        <w:t>обучающийся</w:t>
      </w:r>
      <w:r w:rsidR="00F3207B">
        <w:rPr>
          <w:sz w:val="28"/>
          <w:szCs w:val="28"/>
        </w:rPr>
        <w:t>)</w:t>
      </w:r>
      <w:r w:rsidRPr="00D30432">
        <w:rPr>
          <w:sz w:val="28"/>
          <w:szCs w:val="28"/>
        </w:rPr>
        <w:t xml:space="preserve">, утверждается норматив оплаты труда за результат </w:t>
      </w:r>
      <w:r w:rsidR="00F3207B">
        <w:rPr>
          <w:sz w:val="28"/>
          <w:szCs w:val="28"/>
        </w:rPr>
        <w:t>спортсмен</w:t>
      </w:r>
      <w:r w:rsidR="00647029">
        <w:rPr>
          <w:sz w:val="28"/>
          <w:szCs w:val="28"/>
        </w:rPr>
        <w:t>а</w:t>
      </w:r>
      <w:r w:rsidR="00F3207B">
        <w:rPr>
          <w:sz w:val="28"/>
          <w:szCs w:val="28"/>
        </w:rPr>
        <w:t xml:space="preserve"> (</w:t>
      </w:r>
      <w:r w:rsidR="00F3207B" w:rsidRPr="00D30432">
        <w:rPr>
          <w:sz w:val="28"/>
          <w:szCs w:val="28"/>
        </w:rPr>
        <w:t>обучающ</w:t>
      </w:r>
      <w:r w:rsidR="00647029">
        <w:rPr>
          <w:sz w:val="28"/>
          <w:szCs w:val="28"/>
        </w:rPr>
        <w:t>его</w:t>
      </w:r>
      <w:r w:rsidR="00F3207B" w:rsidRPr="00D30432">
        <w:rPr>
          <w:sz w:val="28"/>
          <w:szCs w:val="28"/>
        </w:rPr>
        <w:t>ся</w:t>
      </w:r>
      <w:r w:rsidR="00F3207B">
        <w:rPr>
          <w:sz w:val="28"/>
          <w:szCs w:val="28"/>
        </w:rPr>
        <w:t xml:space="preserve">) </w:t>
      </w:r>
      <w:r w:rsidRPr="00D30432">
        <w:rPr>
          <w:sz w:val="28"/>
          <w:szCs w:val="28"/>
        </w:rPr>
        <w:t xml:space="preserve">с момента первого достижения им на спортивных соревнованиях результата при </w:t>
      </w:r>
      <w:r w:rsidRPr="00D30432">
        <w:rPr>
          <w:sz w:val="28"/>
          <w:szCs w:val="28"/>
        </w:rPr>
        <w:lastRenderedPageBreak/>
        <w:t>условии непосредственной педагогической работы с</w:t>
      </w:r>
      <w:r w:rsidR="00F3207B">
        <w:rPr>
          <w:sz w:val="28"/>
          <w:szCs w:val="28"/>
        </w:rPr>
        <w:t>о спортсменом</w:t>
      </w:r>
      <w:r w:rsidRPr="00D30432">
        <w:rPr>
          <w:sz w:val="28"/>
          <w:szCs w:val="28"/>
        </w:rPr>
        <w:t xml:space="preserve"> </w:t>
      </w:r>
      <w:r w:rsidR="00F3207B">
        <w:rPr>
          <w:sz w:val="28"/>
          <w:szCs w:val="28"/>
        </w:rPr>
        <w:t>(</w:t>
      </w:r>
      <w:r w:rsidRPr="00D30432">
        <w:rPr>
          <w:sz w:val="28"/>
          <w:szCs w:val="28"/>
        </w:rPr>
        <w:t>обучающимся</w:t>
      </w:r>
      <w:r w:rsidR="00F3207B">
        <w:rPr>
          <w:sz w:val="28"/>
          <w:szCs w:val="28"/>
        </w:rPr>
        <w:t>)</w:t>
      </w:r>
      <w:r w:rsidR="00D30432" w:rsidRPr="00D30432">
        <w:rPr>
          <w:sz w:val="28"/>
          <w:szCs w:val="28"/>
        </w:rPr>
        <w:t xml:space="preserve"> </w:t>
      </w:r>
      <w:r w:rsidRPr="00D30432">
        <w:rPr>
          <w:sz w:val="28"/>
          <w:szCs w:val="28"/>
        </w:rPr>
        <w:t>в организации, реализующей дополнительные образовательные программы спортивной подготовки</w:t>
      </w:r>
      <w:r w:rsidR="00817241" w:rsidRPr="00D30432">
        <w:rPr>
          <w:sz w:val="28"/>
          <w:szCs w:val="28"/>
        </w:rPr>
        <w:t xml:space="preserve"> по видам спорта</w:t>
      </w:r>
      <w:r w:rsidRPr="00D30432">
        <w:rPr>
          <w:sz w:val="28"/>
          <w:szCs w:val="28"/>
        </w:rPr>
        <w:t>, не менее 6 месяцев на момент показания результата.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14:paraId="1C743D0F" w14:textId="7D8626E3" w:rsidR="00BE3DC2" w:rsidRDefault="00BE3DC2" w:rsidP="00BE3DC2">
      <w:pPr>
        <w:widowControl w:val="0"/>
        <w:autoSpaceDE w:val="0"/>
        <w:autoSpaceDN w:val="0"/>
        <w:adjustRightInd w:val="0"/>
        <w:ind w:firstLine="720"/>
        <w:jc w:val="both"/>
        <w:rPr>
          <w:sz w:val="28"/>
          <w:szCs w:val="28"/>
        </w:rPr>
      </w:pPr>
      <w:r w:rsidRPr="00D30432">
        <w:rPr>
          <w:sz w:val="28"/>
          <w:szCs w:val="28"/>
        </w:rPr>
        <w:t xml:space="preserve">Закрепление </w:t>
      </w:r>
      <w:r w:rsidR="00F3207B">
        <w:rPr>
          <w:sz w:val="28"/>
          <w:szCs w:val="28"/>
        </w:rPr>
        <w:t>спортсмена (</w:t>
      </w:r>
      <w:r w:rsidR="00F3207B" w:rsidRPr="00D30432">
        <w:rPr>
          <w:sz w:val="28"/>
          <w:szCs w:val="28"/>
        </w:rPr>
        <w:t>обучающ</w:t>
      </w:r>
      <w:r w:rsidR="00F3207B">
        <w:rPr>
          <w:sz w:val="28"/>
          <w:szCs w:val="28"/>
        </w:rPr>
        <w:t>его</w:t>
      </w:r>
      <w:r w:rsidR="00F3207B" w:rsidRPr="00D30432">
        <w:rPr>
          <w:sz w:val="28"/>
          <w:szCs w:val="28"/>
        </w:rPr>
        <w:t>ся</w:t>
      </w:r>
      <w:r w:rsidR="00F3207B">
        <w:rPr>
          <w:sz w:val="28"/>
          <w:szCs w:val="28"/>
        </w:rPr>
        <w:t xml:space="preserve">) </w:t>
      </w:r>
      <w:r w:rsidRPr="00D30432">
        <w:rPr>
          <w:sz w:val="28"/>
          <w:szCs w:val="28"/>
        </w:rPr>
        <w:t>за тренером-преподавателем определяется локальным актом учреждения.</w:t>
      </w:r>
    </w:p>
    <w:p w14:paraId="11FEF32A" w14:textId="2995B644" w:rsidR="00EC1B48" w:rsidRDefault="00EC1B48" w:rsidP="00757172">
      <w:pPr>
        <w:pStyle w:val="af4"/>
        <w:spacing w:before="0" w:beforeAutospacing="0" w:after="0" w:afterAutospacing="0" w:line="288" w:lineRule="atLeast"/>
        <w:ind w:firstLine="709"/>
        <w:jc w:val="both"/>
        <w:rPr>
          <w:sz w:val="28"/>
        </w:rPr>
      </w:pPr>
      <w:r w:rsidRPr="00EC1B48">
        <w:rPr>
          <w:sz w:val="28"/>
        </w:rPr>
        <w:t xml:space="preserve">Если в случае истечения срока действия установленного размера </w:t>
      </w:r>
      <w:hyperlink r:id="rId12" w:history="1">
        <w:r w:rsidRPr="00EC1B48">
          <w:rPr>
            <w:rStyle w:val="a7"/>
            <w:color w:val="auto"/>
            <w:sz w:val="28"/>
            <w:u w:val="none"/>
          </w:rPr>
          <w:t>норматива</w:t>
        </w:r>
      </w:hyperlink>
      <w:r w:rsidRPr="00EC1B48">
        <w:rPr>
          <w:sz w:val="28"/>
        </w:rPr>
        <w:t xml:space="preserve"> оплаты труда тренера-преподавателя в период де</w:t>
      </w:r>
      <w:r>
        <w:rPr>
          <w:sz w:val="28"/>
        </w:rPr>
        <w:t>йствия режима функционирования «</w:t>
      </w:r>
      <w:r w:rsidRPr="00EC1B48">
        <w:rPr>
          <w:sz w:val="28"/>
        </w:rPr>
        <w:t>Повышенная готовность</w:t>
      </w:r>
      <w:r>
        <w:rPr>
          <w:sz w:val="28"/>
        </w:rPr>
        <w:t>»</w:t>
      </w:r>
      <w:r w:rsidRPr="00EC1B48">
        <w:rPr>
          <w:sz w:val="28"/>
        </w:rPr>
        <w:t xml:space="preserve">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w:t>
      </w:r>
      <w:r w:rsidR="00F3207B">
        <w:rPr>
          <w:sz w:val="28"/>
          <w:szCs w:val="28"/>
        </w:rPr>
        <w:t>спортсмен (</w:t>
      </w:r>
      <w:r w:rsidR="00F3207B" w:rsidRPr="00D30432">
        <w:rPr>
          <w:sz w:val="28"/>
          <w:szCs w:val="28"/>
        </w:rPr>
        <w:t>обучающийся</w:t>
      </w:r>
      <w:r w:rsidR="00F3207B">
        <w:rPr>
          <w:sz w:val="28"/>
          <w:szCs w:val="28"/>
        </w:rPr>
        <w:t>)</w:t>
      </w:r>
      <w:r w:rsidRPr="00EC1B48">
        <w:rPr>
          <w:sz w:val="28"/>
        </w:rPr>
        <w:t xml:space="preserve">, находящийся на этапах спортивной подготовки, не показал результат, определенный в соответствии с приложением 4 к Положению, в связи с отменой или переносом официальных спортивных соревнований, размер норматива оплаты труда тренера-преподавателя сохраняется до выступления </w:t>
      </w:r>
      <w:r w:rsidR="00F3207B">
        <w:rPr>
          <w:sz w:val="28"/>
          <w:szCs w:val="28"/>
        </w:rPr>
        <w:t>спортсмена (</w:t>
      </w:r>
      <w:r w:rsidR="00F3207B" w:rsidRPr="00D30432">
        <w:rPr>
          <w:sz w:val="28"/>
          <w:szCs w:val="28"/>
        </w:rPr>
        <w:t>обучающ</w:t>
      </w:r>
      <w:r w:rsidR="00F3207B">
        <w:rPr>
          <w:sz w:val="28"/>
          <w:szCs w:val="28"/>
        </w:rPr>
        <w:t>его</w:t>
      </w:r>
      <w:r w:rsidR="00F3207B" w:rsidRPr="00D30432">
        <w:rPr>
          <w:sz w:val="28"/>
          <w:szCs w:val="28"/>
        </w:rPr>
        <w:t>ся</w:t>
      </w:r>
      <w:r w:rsidR="00F3207B">
        <w:rPr>
          <w:sz w:val="28"/>
          <w:szCs w:val="28"/>
        </w:rPr>
        <w:t xml:space="preserve">) </w:t>
      </w:r>
      <w:r w:rsidRPr="00EC1B48">
        <w:rPr>
          <w:sz w:val="28"/>
        </w:rPr>
        <w:t>на следующих официальных спортивных соревнованиях соответствующего уровня.</w:t>
      </w:r>
    </w:p>
    <w:p w14:paraId="0C9EFFDC" w14:textId="13613132" w:rsidR="00A3197E" w:rsidRPr="00A3197E" w:rsidRDefault="00A3197E" w:rsidP="00757172">
      <w:pPr>
        <w:spacing w:line="288" w:lineRule="atLeast"/>
        <w:ind w:firstLine="709"/>
        <w:jc w:val="both"/>
        <w:rPr>
          <w:sz w:val="28"/>
        </w:rPr>
      </w:pPr>
      <w:r>
        <w:rPr>
          <w:sz w:val="28"/>
        </w:rPr>
        <w:t>6.7.</w:t>
      </w:r>
      <w:r w:rsidR="00614CB6">
        <w:rPr>
          <w:sz w:val="28"/>
        </w:rPr>
        <w:t>1</w:t>
      </w:r>
      <w:r>
        <w:rPr>
          <w:sz w:val="28"/>
        </w:rPr>
        <w:t>.</w:t>
      </w:r>
      <w:r>
        <w:rPr>
          <w:sz w:val="28"/>
        </w:rPr>
        <w:tab/>
      </w:r>
      <w:r w:rsidRPr="00A3197E">
        <w:rPr>
          <w:sz w:val="28"/>
        </w:rPr>
        <w:t>Тренеру-преподавателю, осуществляющему наставничество над тренерами-преподавателями, реализующими дополнительные образовательные программы спортивной подготовки, при первичном трудоустройстве по профильной специальности в учреждение по решению руководителя учреждения устанавливается стимулирующая выплата в размере 25 процентов к окладу (должностному окладу), ставкам заработной платы (далее - стимулирующая выплата за наставничество).</w:t>
      </w:r>
    </w:p>
    <w:p w14:paraId="4ACA5C55" w14:textId="77777777" w:rsidR="00A3197E" w:rsidRPr="00A3197E" w:rsidRDefault="00A3197E" w:rsidP="00A3197E">
      <w:pPr>
        <w:spacing w:line="288" w:lineRule="atLeast"/>
        <w:ind w:firstLine="540"/>
        <w:jc w:val="both"/>
        <w:rPr>
          <w:sz w:val="28"/>
        </w:rPr>
      </w:pPr>
      <w:r w:rsidRPr="00A3197E">
        <w:rPr>
          <w:sz w:val="28"/>
        </w:rPr>
        <w:t xml:space="preserve">В трудовом договоре или дополнительном соглашении к трудовому договору с работником, которому поручается работа по наставничеству, указываются содержание, сроки и форма выполнения такой работы. </w:t>
      </w:r>
    </w:p>
    <w:p w14:paraId="504518AC" w14:textId="77777777" w:rsidR="00A3197E" w:rsidRPr="00A3197E" w:rsidRDefault="00A3197E" w:rsidP="00A3197E">
      <w:pPr>
        <w:spacing w:line="288" w:lineRule="atLeast"/>
        <w:ind w:firstLine="540"/>
        <w:jc w:val="both"/>
        <w:rPr>
          <w:sz w:val="28"/>
        </w:rPr>
      </w:pPr>
      <w:r w:rsidRPr="00A3197E">
        <w:rPr>
          <w:sz w:val="28"/>
        </w:rPr>
        <w:t xml:space="preserve">Размеры и условия осуществления стимулирующей выплаты за наставничество работнику устанавливаются коллективным договором, соглашением, трудовым договором или дополнительным соглашением к трудовому договору, иными локальными нормативными актами учреждения в соответствии с трудовым законодательством и Положением. </w:t>
      </w:r>
    </w:p>
    <w:p w14:paraId="05D058A1" w14:textId="77777777" w:rsidR="00A3197E" w:rsidRPr="00A3197E" w:rsidRDefault="00A3197E" w:rsidP="00A3197E">
      <w:pPr>
        <w:spacing w:line="288" w:lineRule="atLeast"/>
        <w:ind w:firstLine="540"/>
        <w:jc w:val="both"/>
      </w:pPr>
      <w:r w:rsidRPr="00A3197E">
        <w:rPr>
          <w:sz w:val="28"/>
        </w:rPr>
        <w:t xml:space="preserve">Стимулирующая выплата за наставничество осуществляется в пределах средств, предусмотренных на оплату труда работников учреждения, а также средств от иной приносящей доход деятельности. </w:t>
      </w:r>
    </w:p>
    <w:p w14:paraId="439130B0" w14:textId="0929ECF0" w:rsidR="00A3197E" w:rsidRPr="00A3197E" w:rsidRDefault="00BE3DC2" w:rsidP="00757172">
      <w:pPr>
        <w:pStyle w:val="af4"/>
        <w:spacing w:before="0" w:beforeAutospacing="0" w:after="0" w:afterAutospacing="0" w:line="288" w:lineRule="atLeast"/>
        <w:ind w:firstLine="709"/>
        <w:jc w:val="both"/>
      </w:pPr>
      <w:r w:rsidRPr="00A3197E">
        <w:rPr>
          <w:sz w:val="28"/>
          <w:szCs w:val="28"/>
        </w:rPr>
        <w:t xml:space="preserve">6.8. Объем учебно-тренировочного </w:t>
      </w:r>
      <w:r w:rsidR="00043463">
        <w:rPr>
          <w:sz w:val="28"/>
          <w:szCs w:val="28"/>
        </w:rPr>
        <w:t>процесса</w:t>
      </w:r>
      <w:r w:rsidRPr="00A3197E">
        <w:rPr>
          <w:sz w:val="28"/>
          <w:szCs w:val="28"/>
        </w:rPr>
        <w:t xml:space="preserve"> для тренеров-преподавателей определяется в соответствии с дополнительной образовательной программой спортивной подготовки, </w:t>
      </w:r>
      <w:r w:rsidR="00A3197E" w:rsidRPr="00A3197E">
        <w:rPr>
          <w:sz w:val="28"/>
        </w:rPr>
        <w:t>реализующим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p w14:paraId="5213AD90" w14:textId="1973EC5E" w:rsidR="00BE3DC2" w:rsidRDefault="00B40035" w:rsidP="00BE3DC2">
      <w:pPr>
        <w:widowControl w:val="0"/>
        <w:autoSpaceDE w:val="0"/>
        <w:autoSpaceDN w:val="0"/>
        <w:adjustRightInd w:val="0"/>
        <w:spacing w:line="257" w:lineRule="auto"/>
        <w:ind w:firstLine="720"/>
        <w:jc w:val="both"/>
        <w:rPr>
          <w:sz w:val="28"/>
          <w:szCs w:val="28"/>
        </w:rPr>
      </w:pPr>
      <w:r w:rsidRPr="00D30432">
        <w:rPr>
          <w:sz w:val="28"/>
          <w:szCs w:val="28"/>
        </w:rPr>
        <w:lastRenderedPageBreak/>
        <w:t>6.9.</w:t>
      </w:r>
      <w:r w:rsidR="00043463">
        <w:rPr>
          <w:sz w:val="28"/>
          <w:szCs w:val="28"/>
        </w:rPr>
        <w:t> </w:t>
      </w:r>
      <w:r w:rsidR="007D3367" w:rsidRPr="007D3367">
        <w:rPr>
          <w:sz w:val="28"/>
          <w:szCs w:val="28"/>
        </w:rPr>
        <w:t xml:space="preserve">Другие выплаты стимулирующего характера, выплаты компенсационного характера, а также иные выплаты тренерам-преподавателям производятся в соответствии с разделами 3, 4 и </w:t>
      </w:r>
      <w:r w:rsidR="007D3367" w:rsidRPr="00521ED6">
        <w:rPr>
          <w:sz w:val="28"/>
          <w:szCs w:val="28"/>
        </w:rPr>
        <w:t xml:space="preserve">9 </w:t>
      </w:r>
      <w:r w:rsidR="006354FD" w:rsidRPr="00521ED6">
        <w:rPr>
          <w:sz w:val="28"/>
          <w:szCs w:val="28"/>
        </w:rPr>
        <w:t xml:space="preserve">настоящего </w:t>
      </w:r>
      <w:r w:rsidR="007D3367" w:rsidRPr="007D3367">
        <w:rPr>
          <w:sz w:val="28"/>
          <w:szCs w:val="28"/>
        </w:rPr>
        <w:t>Положения</w:t>
      </w:r>
      <w:r w:rsidR="00BE3DC2" w:rsidRPr="00D30432">
        <w:rPr>
          <w:sz w:val="28"/>
          <w:szCs w:val="28"/>
        </w:rPr>
        <w:t>.</w:t>
      </w:r>
    </w:p>
    <w:p w14:paraId="261A57EB" w14:textId="77777777" w:rsidR="00AC669F" w:rsidRDefault="00AC669F">
      <w:pPr>
        <w:pStyle w:val="ConsPlusNormal1"/>
        <w:jc w:val="both"/>
        <w:rPr>
          <w:sz w:val="28"/>
          <w:szCs w:val="28"/>
        </w:rPr>
      </w:pPr>
    </w:p>
    <w:p w14:paraId="5BAB8CE4" w14:textId="187FE4BD" w:rsidR="00C6193E" w:rsidRPr="006A628C" w:rsidRDefault="000D03CC" w:rsidP="006A628C">
      <w:pPr>
        <w:pStyle w:val="ConsPlusTitle1"/>
        <w:jc w:val="center"/>
        <w:outlineLvl w:val="1"/>
        <w:rPr>
          <w:rFonts w:ascii="Times New Roman" w:hAnsi="Times New Roman" w:cs="Times New Roman"/>
          <w:color w:val="000000" w:themeColor="text1"/>
          <w:sz w:val="28"/>
          <w:szCs w:val="28"/>
        </w:rPr>
      </w:pPr>
      <w:bookmarkStart w:id="6" w:name="P305"/>
      <w:bookmarkStart w:id="7" w:name="P334"/>
      <w:bookmarkEnd w:id="6"/>
      <w:bookmarkEnd w:id="7"/>
      <w:r>
        <w:rPr>
          <w:rFonts w:ascii="Times New Roman" w:hAnsi="Times New Roman" w:cs="Times New Roman"/>
          <w:color w:val="000000" w:themeColor="text1"/>
          <w:sz w:val="28"/>
          <w:szCs w:val="28"/>
        </w:rPr>
        <w:t>7</w:t>
      </w:r>
      <w:r w:rsidR="00E01150" w:rsidRPr="006A628C">
        <w:rPr>
          <w:rFonts w:ascii="Times New Roman" w:hAnsi="Times New Roman" w:cs="Times New Roman"/>
          <w:color w:val="000000" w:themeColor="text1"/>
          <w:sz w:val="28"/>
          <w:szCs w:val="28"/>
        </w:rPr>
        <w:t>. Условия оплаты труда</w:t>
      </w:r>
      <w:r w:rsidR="006A628C" w:rsidRPr="006A628C">
        <w:rPr>
          <w:rFonts w:ascii="Times New Roman" w:hAnsi="Times New Roman" w:cs="Times New Roman"/>
          <w:color w:val="000000" w:themeColor="text1"/>
          <w:sz w:val="28"/>
          <w:szCs w:val="28"/>
        </w:rPr>
        <w:t xml:space="preserve"> </w:t>
      </w:r>
      <w:r w:rsidR="00E01150" w:rsidRPr="006A628C">
        <w:rPr>
          <w:rFonts w:ascii="Times New Roman" w:hAnsi="Times New Roman" w:cs="Times New Roman"/>
          <w:color w:val="000000" w:themeColor="text1"/>
          <w:sz w:val="28"/>
          <w:szCs w:val="28"/>
        </w:rPr>
        <w:t>спортсменов-инструкторов</w:t>
      </w:r>
      <w:r w:rsidR="006A628C" w:rsidRPr="006A628C">
        <w:rPr>
          <w:rFonts w:ascii="Times New Roman" w:hAnsi="Times New Roman" w:cs="Times New Roman"/>
          <w:color w:val="000000" w:themeColor="text1"/>
          <w:sz w:val="28"/>
          <w:szCs w:val="28"/>
        </w:rPr>
        <w:t>.</w:t>
      </w:r>
    </w:p>
    <w:p w14:paraId="5F48DB58" w14:textId="77777777" w:rsidR="00C6193E" w:rsidRPr="006A628C" w:rsidRDefault="00C6193E">
      <w:pPr>
        <w:pStyle w:val="ConsPlusNormal1"/>
        <w:jc w:val="both"/>
        <w:rPr>
          <w:rFonts w:ascii="Times New Roman" w:hAnsi="Times New Roman" w:cs="Times New Roman"/>
          <w:color w:val="000000" w:themeColor="text1"/>
          <w:sz w:val="28"/>
          <w:szCs w:val="28"/>
        </w:rPr>
      </w:pPr>
    </w:p>
    <w:p w14:paraId="4A1C985E" w14:textId="4ACE26FD" w:rsidR="004A76FD" w:rsidRDefault="000D03CC" w:rsidP="004A76FD">
      <w:pPr>
        <w:pStyle w:val="af4"/>
        <w:spacing w:before="0" w:beforeAutospacing="0" w:after="0" w:afterAutospacing="0" w:line="288" w:lineRule="atLeast"/>
        <w:ind w:firstLine="540"/>
        <w:jc w:val="both"/>
        <w:rPr>
          <w:sz w:val="28"/>
        </w:rPr>
      </w:pPr>
      <w:r>
        <w:rPr>
          <w:sz w:val="28"/>
          <w:szCs w:val="28"/>
        </w:rPr>
        <w:t>7</w:t>
      </w:r>
      <w:r w:rsidR="00043463">
        <w:rPr>
          <w:sz w:val="28"/>
          <w:szCs w:val="28"/>
        </w:rPr>
        <w:t>.1. </w:t>
      </w:r>
      <w:r w:rsidR="00043463" w:rsidRPr="00043463">
        <w:rPr>
          <w:sz w:val="28"/>
          <w:szCs w:val="28"/>
        </w:rPr>
        <w:t>Размеры о</w:t>
      </w:r>
      <w:r w:rsidR="00B14A82" w:rsidRPr="00043463">
        <w:rPr>
          <w:sz w:val="28"/>
          <w:szCs w:val="28"/>
        </w:rPr>
        <w:t>клад</w:t>
      </w:r>
      <w:r w:rsidR="00043463" w:rsidRPr="00043463">
        <w:rPr>
          <w:sz w:val="28"/>
          <w:szCs w:val="28"/>
        </w:rPr>
        <w:t>ов</w:t>
      </w:r>
      <w:r w:rsidR="00B14A82" w:rsidRPr="00043463">
        <w:rPr>
          <w:sz w:val="28"/>
          <w:szCs w:val="28"/>
        </w:rPr>
        <w:t xml:space="preserve"> (должностны</w:t>
      </w:r>
      <w:r w:rsidR="00043463" w:rsidRPr="00043463">
        <w:rPr>
          <w:sz w:val="28"/>
          <w:szCs w:val="28"/>
        </w:rPr>
        <w:t>х</w:t>
      </w:r>
      <w:r w:rsidR="00B14A82" w:rsidRPr="00043463">
        <w:rPr>
          <w:sz w:val="28"/>
          <w:szCs w:val="28"/>
        </w:rPr>
        <w:t xml:space="preserve"> оклад</w:t>
      </w:r>
      <w:r w:rsidR="00043463" w:rsidRPr="00043463">
        <w:rPr>
          <w:sz w:val="28"/>
          <w:szCs w:val="28"/>
        </w:rPr>
        <w:t>ов</w:t>
      </w:r>
      <w:r w:rsidR="00B14A82" w:rsidRPr="00043463">
        <w:rPr>
          <w:sz w:val="28"/>
          <w:szCs w:val="28"/>
        </w:rPr>
        <w:t xml:space="preserve">) </w:t>
      </w:r>
      <w:r w:rsidR="00043463" w:rsidRPr="00043463">
        <w:rPr>
          <w:sz w:val="28"/>
        </w:rPr>
        <w:t>работников учреждений, занимающих должност</w:t>
      </w:r>
      <w:r w:rsidR="00043463">
        <w:rPr>
          <w:sz w:val="28"/>
        </w:rPr>
        <w:t>ь</w:t>
      </w:r>
      <w:r w:rsidR="00043463" w:rsidRPr="00043463">
        <w:rPr>
          <w:sz w:val="28"/>
        </w:rPr>
        <w:t xml:space="preserve"> </w:t>
      </w:r>
      <w:r w:rsidR="00043463">
        <w:rPr>
          <w:sz w:val="28"/>
        </w:rPr>
        <w:t>«</w:t>
      </w:r>
      <w:r w:rsidR="00B14A82" w:rsidRPr="00043463">
        <w:rPr>
          <w:sz w:val="28"/>
          <w:szCs w:val="28"/>
        </w:rPr>
        <w:t>спортсмен-инструктор</w:t>
      </w:r>
      <w:r w:rsidR="00043463">
        <w:rPr>
          <w:sz w:val="28"/>
          <w:szCs w:val="28"/>
        </w:rPr>
        <w:t>»</w:t>
      </w:r>
      <w:r w:rsidR="00B14A82" w:rsidRPr="00043463">
        <w:rPr>
          <w:sz w:val="28"/>
          <w:szCs w:val="28"/>
        </w:rPr>
        <w:t xml:space="preserve"> (далее – спортсмен) устанавливаются на основе </w:t>
      </w:r>
      <w:r w:rsidR="001542BE" w:rsidRPr="00043463">
        <w:rPr>
          <w:sz w:val="28"/>
          <w:szCs w:val="28"/>
        </w:rPr>
        <w:t>минимальн</w:t>
      </w:r>
      <w:r w:rsidR="00043463">
        <w:rPr>
          <w:sz w:val="28"/>
          <w:szCs w:val="28"/>
        </w:rPr>
        <w:t>ого</w:t>
      </w:r>
      <w:r w:rsidR="00B14A82" w:rsidRPr="00043463">
        <w:rPr>
          <w:sz w:val="28"/>
          <w:szCs w:val="28"/>
        </w:rPr>
        <w:t xml:space="preserve"> </w:t>
      </w:r>
      <w:r w:rsidR="00043463">
        <w:rPr>
          <w:sz w:val="28"/>
          <w:szCs w:val="28"/>
        </w:rPr>
        <w:t xml:space="preserve">размера </w:t>
      </w:r>
      <w:r w:rsidR="00B14A82" w:rsidRPr="00043463">
        <w:rPr>
          <w:sz w:val="28"/>
          <w:szCs w:val="28"/>
        </w:rPr>
        <w:t>оклад</w:t>
      </w:r>
      <w:r w:rsidR="00043463">
        <w:rPr>
          <w:sz w:val="28"/>
          <w:szCs w:val="28"/>
        </w:rPr>
        <w:t>а</w:t>
      </w:r>
      <w:r w:rsidR="00B14A82" w:rsidRPr="00043463">
        <w:rPr>
          <w:sz w:val="28"/>
          <w:szCs w:val="28"/>
        </w:rPr>
        <w:t xml:space="preserve"> </w:t>
      </w:r>
      <w:r w:rsidR="00043463" w:rsidRPr="00043463">
        <w:rPr>
          <w:sz w:val="28"/>
        </w:rPr>
        <w:t>с учетом отнесения занимаем</w:t>
      </w:r>
      <w:r w:rsidR="00043463">
        <w:rPr>
          <w:sz w:val="28"/>
        </w:rPr>
        <w:t>ой</w:t>
      </w:r>
      <w:r w:rsidR="00043463" w:rsidRPr="00043463">
        <w:rPr>
          <w:sz w:val="28"/>
        </w:rPr>
        <w:t xml:space="preserve"> должност</w:t>
      </w:r>
      <w:r w:rsidR="00043463">
        <w:rPr>
          <w:sz w:val="28"/>
        </w:rPr>
        <w:t>и</w:t>
      </w:r>
      <w:r w:rsidR="00043463" w:rsidRPr="00043463">
        <w:rPr>
          <w:sz w:val="28"/>
        </w:rPr>
        <w:t xml:space="preserve"> к соответствующ</w:t>
      </w:r>
      <w:r w:rsidR="00043463">
        <w:rPr>
          <w:sz w:val="28"/>
        </w:rPr>
        <w:t>ему</w:t>
      </w:r>
      <w:r w:rsidR="00043463" w:rsidRPr="00043463">
        <w:rPr>
          <w:sz w:val="28"/>
        </w:rPr>
        <w:t xml:space="preserve"> квалификационн</w:t>
      </w:r>
      <w:r w:rsidR="00043463">
        <w:rPr>
          <w:sz w:val="28"/>
        </w:rPr>
        <w:t>ому</w:t>
      </w:r>
      <w:r w:rsidR="00043463" w:rsidRPr="00043463">
        <w:rPr>
          <w:sz w:val="28"/>
        </w:rPr>
        <w:t xml:space="preserve"> уровн</w:t>
      </w:r>
      <w:r w:rsidR="00043463">
        <w:rPr>
          <w:sz w:val="28"/>
        </w:rPr>
        <w:t>ю</w:t>
      </w:r>
      <w:r w:rsidR="00043463" w:rsidRPr="00043463">
        <w:rPr>
          <w:sz w:val="28"/>
        </w:rPr>
        <w:t xml:space="preserve">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(приложение 1 к Положению).</w:t>
      </w:r>
    </w:p>
    <w:p w14:paraId="54F8D3E6" w14:textId="56137F4A" w:rsidR="00B14A82" w:rsidRPr="004A76FD" w:rsidRDefault="000D03CC" w:rsidP="004A76FD">
      <w:pPr>
        <w:pStyle w:val="af4"/>
        <w:spacing w:before="0" w:beforeAutospacing="0" w:after="0" w:afterAutospacing="0" w:line="288" w:lineRule="atLeast"/>
        <w:ind w:firstLine="540"/>
        <w:jc w:val="both"/>
        <w:rPr>
          <w:sz w:val="28"/>
        </w:rPr>
      </w:pPr>
      <w:r>
        <w:rPr>
          <w:sz w:val="28"/>
        </w:rPr>
        <w:t>7</w:t>
      </w:r>
      <w:r w:rsidR="004A76FD">
        <w:rPr>
          <w:sz w:val="28"/>
        </w:rPr>
        <w:t>.2. </w:t>
      </w:r>
      <w:r w:rsidR="004A76FD" w:rsidRPr="004A76FD">
        <w:rPr>
          <w:sz w:val="28"/>
          <w:szCs w:val="28"/>
        </w:rPr>
        <w:t>Спортсменам производится выплата стимулирующего характера - норматив оплаты труда спортсменов за показанный спортивный результат</w:t>
      </w:r>
      <w:r w:rsidR="00B14A82" w:rsidRPr="004A76FD">
        <w:rPr>
          <w:sz w:val="28"/>
          <w:szCs w:val="28"/>
        </w:rPr>
        <w:t xml:space="preserve"> (приложение </w:t>
      </w:r>
      <w:r w:rsidR="00EA278A" w:rsidRPr="004A76FD">
        <w:rPr>
          <w:sz w:val="28"/>
          <w:szCs w:val="28"/>
        </w:rPr>
        <w:t>5</w:t>
      </w:r>
      <w:r w:rsidR="00B14A82" w:rsidRPr="004A76FD">
        <w:rPr>
          <w:sz w:val="28"/>
          <w:szCs w:val="28"/>
        </w:rPr>
        <w:t xml:space="preserve"> к Положению).</w:t>
      </w:r>
    </w:p>
    <w:p w14:paraId="68E5F88B" w14:textId="77777777" w:rsidR="00757A50" w:rsidRDefault="00757A50" w:rsidP="00757A50">
      <w:pPr>
        <w:pStyle w:val="ConsPlusNormal1"/>
        <w:tabs>
          <w:tab w:val="left" w:pos="1134"/>
        </w:tabs>
        <w:jc w:val="both"/>
        <w:rPr>
          <w:rFonts w:ascii="Times New Roman" w:hAnsi="Times New Roman" w:cs="Times New Roman"/>
          <w:sz w:val="28"/>
          <w:szCs w:val="28"/>
        </w:rPr>
      </w:pPr>
    </w:p>
    <w:p w14:paraId="597CCC1A" w14:textId="77777777" w:rsidR="004D0230" w:rsidRPr="00757A50" w:rsidRDefault="004D0230" w:rsidP="00757A50">
      <w:pPr>
        <w:pStyle w:val="ConsPlusNormal1"/>
        <w:tabs>
          <w:tab w:val="left" w:pos="1134"/>
        </w:tabs>
        <w:ind w:firstLine="709"/>
        <w:jc w:val="both"/>
        <w:rPr>
          <w:rFonts w:ascii="Times New Roman" w:hAnsi="Times New Roman" w:cs="Times New Roman"/>
          <w:sz w:val="28"/>
          <w:szCs w:val="28"/>
        </w:rPr>
      </w:pPr>
      <w:r w:rsidRPr="00757A50">
        <w:rPr>
          <w:rFonts w:ascii="Times New Roman" w:hAnsi="Times New Roman" w:cs="Times New Roman"/>
          <w:sz w:val="28"/>
          <w:szCs w:val="28"/>
        </w:rPr>
        <w:t>Заработная плата спортсменов определяется по формуле:</w:t>
      </w:r>
    </w:p>
    <w:p w14:paraId="23AEF8F5" w14:textId="77777777" w:rsidR="004D0230" w:rsidRPr="00757A50" w:rsidRDefault="004D0230" w:rsidP="00757A50">
      <w:pPr>
        <w:pStyle w:val="ConsPlusNormal1"/>
        <w:tabs>
          <w:tab w:val="left" w:pos="1134"/>
        </w:tabs>
        <w:ind w:left="1288" w:firstLine="709"/>
        <w:jc w:val="both"/>
      </w:pPr>
    </w:p>
    <w:p w14:paraId="0A919DFB" w14:textId="77777777" w:rsidR="004D0230" w:rsidRPr="00757A50" w:rsidRDefault="004D0230" w:rsidP="004A76FD">
      <w:pPr>
        <w:pStyle w:val="ConsPlusNormal1"/>
        <w:jc w:val="center"/>
        <w:rPr>
          <w:rFonts w:ascii="Times New Roman" w:hAnsi="Times New Roman" w:cs="Times New Roman"/>
          <w:sz w:val="28"/>
          <w:szCs w:val="28"/>
        </w:rPr>
      </w:pPr>
      <w:proofErr w:type="spellStart"/>
      <w:r w:rsidRPr="00757A50">
        <w:rPr>
          <w:rFonts w:ascii="Times New Roman" w:hAnsi="Times New Roman" w:cs="Times New Roman"/>
          <w:sz w:val="28"/>
          <w:szCs w:val="28"/>
        </w:rPr>
        <w:t>З</w:t>
      </w:r>
      <w:r w:rsidRPr="00757A50">
        <w:rPr>
          <w:rFonts w:ascii="Times New Roman" w:hAnsi="Times New Roman" w:cs="Times New Roman"/>
          <w:szCs w:val="20"/>
        </w:rPr>
        <w:t>пл</w:t>
      </w:r>
      <w:proofErr w:type="spellEnd"/>
      <w:r w:rsidRPr="00757A50">
        <w:rPr>
          <w:rFonts w:ascii="Times New Roman" w:hAnsi="Times New Roman" w:cs="Times New Roman"/>
          <w:sz w:val="28"/>
          <w:szCs w:val="28"/>
        </w:rPr>
        <w:t xml:space="preserve"> = Д</w:t>
      </w:r>
      <w:r w:rsidRPr="00757A50">
        <w:rPr>
          <w:rFonts w:ascii="Times New Roman" w:hAnsi="Times New Roman" w:cs="Times New Roman"/>
          <w:szCs w:val="20"/>
        </w:rPr>
        <w:t>о</w:t>
      </w:r>
      <w:r w:rsidRPr="00757A50">
        <w:rPr>
          <w:rFonts w:ascii="Times New Roman" w:hAnsi="Times New Roman" w:cs="Times New Roman"/>
          <w:sz w:val="28"/>
          <w:szCs w:val="28"/>
        </w:rPr>
        <w:t xml:space="preserve"> + (Д</w:t>
      </w:r>
      <w:r w:rsidRPr="00757A50">
        <w:rPr>
          <w:rFonts w:ascii="Times New Roman" w:hAnsi="Times New Roman" w:cs="Times New Roman"/>
          <w:szCs w:val="20"/>
        </w:rPr>
        <w:t>о</w:t>
      </w:r>
      <w:r w:rsidRPr="00757A50">
        <w:rPr>
          <w:rFonts w:ascii="Times New Roman" w:hAnsi="Times New Roman" w:cs="Times New Roman"/>
          <w:sz w:val="28"/>
          <w:szCs w:val="28"/>
        </w:rPr>
        <w:t xml:space="preserve"> × Н</w:t>
      </w:r>
      <w:r w:rsidRPr="00757A50">
        <w:rPr>
          <w:rFonts w:ascii="Times New Roman" w:hAnsi="Times New Roman" w:cs="Times New Roman"/>
          <w:szCs w:val="20"/>
        </w:rPr>
        <w:t>от</w:t>
      </w:r>
      <w:r w:rsidRPr="00757A50">
        <w:rPr>
          <w:rFonts w:ascii="Times New Roman" w:hAnsi="Times New Roman" w:cs="Times New Roman"/>
          <w:sz w:val="28"/>
          <w:szCs w:val="28"/>
        </w:rPr>
        <w:t>), где:</w:t>
      </w:r>
    </w:p>
    <w:p w14:paraId="0F666AE5" w14:textId="77777777" w:rsidR="004D0230" w:rsidRPr="00757A50" w:rsidRDefault="004D0230" w:rsidP="00757A50">
      <w:pPr>
        <w:pStyle w:val="ConsPlusNormal1"/>
        <w:tabs>
          <w:tab w:val="left" w:pos="1134"/>
        </w:tabs>
        <w:ind w:left="928" w:firstLine="709"/>
        <w:jc w:val="both"/>
        <w:rPr>
          <w:rFonts w:ascii="Times New Roman" w:hAnsi="Times New Roman" w:cs="Times New Roman"/>
          <w:sz w:val="28"/>
          <w:szCs w:val="28"/>
        </w:rPr>
      </w:pPr>
    </w:p>
    <w:p w14:paraId="671F9C52" w14:textId="77777777" w:rsidR="004D0230" w:rsidRPr="00757A50" w:rsidRDefault="004D0230" w:rsidP="00757A50">
      <w:pPr>
        <w:pStyle w:val="ConsPlusNormal1"/>
        <w:tabs>
          <w:tab w:val="left" w:pos="1134"/>
        </w:tabs>
        <w:ind w:firstLine="709"/>
        <w:jc w:val="both"/>
        <w:rPr>
          <w:rFonts w:ascii="Times New Roman" w:hAnsi="Times New Roman" w:cs="Times New Roman"/>
          <w:sz w:val="28"/>
          <w:szCs w:val="28"/>
        </w:rPr>
      </w:pPr>
      <w:proofErr w:type="spellStart"/>
      <w:r w:rsidRPr="00757A50">
        <w:rPr>
          <w:rFonts w:ascii="Times New Roman" w:hAnsi="Times New Roman" w:cs="Times New Roman"/>
          <w:sz w:val="28"/>
          <w:szCs w:val="28"/>
        </w:rPr>
        <w:t>Зпл</w:t>
      </w:r>
      <w:proofErr w:type="spellEnd"/>
      <w:r w:rsidRPr="00757A50">
        <w:rPr>
          <w:rFonts w:ascii="Times New Roman" w:hAnsi="Times New Roman" w:cs="Times New Roman"/>
          <w:sz w:val="28"/>
          <w:szCs w:val="28"/>
        </w:rPr>
        <w:t xml:space="preserve"> – заработная плата спортсменов;</w:t>
      </w:r>
    </w:p>
    <w:p w14:paraId="42BCDA6B" w14:textId="788CE415" w:rsidR="004D0230" w:rsidRPr="00757A50" w:rsidRDefault="004D0230" w:rsidP="00757A50">
      <w:pPr>
        <w:pStyle w:val="ConsPlusNormal1"/>
        <w:tabs>
          <w:tab w:val="left" w:pos="1134"/>
        </w:tabs>
        <w:ind w:firstLine="709"/>
        <w:jc w:val="both"/>
        <w:rPr>
          <w:rFonts w:ascii="Times New Roman" w:hAnsi="Times New Roman" w:cs="Times New Roman"/>
          <w:sz w:val="28"/>
          <w:szCs w:val="28"/>
        </w:rPr>
      </w:pPr>
      <w:r w:rsidRPr="00757A50">
        <w:rPr>
          <w:rFonts w:ascii="Times New Roman" w:hAnsi="Times New Roman" w:cs="Times New Roman"/>
          <w:sz w:val="28"/>
          <w:szCs w:val="28"/>
        </w:rPr>
        <w:t xml:space="preserve">До – </w:t>
      </w:r>
      <w:r w:rsidR="006424A9" w:rsidRPr="006424A9">
        <w:rPr>
          <w:rFonts w:ascii="Times New Roman" w:hAnsi="Times New Roman" w:cs="Times New Roman"/>
          <w:sz w:val="28"/>
          <w:szCs w:val="28"/>
        </w:rPr>
        <w:t>должностной оклад</w:t>
      </w:r>
      <w:r w:rsidRPr="00757A50">
        <w:rPr>
          <w:rFonts w:ascii="Times New Roman" w:hAnsi="Times New Roman" w:cs="Times New Roman"/>
          <w:sz w:val="28"/>
          <w:szCs w:val="28"/>
        </w:rPr>
        <w:t>;</w:t>
      </w:r>
    </w:p>
    <w:p w14:paraId="62141289" w14:textId="4018C17E" w:rsidR="004D0230" w:rsidRPr="004A76FD" w:rsidRDefault="004D0230" w:rsidP="00757A50">
      <w:pPr>
        <w:pStyle w:val="ConsPlusNormal1"/>
        <w:tabs>
          <w:tab w:val="left" w:pos="1134"/>
        </w:tabs>
        <w:ind w:firstLine="709"/>
        <w:jc w:val="both"/>
        <w:rPr>
          <w:rFonts w:ascii="Times New Roman" w:hAnsi="Times New Roman" w:cs="Times New Roman"/>
          <w:sz w:val="28"/>
          <w:szCs w:val="28"/>
        </w:rPr>
      </w:pPr>
      <w:r w:rsidRPr="00757A50">
        <w:rPr>
          <w:rFonts w:ascii="Times New Roman" w:hAnsi="Times New Roman" w:cs="Times New Roman"/>
          <w:sz w:val="28"/>
          <w:szCs w:val="28"/>
        </w:rPr>
        <w:t xml:space="preserve">Нот – норматив оплаты труда спортсмена за показанный результат (определяется в соответствии с приложением 5 </w:t>
      </w:r>
      <w:r w:rsidR="006354FD" w:rsidRPr="006354FD">
        <w:rPr>
          <w:rFonts w:ascii="Times New Roman" w:hAnsi="Times New Roman" w:cs="Times New Roman"/>
          <w:sz w:val="28"/>
          <w:szCs w:val="28"/>
        </w:rPr>
        <w:t>к настоящему</w:t>
      </w:r>
      <w:r w:rsidRPr="00757A50">
        <w:rPr>
          <w:rFonts w:ascii="Times New Roman" w:hAnsi="Times New Roman" w:cs="Times New Roman"/>
          <w:sz w:val="28"/>
          <w:szCs w:val="28"/>
        </w:rPr>
        <w:t xml:space="preserve"> Положению), %.</w:t>
      </w:r>
    </w:p>
    <w:p w14:paraId="2EB32EF2" w14:textId="279D65CA" w:rsidR="00B14A82" w:rsidRPr="006424A9" w:rsidRDefault="000D03CC" w:rsidP="00B14A82">
      <w:pPr>
        <w:autoSpaceDE w:val="0"/>
        <w:ind w:firstLine="709"/>
        <w:jc w:val="both"/>
        <w:rPr>
          <w:sz w:val="28"/>
          <w:szCs w:val="28"/>
        </w:rPr>
      </w:pPr>
      <w:r>
        <w:rPr>
          <w:sz w:val="28"/>
          <w:szCs w:val="28"/>
        </w:rPr>
        <w:t>7</w:t>
      </w:r>
      <w:r w:rsidR="00B14A82" w:rsidRPr="006424A9">
        <w:rPr>
          <w:sz w:val="28"/>
          <w:szCs w:val="28"/>
        </w:rPr>
        <w:t>.3. Оплата труда спортсмен</w:t>
      </w:r>
      <w:r w:rsidR="0066315A" w:rsidRPr="006424A9">
        <w:rPr>
          <w:sz w:val="28"/>
          <w:szCs w:val="28"/>
        </w:rPr>
        <w:t>ов</w:t>
      </w:r>
      <w:r w:rsidR="00B14A82" w:rsidRPr="006424A9">
        <w:rPr>
          <w:sz w:val="28"/>
          <w:szCs w:val="28"/>
        </w:rPr>
        <w:t xml:space="preserve"> </w:t>
      </w:r>
      <w:r w:rsidR="0066315A" w:rsidRPr="006424A9">
        <w:rPr>
          <w:sz w:val="28"/>
          <w:szCs w:val="28"/>
        </w:rPr>
        <w:t>у</w:t>
      </w:r>
      <w:r w:rsidR="00B14A82" w:rsidRPr="006424A9">
        <w:rPr>
          <w:sz w:val="28"/>
          <w:szCs w:val="28"/>
        </w:rPr>
        <w:t xml:space="preserve">чреждения,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 </w:t>
      </w:r>
    </w:p>
    <w:p w14:paraId="2B1CBD47" w14:textId="54942B7B" w:rsidR="00B14A82" w:rsidRPr="006424A9" w:rsidRDefault="000D03CC" w:rsidP="00B14A82">
      <w:pPr>
        <w:autoSpaceDE w:val="0"/>
        <w:ind w:firstLine="709"/>
        <w:jc w:val="both"/>
        <w:rPr>
          <w:sz w:val="28"/>
          <w:szCs w:val="28"/>
        </w:rPr>
      </w:pPr>
      <w:r>
        <w:rPr>
          <w:sz w:val="28"/>
          <w:szCs w:val="28"/>
        </w:rPr>
        <w:t>7</w:t>
      </w:r>
      <w:r w:rsidR="00B14A82" w:rsidRPr="006424A9">
        <w:rPr>
          <w:sz w:val="28"/>
          <w:szCs w:val="28"/>
        </w:rPr>
        <w:t>.</w:t>
      </w:r>
      <w:r w:rsidR="000B0847">
        <w:rPr>
          <w:sz w:val="28"/>
          <w:szCs w:val="28"/>
        </w:rPr>
        <w:t>4</w:t>
      </w:r>
      <w:r w:rsidR="00B14A82" w:rsidRPr="006424A9">
        <w:rPr>
          <w:sz w:val="28"/>
          <w:szCs w:val="28"/>
        </w:rPr>
        <w:t>. Норматив оплаты труда спортсмена может быть пересмотрен на первое число каждого месяца при появлении обстоятельств, влияющих на его изменение (изменение результата, показанного спортсменом).</w:t>
      </w:r>
    </w:p>
    <w:p w14:paraId="08960B96" w14:textId="77777777" w:rsidR="00B14A82" w:rsidRPr="006424A9" w:rsidRDefault="00B14A82" w:rsidP="00B14A82">
      <w:pPr>
        <w:autoSpaceDE w:val="0"/>
        <w:ind w:firstLine="709"/>
        <w:jc w:val="both"/>
        <w:rPr>
          <w:sz w:val="28"/>
          <w:szCs w:val="28"/>
        </w:rPr>
      </w:pPr>
      <w:r w:rsidRPr="006424A9">
        <w:rPr>
          <w:sz w:val="28"/>
          <w:szCs w:val="28"/>
        </w:rPr>
        <w:t>Размер норматива оплаты труда спортсмена устанавливается по нормативу, который действует с первого числа месяца, следующего за месяцем, в котором был показан спортсменом результат, на основании выписки из протоколов соревнований и сохраняется до проведения следующих официальных международных соревнований данного уровня. По всем остальным соревнованиям – в течение одного года.</w:t>
      </w:r>
    </w:p>
    <w:p w14:paraId="7F473535" w14:textId="77777777" w:rsidR="00B14A82" w:rsidRPr="006424A9" w:rsidRDefault="00B14A82" w:rsidP="00B14A82">
      <w:pPr>
        <w:autoSpaceDE w:val="0"/>
        <w:ind w:firstLine="709"/>
        <w:jc w:val="both"/>
        <w:rPr>
          <w:sz w:val="28"/>
          <w:szCs w:val="28"/>
        </w:rPr>
      </w:pPr>
      <w:r w:rsidRPr="006424A9">
        <w:rPr>
          <w:sz w:val="28"/>
          <w:szCs w:val="28"/>
        </w:rPr>
        <w:t>Если в период действия установленного размера норматива оплаты труда спортсмен улучшил спортивный результат, размер норматива оплаты соответственно увеличивается и устанавливается новое исчисление срока его действия.</w:t>
      </w:r>
    </w:p>
    <w:p w14:paraId="69D1298A" w14:textId="708CE2BB" w:rsidR="00B14A82" w:rsidRPr="006424A9" w:rsidRDefault="00B14A82" w:rsidP="00B14A82">
      <w:pPr>
        <w:autoSpaceDE w:val="0"/>
        <w:ind w:firstLine="709"/>
        <w:jc w:val="both"/>
        <w:rPr>
          <w:sz w:val="28"/>
          <w:szCs w:val="28"/>
        </w:rPr>
      </w:pPr>
      <w:r w:rsidRPr="006424A9">
        <w:rPr>
          <w:sz w:val="28"/>
          <w:szCs w:val="28"/>
        </w:rPr>
        <w:lastRenderedPageBreak/>
        <w:t xml:space="preserve">Если спортсмен не показал результат, предусмотренный </w:t>
      </w:r>
      <w:r w:rsidRPr="006424A9">
        <w:rPr>
          <w:sz w:val="28"/>
          <w:szCs w:val="28"/>
          <w:shd w:val="clear" w:color="auto" w:fill="FFFFFF"/>
        </w:rPr>
        <w:t xml:space="preserve">приложением </w:t>
      </w:r>
      <w:r w:rsidR="0066315A" w:rsidRPr="006424A9">
        <w:rPr>
          <w:sz w:val="28"/>
          <w:szCs w:val="28"/>
          <w:shd w:val="clear" w:color="auto" w:fill="FFFFFF"/>
        </w:rPr>
        <w:t>5</w:t>
      </w:r>
      <w:r w:rsidRPr="006424A9">
        <w:rPr>
          <w:sz w:val="28"/>
          <w:szCs w:val="28"/>
          <w:shd w:val="clear" w:color="auto" w:fill="FFFFFF"/>
        </w:rPr>
        <w:t xml:space="preserve"> к настоящему</w:t>
      </w:r>
      <w:r w:rsidRPr="006424A9">
        <w:rPr>
          <w:sz w:val="28"/>
          <w:szCs w:val="28"/>
        </w:rPr>
        <w:t xml:space="preserve"> Положению, то для исчисления заработной платы устанавливается </w:t>
      </w:r>
      <w:r w:rsidR="00757172">
        <w:rPr>
          <w:sz w:val="28"/>
          <w:szCs w:val="28"/>
        </w:rPr>
        <w:t>должностной оклад</w:t>
      </w:r>
      <w:r w:rsidR="000B0847">
        <w:rPr>
          <w:sz w:val="28"/>
          <w:szCs w:val="28"/>
        </w:rPr>
        <w:t>.</w:t>
      </w:r>
    </w:p>
    <w:p w14:paraId="18337391" w14:textId="371308EA" w:rsidR="00B14A82" w:rsidRDefault="00B14A82" w:rsidP="00B14A82">
      <w:pPr>
        <w:autoSpaceDE w:val="0"/>
        <w:ind w:firstLine="709"/>
        <w:jc w:val="both"/>
        <w:rPr>
          <w:sz w:val="28"/>
          <w:szCs w:val="28"/>
        </w:rPr>
      </w:pPr>
      <w:r w:rsidRPr="006424A9">
        <w:rPr>
          <w:sz w:val="28"/>
          <w:szCs w:val="28"/>
        </w:rPr>
        <w:t xml:space="preserve">При заключении трудового договора спортсмену устанавливается норматив оплаты труда за результат, показанный в составе спортивной сборной команды Краснодарского края, в составе спортивной сборной команды Российской Федерации, с территориальной принадлежностью к Краснодарскому краю, и предусмотренный приложением </w:t>
      </w:r>
      <w:r w:rsidR="0066315A" w:rsidRPr="006424A9">
        <w:rPr>
          <w:sz w:val="28"/>
          <w:szCs w:val="28"/>
        </w:rPr>
        <w:t>5</w:t>
      </w:r>
      <w:r w:rsidRPr="006424A9">
        <w:rPr>
          <w:sz w:val="28"/>
          <w:szCs w:val="28"/>
        </w:rPr>
        <w:t xml:space="preserve"> к настоящему Положению, на основании протоколов (выписки из протоколов) соревнований, проходящих не позднее года до даты заключения трудового договора.</w:t>
      </w:r>
    </w:p>
    <w:p w14:paraId="57F4BFAF" w14:textId="2D218F0B" w:rsidR="000B0847" w:rsidRPr="000B0847" w:rsidRDefault="000B0847" w:rsidP="000B0847">
      <w:pPr>
        <w:pStyle w:val="af4"/>
        <w:spacing w:before="0" w:beforeAutospacing="0" w:after="0" w:afterAutospacing="0" w:line="288" w:lineRule="atLeast"/>
        <w:ind w:firstLine="540"/>
        <w:jc w:val="both"/>
        <w:rPr>
          <w:sz w:val="28"/>
        </w:rPr>
      </w:pPr>
      <w:r w:rsidRPr="000B0847">
        <w:rPr>
          <w:sz w:val="28"/>
        </w:rPr>
        <w:t>В случае истечения в период де</w:t>
      </w:r>
      <w:r>
        <w:rPr>
          <w:sz w:val="28"/>
        </w:rPr>
        <w:t>йствия режима функционирования «</w:t>
      </w:r>
      <w:r w:rsidRPr="000B0847">
        <w:rPr>
          <w:sz w:val="28"/>
        </w:rPr>
        <w:t>Повышенная готовность</w:t>
      </w:r>
      <w:r>
        <w:rPr>
          <w:sz w:val="28"/>
        </w:rPr>
        <w:t>»</w:t>
      </w:r>
      <w:r w:rsidRPr="000B0847">
        <w:rPr>
          <w:sz w:val="28"/>
        </w:rPr>
        <w:t xml:space="preserve">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срока действия установленного размера </w:t>
      </w:r>
      <w:hyperlink r:id="rId13" w:history="1">
        <w:r w:rsidRPr="000B0847">
          <w:rPr>
            <w:rStyle w:val="a7"/>
            <w:color w:val="auto"/>
            <w:sz w:val="28"/>
            <w:u w:val="none"/>
          </w:rPr>
          <w:t>норматива</w:t>
        </w:r>
      </w:hyperlink>
      <w:r w:rsidRPr="000B0847">
        <w:rPr>
          <w:sz w:val="28"/>
        </w:rPr>
        <w:t xml:space="preserve"> оплаты труда спортсменов, предусмотренного приложением 5 к Положению, в связи с отменой или переносом официальных спортивных соревнований размер норматива оплаты труда спортсмена сохраняется до выступления спортсмена на следующих официальных спортивных соревнованиях соответствующего уровня.</w:t>
      </w:r>
    </w:p>
    <w:p w14:paraId="08E552C0" w14:textId="77777777" w:rsidR="00B14A82" w:rsidRDefault="00B14A82" w:rsidP="00B14A82">
      <w:pPr>
        <w:autoSpaceDE w:val="0"/>
        <w:ind w:firstLine="709"/>
        <w:jc w:val="both"/>
        <w:rPr>
          <w:sz w:val="28"/>
          <w:szCs w:val="28"/>
        </w:rPr>
      </w:pPr>
      <w:r w:rsidRPr="006424A9">
        <w:rPr>
          <w:sz w:val="28"/>
          <w:szCs w:val="28"/>
        </w:rPr>
        <w:t xml:space="preserve">Выплаты стимулирующего и компенсационного характера, премирование производится в соответствии с разделами </w:t>
      </w:r>
      <w:r w:rsidRPr="00C40160">
        <w:rPr>
          <w:sz w:val="28"/>
          <w:szCs w:val="28"/>
        </w:rPr>
        <w:t xml:space="preserve">3, 4 и </w:t>
      </w:r>
      <w:r w:rsidR="009738D8" w:rsidRPr="00C40160">
        <w:rPr>
          <w:sz w:val="28"/>
          <w:szCs w:val="28"/>
        </w:rPr>
        <w:t>9</w:t>
      </w:r>
      <w:r w:rsidRPr="00C40160">
        <w:rPr>
          <w:sz w:val="28"/>
          <w:szCs w:val="28"/>
        </w:rPr>
        <w:t xml:space="preserve"> настоящего Положения</w:t>
      </w:r>
      <w:r w:rsidRPr="006424A9">
        <w:rPr>
          <w:sz w:val="28"/>
          <w:szCs w:val="28"/>
        </w:rPr>
        <w:t>.</w:t>
      </w:r>
    </w:p>
    <w:p w14:paraId="0F31728C" w14:textId="77777777" w:rsidR="00462CC3" w:rsidRDefault="00462CC3" w:rsidP="00EA278A">
      <w:pPr>
        <w:pStyle w:val="ConsPlusNormal1"/>
        <w:jc w:val="center"/>
        <w:rPr>
          <w:rFonts w:ascii="Times New Roman" w:hAnsi="Times New Roman" w:cs="Times New Roman"/>
          <w:b/>
          <w:sz w:val="28"/>
          <w:szCs w:val="28"/>
        </w:rPr>
      </w:pPr>
    </w:p>
    <w:p w14:paraId="42768F00" w14:textId="10087CEB" w:rsidR="000B0847" w:rsidRPr="003B50B7" w:rsidRDefault="000D03CC" w:rsidP="00EA278A">
      <w:pPr>
        <w:pStyle w:val="ConsPlusNormal1"/>
        <w:jc w:val="center"/>
        <w:rPr>
          <w:rFonts w:ascii="Times New Roman" w:hAnsi="Times New Roman" w:cs="Times New Roman"/>
          <w:b/>
          <w:sz w:val="28"/>
          <w:szCs w:val="28"/>
          <w:highlight w:val="yellow"/>
        </w:rPr>
      </w:pPr>
      <w:r>
        <w:rPr>
          <w:rFonts w:ascii="Times New Roman" w:hAnsi="Times New Roman" w:cs="Times New Roman"/>
          <w:b/>
          <w:sz w:val="28"/>
          <w:szCs w:val="28"/>
        </w:rPr>
        <w:t>8</w:t>
      </w:r>
      <w:r w:rsidR="00EA278A" w:rsidRPr="006424A9">
        <w:rPr>
          <w:rFonts w:ascii="Times New Roman" w:hAnsi="Times New Roman" w:cs="Times New Roman"/>
          <w:b/>
          <w:sz w:val="28"/>
          <w:szCs w:val="28"/>
        </w:rPr>
        <w:t xml:space="preserve">. </w:t>
      </w:r>
      <w:r w:rsidR="000B0847" w:rsidRPr="000B0847">
        <w:rPr>
          <w:rFonts w:ascii="Times New Roman" w:hAnsi="Times New Roman" w:cs="Times New Roman"/>
          <w:b/>
          <w:sz w:val="28"/>
          <w:szCs w:val="28"/>
        </w:rPr>
        <w:t xml:space="preserve">Условия </w:t>
      </w:r>
      <w:r w:rsidR="000B0847" w:rsidRPr="00521ED6">
        <w:rPr>
          <w:rFonts w:ascii="Times New Roman" w:hAnsi="Times New Roman" w:cs="Times New Roman"/>
          <w:b/>
          <w:sz w:val="28"/>
          <w:szCs w:val="28"/>
        </w:rPr>
        <w:t xml:space="preserve">оплаты труда </w:t>
      </w:r>
      <w:r w:rsidR="003B50B7" w:rsidRPr="00521ED6">
        <w:rPr>
          <w:rFonts w:ascii="Times New Roman" w:hAnsi="Times New Roman" w:cs="Times New Roman"/>
          <w:b/>
          <w:sz w:val="28"/>
          <w:szCs w:val="28"/>
        </w:rPr>
        <w:t>инструкторов по спорту</w:t>
      </w:r>
      <w:r w:rsidR="000B0847" w:rsidRPr="003B50B7">
        <w:rPr>
          <w:rFonts w:ascii="Times New Roman" w:hAnsi="Times New Roman" w:cs="Times New Roman"/>
          <w:b/>
          <w:sz w:val="28"/>
          <w:szCs w:val="28"/>
          <w:highlight w:val="yellow"/>
        </w:rPr>
        <w:t xml:space="preserve"> </w:t>
      </w:r>
    </w:p>
    <w:p w14:paraId="11D7BCD6" w14:textId="09850F2D" w:rsidR="000B0847" w:rsidRPr="003B50B7" w:rsidRDefault="000B0847" w:rsidP="001C2DBD">
      <w:pPr>
        <w:pStyle w:val="ConsPlusNormal1"/>
        <w:jc w:val="center"/>
        <w:rPr>
          <w:rFonts w:ascii="Times New Roman" w:hAnsi="Times New Roman" w:cs="Times New Roman"/>
          <w:b/>
          <w:sz w:val="28"/>
          <w:szCs w:val="28"/>
          <w:highlight w:val="yellow"/>
        </w:rPr>
      </w:pPr>
    </w:p>
    <w:p w14:paraId="72CEA23B" w14:textId="2658845B" w:rsidR="00ED3D83" w:rsidRDefault="000D03CC" w:rsidP="00122344">
      <w:pPr>
        <w:pStyle w:val="af0"/>
        <w:ind w:firstLine="709"/>
        <w:jc w:val="both"/>
        <w:rPr>
          <w:sz w:val="28"/>
        </w:rPr>
      </w:pPr>
      <w:r w:rsidRPr="00122344">
        <w:rPr>
          <w:sz w:val="28"/>
        </w:rPr>
        <w:t>8</w:t>
      </w:r>
      <w:r w:rsidR="000B0847" w:rsidRPr="00122344">
        <w:rPr>
          <w:sz w:val="28"/>
        </w:rPr>
        <w:t>.1. </w:t>
      </w:r>
      <w:r w:rsidR="00ED3D83" w:rsidRPr="00043463">
        <w:rPr>
          <w:sz w:val="28"/>
          <w:szCs w:val="28"/>
        </w:rPr>
        <w:t xml:space="preserve">Размеры окладов (должностных окладов) </w:t>
      </w:r>
      <w:r w:rsidR="00ED3D83" w:rsidRPr="00043463">
        <w:rPr>
          <w:sz w:val="28"/>
        </w:rPr>
        <w:t>работников учреждений, занимающих должност</w:t>
      </w:r>
      <w:r w:rsidR="00ED3D83">
        <w:rPr>
          <w:sz w:val="28"/>
        </w:rPr>
        <w:t>ь</w:t>
      </w:r>
      <w:r w:rsidR="00ED3D83" w:rsidRPr="00043463">
        <w:rPr>
          <w:sz w:val="28"/>
        </w:rPr>
        <w:t xml:space="preserve"> </w:t>
      </w:r>
      <w:r w:rsidR="00ED3D83">
        <w:rPr>
          <w:sz w:val="28"/>
        </w:rPr>
        <w:t>«</w:t>
      </w:r>
      <w:r w:rsidR="00ED3D83" w:rsidRPr="00043463">
        <w:rPr>
          <w:sz w:val="28"/>
          <w:szCs w:val="28"/>
        </w:rPr>
        <w:t>инструктор</w:t>
      </w:r>
      <w:r w:rsidR="00ED3D83">
        <w:rPr>
          <w:sz w:val="28"/>
          <w:szCs w:val="28"/>
        </w:rPr>
        <w:t xml:space="preserve"> по спорту»</w:t>
      </w:r>
      <w:r w:rsidR="00ED3D83" w:rsidRPr="00043463">
        <w:rPr>
          <w:sz w:val="28"/>
          <w:szCs w:val="28"/>
        </w:rPr>
        <w:t xml:space="preserve"> </w:t>
      </w:r>
      <w:r w:rsidR="00ED3D83">
        <w:rPr>
          <w:sz w:val="28"/>
          <w:szCs w:val="28"/>
        </w:rPr>
        <w:t xml:space="preserve">(далее - </w:t>
      </w:r>
      <w:r w:rsidR="00ED3D83" w:rsidRPr="00043463">
        <w:rPr>
          <w:sz w:val="28"/>
          <w:szCs w:val="28"/>
        </w:rPr>
        <w:t>инструктор</w:t>
      </w:r>
      <w:r w:rsidR="00ED3D83">
        <w:rPr>
          <w:sz w:val="28"/>
          <w:szCs w:val="28"/>
        </w:rPr>
        <w:t xml:space="preserve"> по спорту) </w:t>
      </w:r>
      <w:r w:rsidR="00ED3D83" w:rsidRPr="00043463">
        <w:rPr>
          <w:sz w:val="28"/>
          <w:szCs w:val="28"/>
        </w:rPr>
        <w:t>устанавливаются на основе минимальн</w:t>
      </w:r>
      <w:r w:rsidR="00ED3D83">
        <w:rPr>
          <w:sz w:val="28"/>
          <w:szCs w:val="28"/>
        </w:rPr>
        <w:t>ого</w:t>
      </w:r>
      <w:r w:rsidR="00ED3D83" w:rsidRPr="00043463">
        <w:rPr>
          <w:sz w:val="28"/>
          <w:szCs w:val="28"/>
        </w:rPr>
        <w:t xml:space="preserve"> </w:t>
      </w:r>
      <w:r w:rsidR="00ED3D83">
        <w:rPr>
          <w:sz w:val="28"/>
          <w:szCs w:val="28"/>
        </w:rPr>
        <w:t xml:space="preserve">размера </w:t>
      </w:r>
      <w:r w:rsidR="00ED3D83" w:rsidRPr="00043463">
        <w:rPr>
          <w:sz w:val="28"/>
          <w:szCs w:val="28"/>
        </w:rPr>
        <w:t>оклад</w:t>
      </w:r>
      <w:r w:rsidR="00ED3D83">
        <w:rPr>
          <w:sz w:val="28"/>
          <w:szCs w:val="28"/>
        </w:rPr>
        <w:t>а</w:t>
      </w:r>
      <w:r w:rsidR="00ED3D83" w:rsidRPr="00043463">
        <w:rPr>
          <w:sz w:val="28"/>
          <w:szCs w:val="28"/>
        </w:rPr>
        <w:t xml:space="preserve"> </w:t>
      </w:r>
      <w:r w:rsidR="00ED3D83" w:rsidRPr="00043463">
        <w:rPr>
          <w:sz w:val="28"/>
        </w:rPr>
        <w:t>с учетом отнесения занимаем</w:t>
      </w:r>
      <w:r w:rsidR="00ED3D83">
        <w:rPr>
          <w:sz w:val="28"/>
        </w:rPr>
        <w:t>ой</w:t>
      </w:r>
      <w:r w:rsidR="00ED3D83" w:rsidRPr="00043463">
        <w:rPr>
          <w:sz w:val="28"/>
        </w:rPr>
        <w:t xml:space="preserve"> должност</w:t>
      </w:r>
      <w:r w:rsidR="00ED3D83">
        <w:rPr>
          <w:sz w:val="28"/>
        </w:rPr>
        <w:t>и</w:t>
      </w:r>
      <w:r w:rsidR="00ED3D83" w:rsidRPr="00043463">
        <w:rPr>
          <w:sz w:val="28"/>
        </w:rPr>
        <w:t xml:space="preserve"> к соответствующ</w:t>
      </w:r>
      <w:r w:rsidR="00ED3D83">
        <w:rPr>
          <w:sz w:val="28"/>
        </w:rPr>
        <w:t>ему</w:t>
      </w:r>
      <w:r w:rsidR="00ED3D83" w:rsidRPr="00043463">
        <w:rPr>
          <w:sz w:val="28"/>
        </w:rPr>
        <w:t xml:space="preserve"> квалификационн</w:t>
      </w:r>
      <w:r w:rsidR="00ED3D83">
        <w:rPr>
          <w:sz w:val="28"/>
        </w:rPr>
        <w:t>ому</w:t>
      </w:r>
      <w:r w:rsidR="00ED3D83" w:rsidRPr="00043463">
        <w:rPr>
          <w:sz w:val="28"/>
        </w:rPr>
        <w:t xml:space="preserve"> уровн</w:t>
      </w:r>
      <w:r w:rsidR="00ED3D83">
        <w:rPr>
          <w:sz w:val="28"/>
        </w:rPr>
        <w:t>ю</w:t>
      </w:r>
      <w:r w:rsidR="00ED3D83" w:rsidRPr="00043463">
        <w:rPr>
          <w:sz w:val="28"/>
        </w:rPr>
        <w:t xml:space="preserve">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(приложение 1 к Положению).</w:t>
      </w:r>
    </w:p>
    <w:p w14:paraId="3F9F2297" w14:textId="21E8D823" w:rsidR="00802B38" w:rsidRDefault="00802B38" w:rsidP="00802B38">
      <w:pPr>
        <w:shd w:val="clear" w:color="auto" w:fill="FFFFFF"/>
        <w:ind w:firstLine="709"/>
        <w:jc w:val="both"/>
        <w:rPr>
          <w:sz w:val="28"/>
          <w:szCs w:val="23"/>
        </w:rPr>
      </w:pPr>
      <w:r w:rsidRPr="00802B38">
        <w:rPr>
          <w:sz w:val="28"/>
          <w:szCs w:val="23"/>
        </w:rPr>
        <w:t>При оказании муниципальных услуг (выполнении работ) размеры оплаты труда по</w:t>
      </w:r>
      <w:r>
        <w:rPr>
          <w:sz w:val="28"/>
          <w:szCs w:val="23"/>
        </w:rPr>
        <w:t xml:space="preserve"> </w:t>
      </w:r>
      <w:r w:rsidRPr="00802B38">
        <w:rPr>
          <w:sz w:val="28"/>
          <w:szCs w:val="23"/>
        </w:rPr>
        <w:t>нормативам оплаты труда за одного занимающегося устанавливаются в зависимости от</w:t>
      </w:r>
      <w:r>
        <w:rPr>
          <w:sz w:val="28"/>
          <w:szCs w:val="23"/>
        </w:rPr>
        <w:t xml:space="preserve"> </w:t>
      </w:r>
      <w:r w:rsidRPr="00802B38">
        <w:rPr>
          <w:sz w:val="28"/>
          <w:szCs w:val="23"/>
        </w:rPr>
        <w:t>численного состава занимающихся</w:t>
      </w:r>
      <w:r w:rsidR="00BF6D15">
        <w:rPr>
          <w:sz w:val="28"/>
          <w:szCs w:val="23"/>
        </w:rPr>
        <w:t>.</w:t>
      </w:r>
      <w:r w:rsidRPr="00802B38">
        <w:rPr>
          <w:sz w:val="28"/>
          <w:szCs w:val="23"/>
        </w:rPr>
        <w:t xml:space="preserve"> </w:t>
      </w:r>
    </w:p>
    <w:p w14:paraId="0AD319D5" w14:textId="5BA172CC" w:rsidR="000E1B3A" w:rsidRDefault="000E1B3A" w:rsidP="00802B38">
      <w:pPr>
        <w:shd w:val="clear" w:color="auto" w:fill="FFFFFF"/>
        <w:ind w:firstLine="709"/>
        <w:jc w:val="both"/>
        <w:rPr>
          <w:sz w:val="28"/>
          <w:szCs w:val="23"/>
        </w:rPr>
      </w:pPr>
      <w:r>
        <w:rPr>
          <w:sz w:val="28"/>
          <w:szCs w:val="23"/>
        </w:rPr>
        <w:t xml:space="preserve">Количество занимающихся в группе должно составлять не менее 15 человек и </w:t>
      </w:r>
      <w:r w:rsidRPr="000E1B3A">
        <w:rPr>
          <w:sz w:val="28"/>
          <w:shd w:val="clear" w:color="auto" w:fill="FFFFFF"/>
        </w:rPr>
        <w:t xml:space="preserve">не </w:t>
      </w:r>
      <w:r w:rsidR="00AF32E4" w:rsidRPr="000E1B3A">
        <w:rPr>
          <w:sz w:val="28"/>
          <w:shd w:val="clear" w:color="auto" w:fill="FFFFFF"/>
        </w:rPr>
        <w:t>должно</w:t>
      </w:r>
      <w:r w:rsidRPr="000E1B3A">
        <w:rPr>
          <w:sz w:val="28"/>
          <w:shd w:val="clear" w:color="auto" w:fill="FFFFFF"/>
        </w:rPr>
        <w:t xml:space="preserve"> превышать 30 человек</w:t>
      </w:r>
      <w:r w:rsidRPr="000E1B3A">
        <w:rPr>
          <w:sz w:val="28"/>
          <w:szCs w:val="23"/>
        </w:rPr>
        <w:t xml:space="preserve"> </w:t>
      </w:r>
      <w:r>
        <w:rPr>
          <w:sz w:val="28"/>
          <w:szCs w:val="23"/>
        </w:rPr>
        <w:t>с учетом соблюдения техники безопасности и пропускной способности спортсооружений</w:t>
      </w:r>
      <w:r w:rsidR="00187335">
        <w:rPr>
          <w:sz w:val="28"/>
          <w:szCs w:val="23"/>
        </w:rPr>
        <w:t xml:space="preserve"> </w:t>
      </w:r>
      <w:r w:rsidR="00187335" w:rsidRPr="00187335">
        <w:rPr>
          <w:sz w:val="28"/>
          <w:szCs w:val="23"/>
        </w:rPr>
        <w:t xml:space="preserve">(численность занимающихся в группах по адаптивной физической культуре от 5 до </w:t>
      </w:r>
      <w:r w:rsidR="00AF32E4">
        <w:rPr>
          <w:sz w:val="28"/>
          <w:szCs w:val="23"/>
        </w:rPr>
        <w:t>15</w:t>
      </w:r>
      <w:r w:rsidR="00187335" w:rsidRPr="00187335">
        <w:rPr>
          <w:sz w:val="28"/>
          <w:szCs w:val="23"/>
        </w:rPr>
        <w:t xml:space="preserve"> человек)</w:t>
      </w:r>
      <w:r>
        <w:rPr>
          <w:sz w:val="28"/>
          <w:szCs w:val="23"/>
        </w:rPr>
        <w:t>.</w:t>
      </w:r>
    </w:p>
    <w:p w14:paraId="6C2B5BAD" w14:textId="4BFD65B7" w:rsidR="00A1795B" w:rsidRDefault="00F727BD" w:rsidP="00802B38">
      <w:pPr>
        <w:shd w:val="clear" w:color="auto" w:fill="FFFFFF"/>
        <w:ind w:firstLine="709"/>
        <w:jc w:val="both"/>
        <w:rPr>
          <w:sz w:val="28"/>
          <w:szCs w:val="23"/>
        </w:rPr>
      </w:pPr>
      <w:r w:rsidRPr="00AA3F3F">
        <w:rPr>
          <w:sz w:val="28"/>
          <w:szCs w:val="28"/>
        </w:rPr>
        <w:t xml:space="preserve">Продолжительность недельного режима рабочего времени </w:t>
      </w:r>
      <w:r>
        <w:rPr>
          <w:sz w:val="28"/>
          <w:szCs w:val="28"/>
        </w:rPr>
        <w:t>инструкторов по спорту</w:t>
      </w:r>
      <w:r w:rsidRPr="00AA3F3F">
        <w:rPr>
          <w:sz w:val="28"/>
          <w:szCs w:val="28"/>
        </w:rPr>
        <w:t xml:space="preserve">, оплата труда которых осуществляется по нормативам оплаты труда за подготовку одного </w:t>
      </w:r>
      <w:r>
        <w:rPr>
          <w:sz w:val="28"/>
          <w:szCs w:val="28"/>
        </w:rPr>
        <w:t>занимающегося</w:t>
      </w:r>
      <w:r w:rsidRPr="00AA3F3F">
        <w:rPr>
          <w:sz w:val="28"/>
          <w:szCs w:val="28"/>
        </w:rPr>
        <w:t>, устанавливается в зависимости от объема нагрузки</w:t>
      </w:r>
      <w:r>
        <w:rPr>
          <w:sz w:val="28"/>
          <w:szCs w:val="28"/>
        </w:rPr>
        <w:t xml:space="preserve"> (недельный и годовой объем нагрузки). </w:t>
      </w:r>
      <w:r w:rsidRPr="00AA3F3F">
        <w:rPr>
          <w:sz w:val="28"/>
          <w:szCs w:val="28"/>
        </w:rPr>
        <w:t xml:space="preserve">Объем нагрузки для </w:t>
      </w:r>
      <w:r>
        <w:rPr>
          <w:sz w:val="28"/>
          <w:szCs w:val="28"/>
        </w:rPr>
        <w:lastRenderedPageBreak/>
        <w:t>инструкторов по спорту</w:t>
      </w:r>
      <w:r w:rsidRPr="00AA3F3F">
        <w:rPr>
          <w:sz w:val="28"/>
          <w:szCs w:val="28"/>
        </w:rPr>
        <w:t xml:space="preserve"> определяется в соответствии с программами </w:t>
      </w:r>
      <w:r>
        <w:rPr>
          <w:sz w:val="28"/>
          <w:szCs w:val="28"/>
        </w:rPr>
        <w:t>физической подготовки</w:t>
      </w:r>
      <w:r w:rsidRPr="00AA3F3F">
        <w:rPr>
          <w:sz w:val="28"/>
          <w:szCs w:val="28"/>
        </w:rPr>
        <w:t xml:space="preserve"> по видам спорта</w:t>
      </w:r>
      <w:r>
        <w:rPr>
          <w:sz w:val="28"/>
          <w:szCs w:val="28"/>
        </w:rPr>
        <w:t xml:space="preserve"> (с элементами вида спорта)</w:t>
      </w:r>
      <w:r w:rsidR="00BF6D15">
        <w:rPr>
          <w:sz w:val="28"/>
          <w:szCs w:val="28"/>
        </w:rPr>
        <w:t xml:space="preserve"> принятой в утвержденном порядке</w:t>
      </w:r>
      <w:r w:rsidRPr="00AA3F3F">
        <w:rPr>
          <w:sz w:val="28"/>
          <w:szCs w:val="28"/>
        </w:rPr>
        <w:t>.</w:t>
      </w:r>
    </w:p>
    <w:p w14:paraId="3FD83E23" w14:textId="0EEEBF0E" w:rsidR="00122344" w:rsidRDefault="00ED3D83" w:rsidP="00122344">
      <w:pPr>
        <w:pStyle w:val="af0"/>
        <w:ind w:firstLine="709"/>
        <w:jc w:val="both"/>
        <w:rPr>
          <w:sz w:val="28"/>
          <w:szCs w:val="28"/>
        </w:rPr>
      </w:pPr>
      <w:r>
        <w:rPr>
          <w:sz w:val="28"/>
          <w:szCs w:val="28"/>
        </w:rPr>
        <w:t>8</w:t>
      </w:r>
      <w:r w:rsidRPr="00757A50">
        <w:rPr>
          <w:sz w:val="28"/>
          <w:szCs w:val="28"/>
        </w:rPr>
        <w:t xml:space="preserve">.2. </w:t>
      </w:r>
      <w:r w:rsidR="00122344" w:rsidRPr="00757A50">
        <w:rPr>
          <w:sz w:val="28"/>
          <w:szCs w:val="28"/>
        </w:rPr>
        <w:t xml:space="preserve">Заработная плата инструктора по спорту состоит из </w:t>
      </w:r>
      <w:r w:rsidR="00122344" w:rsidRPr="0052181C">
        <w:rPr>
          <w:sz w:val="28"/>
          <w:szCs w:val="28"/>
        </w:rPr>
        <w:t>оклад</w:t>
      </w:r>
      <w:r w:rsidR="00122344">
        <w:rPr>
          <w:sz w:val="28"/>
          <w:szCs w:val="28"/>
        </w:rPr>
        <w:t>а</w:t>
      </w:r>
      <w:r w:rsidR="00C542F3">
        <w:rPr>
          <w:sz w:val="28"/>
          <w:szCs w:val="28"/>
        </w:rPr>
        <w:t xml:space="preserve"> (должностного оклада) и</w:t>
      </w:r>
      <w:r w:rsidR="00122344" w:rsidRPr="00757A50">
        <w:rPr>
          <w:sz w:val="28"/>
          <w:szCs w:val="28"/>
        </w:rPr>
        <w:t xml:space="preserve"> </w:t>
      </w:r>
      <w:r w:rsidR="00802B38" w:rsidRPr="00757A50">
        <w:rPr>
          <w:sz w:val="28"/>
          <w:szCs w:val="28"/>
        </w:rPr>
        <w:t>норматив</w:t>
      </w:r>
      <w:r w:rsidR="00802B38">
        <w:rPr>
          <w:sz w:val="28"/>
          <w:szCs w:val="28"/>
        </w:rPr>
        <w:t>а</w:t>
      </w:r>
      <w:r w:rsidR="00802B38" w:rsidRPr="00757A50">
        <w:rPr>
          <w:sz w:val="28"/>
          <w:szCs w:val="28"/>
        </w:rPr>
        <w:t xml:space="preserve"> оплаты труда</w:t>
      </w:r>
      <w:r w:rsidR="00BF6D15" w:rsidRPr="00BF6D15">
        <w:rPr>
          <w:sz w:val="28"/>
          <w:szCs w:val="28"/>
        </w:rPr>
        <w:t xml:space="preserve"> </w:t>
      </w:r>
      <w:r w:rsidR="00BF6D15">
        <w:rPr>
          <w:sz w:val="28"/>
          <w:szCs w:val="28"/>
        </w:rPr>
        <w:t xml:space="preserve">инструктора по </w:t>
      </w:r>
      <w:r w:rsidR="00BF6D15" w:rsidRPr="00757A50">
        <w:rPr>
          <w:sz w:val="28"/>
          <w:szCs w:val="28"/>
        </w:rPr>
        <w:t>спорт</w:t>
      </w:r>
      <w:r w:rsidR="00BF6D15">
        <w:rPr>
          <w:sz w:val="28"/>
          <w:szCs w:val="28"/>
        </w:rPr>
        <w:t>у</w:t>
      </w:r>
      <w:r w:rsidR="00122344" w:rsidRPr="00757A50">
        <w:rPr>
          <w:sz w:val="28"/>
          <w:szCs w:val="28"/>
        </w:rPr>
        <w:t>.</w:t>
      </w:r>
    </w:p>
    <w:p w14:paraId="52DC0F0D" w14:textId="77777777" w:rsidR="00802B38" w:rsidRPr="00757A50" w:rsidRDefault="00802B38" w:rsidP="00122344">
      <w:pPr>
        <w:pStyle w:val="af0"/>
        <w:ind w:firstLine="709"/>
        <w:jc w:val="both"/>
        <w:rPr>
          <w:sz w:val="28"/>
          <w:szCs w:val="28"/>
        </w:rPr>
      </w:pPr>
    </w:p>
    <w:p w14:paraId="0723942A" w14:textId="77777777" w:rsidR="00802B38" w:rsidRPr="00757A50" w:rsidRDefault="00802B38" w:rsidP="00802B38">
      <w:pPr>
        <w:pStyle w:val="ConsPlusNormal1"/>
        <w:jc w:val="center"/>
        <w:rPr>
          <w:rFonts w:ascii="Times New Roman" w:hAnsi="Times New Roman" w:cs="Times New Roman"/>
          <w:sz w:val="28"/>
          <w:szCs w:val="28"/>
        </w:rPr>
      </w:pPr>
      <w:proofErr w:type="spellStart"/>
      <w:r w:rsidRPr="00757A50">
        <w:rPr>
          <w:rFonts w:ascii="Times New Roman" w:hAnsi="Times New Roman" w:cs="Times New Roman"/>
          <w:sz w:val="28"/>
          <w:szCs w:val="28"/>
        </w:rPr>
        <w:t>З</w:t>
      </w:r>
      <w:r w:rsidRPr="00757A50">
        <w:rPr>
          <w:rFonts w:ascii="Times New Roman" w:hAnsi="Times New Roman" w:cs="Times New Roman"/>
          <w:szCs w:val="20"/>
        </w:rPr>
        <w:t>пл</w:t>
      </w:r>
      <w:proofErr w:type="spellEnd"/>
      <w:r w:rsidRPr="00757A50">
        <w:rPr>
          <w:rFonts w:ascii="Times New Roman" w:hAnsi="Times New Roman" w:cs="Times New Roman"/>
          <w:sz w:val="28"/>
          <w:szCs w:val="28"/>
        </w:rPr>
        <w:t xml:space="preserve"> = Д</w:t>
      </w:r>
      <w:r w:rsidRPr="00757A50">
        <w:rPr>
          <w:rFonts w:ascii="Times New Roman" w:hAnsi="Times New Roman" w:cs="Times New Roman"/>
          <w:szCs w:val="20"/>
        </w:rPr>
        <w:t>о</w:t>
      </w:r>
      <w:r w:rsidRPr="00757A50">
        <w:rPr>
          <w:rFonts w:ascii="Times New Roman" w:hAnsi="Times New Roman" w:cs="Times New Roman"/>
          <w:sz w:val="28"/>
          <w:szCs w:val="28"/>
        </w:rPr>
        <w:t xml:space="preserve"> + (Д</w:t>
      </w:r>
      <w:r w:rsidRPr="00757A50">
        <w:rPr>
          <w:rFonts w:ascii="Times New Roman" w:hAnsi="Times New Roman" w:cs="Times New Roman"/>
          <w:szCs w:val="20"/>
        </w:rPr>
        <w:t>о</w:t>
      </w:r>
      <w:r w:rsidRPr="00757A50">
        <w:rPr>
          <w:rFonts w:ascii="Times New Roman" w:hAnsi="Times New Roman" w:cs="Times New Roman"/>
          <w:sz w:val="28"/>
          <w:szCs w:val="28"/>
        </w:rPr>
        <w:t xml:space="preserve"> × Н</w:t>
      </w:r>
      <w:r w:rsidRPr="00757A50">
        <w:rPr>
          <w:rFonts w:ascii="Times New Roman" w:hAnsi="Times New Roman" w:cs="Times New Roman"/>
          <w:szCs w:val="20"/>
        </w:rPr>
        <w:t>от</w:t>
      </w:r>
      <w:r w:rsidRPr="00757A50">
        <w:rPr>
          <w:rFonts w:ascii="Times New Roman" w:hAnsi="Times New Roman" w:cs="Times New Roman"/>
          <w:sz w:val="28"/>
          <w:szCs w:val="28"/>
        </w:rPr>
        <w:t>), где:</w:t>
      </w:r>
    </w:p>
    <w:p w14:paraId="7AF7CDD2" w14:textId="77777777" w:rsidR="00802B38" w:rsidRPr="00757A50" w:rsidRDefault="00802B38" w:rsidP="00802B38">
      <w:pPr>
        <w:pStyle w:val="ConsPlusNormal1"/>
        <w:tabs>
          <w:tab w:val="left" w:pos="1134"/>
        </w:tabs>
        <w:ind w:left="928" w:firstLine="709"/>
        <w:jc w:val="both"/>
        <w:rPr>
          <w:rFonts w:ascii="Times New Roman" w:hAnsi="Times New Roman" w:cs="Times New Roman"/>
          <w:sz w:val="28"/>
          <w:szCs w:val="28"/>
        </w:rPr>
      </w:pPr>
    </w:p>
    <w:p w14:paraId="0F9FE4D5" w14:textId="264DFBE9" w:rsidR="00802B38" w:rsidRPr="00757A50" w:rsidRDefault="00802B38" w:rsidP="00802B38">
      <w:pPr>
        <w:pStyle w:val="ConsPlusNormal1"/>
        <w:tabs>
          <w:tab w:val="left" w:pos="1134"/>
        </w:tabs>
        <w:ind w:firstLine="709"/>
        <w:jc w:val="both"/>
        <w:rPr>
          <w:rFonts w:ascii="Times New Roman" w:hAnsi="Times New Roman" w:cs="Times New Roman"/>
          <w:sz w:val="28"/>
          <w:szCs w:val="28"/>
        </w:rPr>
      </w:pPr>
      <w:proofErr w:type="spellStart"/>
      <w:r w:rsidRPr="00757A50">
        <w:rPr>
          <w:rFonts w:ascii="Times New Roman" w:hAnsi="Times New Roman" w:cs="Times New Roman"/>
          <w:sz w:val="28"/>
          <w:szCs w:val="28"/>
        </w:rPr>
        <w:t>Зпл</w:t>
      </w:r>
      <w:proofErr w:type="spellEnd"/>
      <w:r w:rsidRPr="00757A50">
        <w:rPr>
          <w:rFonts w:ascii="Times New Roman" w:hAnsi="Times New Roman" w:cs="Times New Roman"/>
          <w:sz w:val="28"/>
          <w:szCs w:val="28"/>
        </w:rPr>
        <w:t xml:space="preserve"> – заработная плата </w:t>
      </w:r>
      <w:r w:rsidR="00647029" w:rsidRPr="00647029">
        <w:rPr>
          <w:rFonts w:ascii="Times New Roman" w:hAnsi="Times New Roman" w:cs="Times New Roman"/>
          <w:sz w:val="28"/>
          <w:szCs w:val="28"/>
        </w:rPr>
        <w:t>инструктора по спорту</w:t>
      </w:r>
      <w:r w:rsidRPr="00757A50">
        <w:rPr>
          <w:rFonts w:ascii="Times New Roman" w:hAnsi="Times New Roman" w:cs="Times New Roman"/>
          <w:sz w:val="28"/>
          <w:szCs w:val="28"/>
        </w:rPr>
        <w:t>;</w:t>
      </w:r>
    </w:p>
    <w:p w14:paraId="041A7675" w14:textId="77777777" w:rsidR="00802B38" w:rsidRPr="00757A50" w:rsidRDefault="00802B38" w:rsidP="00802B38">
      <w:pPr>
        <w:pStyle w:val="ConsPlusNormal1"/>
        <w:tabs>
          <w:tab w:val="left" w:pos="1134"/>
        </w:tabs>
        <w:ind w:firstLine="709"/>
        <w:jc w:val="both"/>
        <w:rPr>
          <w:rFonts w:ascii="Times New Roman" w:hAnsi="Times New Roman" w:cs="Times New Roman"/>
          <w:sz w:val="28"/>
          <w:szCs w:val="28"/>
        </w:rPr>
      </w:pPr>
      <w:r w:rsidRPr="00757A50">
        <w:rPr>
          <w:rFonts w:ascii="Times New Roman" w:hAnsi="Times New Roman" w:cs="Times New Roman"/>
          <w:sz w:val="28"/>
          <w:szCs w:val="28"/>
        </w:rPr>
        <w:t xml:space="preserve">До – </w:t>
      </w:r>
      <w:r w:rsidRPr="006424A9">
        <w:rPr>
          <w:rFonts w:ascii="Times New Roman" w:hAnsi="Times New Roman" w:cs="Times New Roman"/>
          <w:sz w:val="28"/>
          <w:szCs w:val="28"/>
        </w:rPr>
        <w:t>должностной оклад</w:t>
      </w:r>
      <w:r w:rsidRPr="00757A50">
        <w:rPr>
          <w:rFonts w:ascii="Times New Roman" w:hAnsi="Times New Roman" w:cs="Times New Roman"/>
          <w:sz w:val="28"/>
          <w:szCs w:val="28"/>
        </w:rPr>
        <w:t>;</w:t>
      </w:r>
    </w:p>
    <w:p w14:paraId="063F0707" w14:textId="1CC40384" w:rsidR="00802B38" w:rsidRDefault="00802B38" w:rsidP="005163DE">
      <w:pPr>
        <w:pStyle w:val="ConsPlusNormal1"/>
        <w:tabs>
          <w:tab w:val="left" w:pos="1134"/>
        </w:tabs>
        <w:ind w:firstLine="709"/>
        <w:jc w:val="both"/>
        <w:rPr>
          <w:rFonts w:ascii="Times New Roman" w:hAnsi="Times New Roman" w:cs="Times New Roman"/>
          <w:sz w:val="28"/>
          <w:szCs w:val="28"/>
        </w:rPr>
      </w:pPr>
      <w:r w:rsidRPr="00757A50">
        <w:rPr>
          <w:rFonts w:ascii="Times New Roman" w:hAnsi="Times New Roman" w:cs="Times New Roman"/>
          <w:sz w:val="28"/>
          <w:szCs w:val="28"/>
        </w:rPr>
        <w:t xml:space="preserve">Нот – норматив оплаты труда </w:t>
      </w:r>
      <w:r>
        <w:rPr>
          <w:rFonts w:ascii="Times New Roman" w:hAnsi="Times New Roman" w:cs="Times New Roman"/>
          <w:sz w:val="28"/>
          <w:szCs w:val="28"/>
        </w:rPr>
        <w:t xml:space="preserve">инструктора по </w:t>
      </w:r>
      <w:r w:rsidRPr="00757A50">
        <w:rPr>
          <w:rFonts w:ascii="Times New Roman" w:hAnsi="Times New Roman" w:cs="Times New Roman"/>
          <w:sz w:val="28"/>
          <w:szCs w:val="28"/>
        </w:rPr>
        <w:t>спорт</w:t>
      </w:r>
      <w:r>
        <w:rPr>
          <w:rFonts w:ascii="Times New Roman" w:hAnsi="Times New Roman" w:cs="Times New Roman"/>
          <w:sz w:val="28"/>
          <w:szCs w:val="28"/>
        </w:rPr>
        <w:t>у</w:t>
      </w:r>
      <w:r w:rsidRPr="00757A50">
        <w:rPr>
          <w:rFonts w:ascii="Times New Roman" w:hAnsi="Times New Roman" w:cs="Times New Roman"/>
          <w:sz w:val="28"/>
          <w:szCs w:val="28"/>
        </w:rPr>
        <w:t xml:space="preserve"> за </w:t>
      </w:r>
      <w:r w:rsidR="005163DE">
        <w:rPr>
          <w:rFonts w:ascii="Times New Roman" w:hAnsi="Times New Roman" w:cs="Times New Roman"/>
          <w:sz w:val="28"/>
          <w:szCs w:val="28"/>
        </w:rPr>
        <w:t>одного занимающегося</w:t>
      </w:r>
      <w:r w:rsidRPr="00757A50">
        <w:rPr>
          <w:rFonts w:ascii="Times New Roman" w:hAnsi="Times New Roman" w:cs="Times New Roman"/>
          <w:sz w:val="28"/>
          <w:szCs w:val="28"/>
        </w:rPr>
        <w:t xml:space="preserve"> (определяется в соответствии с </w:t>
      </w:r>
      <w:r w:rsidR="005163DE">
        <w:rPr>
          <w:rFonts w:ascii="Times New Roman" w:hAnsi="Times New Roman" w:cs="Times New Roman"/>
          <w:sz w:val="28"/>
          <w:szCs w:val="28"/>
        </w:rPr>
        <w:t>таблицей 1</w:t>
      </w:r>
      <w:r w:rsidRPr="00757A50">
        <w:rPr>
          <w:rFonts w:ascii="Times New Roman" w:hAnsi="Times New Roman" w:cs="Times New Roman"/>
          <w:sz w:val="28"/>
          <w:szCs w:val="28"/>
        </w:rPr>
        <w:t>), %.</w:t>
      </w:r>
    </w:p>
    <w:p w14:paraId="63FDD279" w14:textId="77777777" w:rsidR="00757172" w:rsidRDefault="00757172" w:rsidP="005163DE">
      <w:pPr>
        <w:pStyle w:val="ConsPlusNormal1"/>
        <w:tabs>
          <w:tab w:val="left" w:pos="1134"/>
        </w:tabs>
        <w:ind w:firstLine="709"/>
        <w:jc w:val="both"/>
        <w:rPr>
          <w:rFonts w:ascii="Times New Roman" w:hAnsi="Times New Roman" w:cs="Times New Roman"/>
          <w:sz w:val="28"/>
          <w:szCs w:val="28"/>
        </w:rPr>
      </w:pPr>
    </w:p>
    <w:p w14:paraId="34F5409A" w14:textId="56E52A5F" w:rsidR="005163DE" w:rsidRDefault="005163DE" w:rsidP="005163DE">
      <w:pPr>
        <w:pStyle w:val="ConsPlusNormal1"/>
        <w:tabs>
          <w:tab w:val="left" w:pos="1134"/>
        </w:tabs>
        <w:ind w:firstLine="709"/>
        <w:jc w:val="right"/>
        <w:rPr>
          <w:rFonts w:ascii="Times New Roman" w:hAnsi="Times New Roman" w:cs="Times New Roman"/>
          <w:sz w:val="28"/>
          <w:szCs w:val="28"/>
        </w:rPr>
      </w:pPr>
      <w:r w:rsidRPr="005163DE">
        <w:rPr>
          <w:rFonts w:ascii="Times New Roman" w:hAnsi="Times New Roman" w:cs="Times New Roman"/>
          <w:sz w:val="28"/>
          <w:szCs w:val="28"/>
        </w:rPr>
        <w:t>Таблица 1</w:t>
      </w:r>
    </w:p>
    <w:p w14:paraId="25C32EBC" w14:textId="2DBE7AAB" w:rsidR="005163DE" w:rsidRDefault="005163DE" w:rsidP="005163DE">
      <w:pPr>
        <w:pStyle w:val="ConsPlusNormal1"/>
        <w:jc w:val="center"/>
        <w:rPr>
          <w:rFonts w:ascii="Times New Roman" w:hAnsi="Times New Roman" w:cs="Times New Roman"/>
          <w:sz w:val="28"/>
          <w:szCs w:val="28"/>
        </w:rPr>
      </w:pPr>
      <w:r w:rsidRPr="005163DE">
        <w:rPr>
          <w:rFonts w:ascii="Times New Roman" w:hAnsi="Times New Roman" w:cs="Times New Roman"/>
          <w:sz w:val="28"/>
          <w:szCs w:val="28"/>
        </w:rPr>
        <w:t>Нормативы оплаты труда инструктора по спорту за одного</w:t>
      </w:r>
      <w:r>
        <w:rPr>
          <w:rFonts w:ascii="Times New Roman" w:hAnsi="Times New Roman" w:cs="Times New Roman"/>
          <w:sz w:val="28"/>
          <w:szCs w:val="28"/>
        </w:rPr>
        <w:t xml:space="preserve"> </w:t>
      </w:r>
      <w:r w:rsidRPr="005163DE">
        <w:rPr>
          <w:rFonts w:ascii="Times New Roman" w:hAnsi="Times New Roman" w:cs="Times New Roman"/>
          <w:sz w:val="28"/>
          <w:szCs w:val="28"/>
        </w:rPr>
        <w:t>занимающегося</w:t>
      </w:r>
    </w:p>
    <w:p w14:paraId="7F74ABF6" w14:textId="77777777" w:rsidR="005163DE" w:rsidRPr="005163DE" w:rsidRDefault="005163DE" w:rsidP="005163DE">
      <w:pPr>
        <w:pStyle w:val="ConsPlusNormal1"/>
        <w:jc w:val="center"/>
        <w:rPr>
          <w:rFonts w:ascii="Times New Roman" w:hAnsi="Times New Roman" w:cs="Times New Roman"/>
          <w:sz w:val="28"/>
          <w:szCs w:val="28"/>
        </w:rPr>
      </w:pPr>
    </w:p>
    <w:tbl>
      <w:tblPr>
        <w:tblStyle w:val="aa"/>
        <w:tblW w:w="0" w:type="auto"/>
        <w:tblLook w:val="04A0" w:firstRow="1" w:lastRow="0" w:firstColumn="1" w:lastColumn="0" w:noHBand="0" w:noVBand="1"/>
      </w:tblPr>
      <w:tblGrid>
        <w:gridCol w:w="4531"/>
        <w:gridCol w:w="1560"/>
        <w:gridCol w:w="3537"/>
      </w:tblGrid>
      <w:tr w:rsidR="00E45218" w:rsidRPr="005163DE" w14:paraId="6FAA7761" w14:textId="77777777" w:rsidTr="00B71A78">
        <w:trPr>
          <w:trHeight w:val="945"/>
        </w:trPr>
        <w:tc>
          <w:tcPr>
            <w:tcW w:w="4531" w:type="dxa"/>
          </w:tcPr>
          <w:p w14:paraId="3AD5647F" w14:textId="4458F949" w:rsidR="00E45218" w:rsidRPr="005163DE" w:rsidRDefault="00E45218" w:rsidP="005163DE">
            <w:pPr>
              <w:pStyle w:val="ConsPlusNormal1"/>
              <w:tabs>
                <w:tab w:val="left" w:pos="1134"/>
              </w:tabs>
              <w:jc w:val="center"/>
              <w:rPr>
                <w:rFonts w:ascii="Times New Roman" w:hAnsi="Times New Roman" w:cs="Times New Roman"/>
                <w:sz w:val="22"/>
                <w:szCs w:val="28"/>
              </w:rPr>
            </w:pPr>
            <w:r w:rsidRPr="005163DE">
              <w:rPr>
                <w:rFonts w:ascii="Times New Roman" w:hAnsi="Times New Roman" w:cs="Times New Roman"/>
                <w:sz w:val="22"/>
                <w:szCs w:val="28"/>
              </w:rPr>
              <w:t>Наименование услуги/работы</w:t>
            </w:r>
          </w:p>
        </w:tc>
        <w:tc>
          <w:tcPr>
            <w:tcW w:w="1560" w:type="dxa"/>
          </w:tcPr>
          <w:p w14:paraId="3E1B60FF" w14:textId="77777777" w:rsidR="00E45218" w:rsidRPr="005163DE" w:rsidRDefault="00E45218" w:rsidP="005163DE">
            <w:pPr>
              <w:shd w:val="clear" w:color="auto" w:fill="FFFFFF"/>
              <w:jc w:val="center"/>
              <w:rPr>
                <w:color w:val="34343C"/>
                <w:sz w:val="22"/>
                <w:szCs w:val="23"/>
              </w:rPr>
            </w:pPr>
            <w:r w:rsidRPr="005163DE">
              <w:rPr>
                <w:color w:val="34343C"/>
                <w:sz w:val="22"/>
                <w:szCs w:val="23"/>
              </w:rPr>
              <w:t>Период</w:t>
            </w:r>
          </w:p>
          <w:p w14:paraId="3B64F473" w14:textId="77777777" w:rsidR="00E45218" w:rsidRPr="005163DE" w:rsidRDefault="00E45218" w:rsidP="005163DE">
            <w:pPr>
              <w:shd w:val="clear" w:color="auto" w:fill="FFFFFF"/>
              <w:jc w:val="center"/>
              <w:rPr>
                <w:color w:val="34343C"/>
                <w:sz w:val="22"/>
                <w:szCs w:val="23"/>
              </w:rPr>
            </w:pPr>
            <w:r w:rsidRPr="005163DE">
              <w:rPr>
                <w:color w:val="34343C"/>
                <w:sz w:val="22"/>
                <w:szCs w:val="23"/>
              </w:rPr>
              <w:t>подготовки</w:t>
            </w:r>
          </w:p>
          <w:p w14:paraId="277D1D8D" w14:textId="1F395ADF" w:rsidR="00E45218" w:rsidRPr="005163DE" w:rsidRDefault="00E45218" w:rsidP="005163DE">
            <w:pPr>
              <w:shd w:val="clear" w:color="auto" w:fill="FFFFFF"/>
              <w:jc w:val="center"/>
              <w:rPr>
                <w:sz w:val="22"/>
                <w:szCs w:val="28"/>
              </w:rPr>
            </w:pPr>
            <w:r w:rsidRPr="005163DE">
              <w:rPr>
                <w:color w:val="34343C"/>
                <w:sz w:val="22"/>
                <w:szCs w:val="23"/>
              </w:rPr>
              <w:t xml:space="preserve">(лет) </w:t>
            </w:r>
          </w:p>
        </w:tc>
        <w:tc>
          <w:tcPr>
            <w:tcW w:w="3537" w:type="dxa"/>
          </w:tcPr>
          <w:p w14:paraId="6FEE3AC7" w14:textId="77777777" w:rsidR="00E45218" w:rsidRPr="005163DE" w:rsidRDefault="00E45218" w:rsidP="005163DE">
            <w:pPr>
              <w:shd w:val="clear" w:color="auto" w:fill="FFFFFF"/>
              <w:jc w:val="center"/>
              <w:rPr>
                <w:color w:val="34343C"/>
                <w:sz w:val="22"/>
                <w:szCs w:val="23"/>
              </w:rPr>
            </w:pPr>
            <w:r w:rsidRPr="005163DE">
              <w:rPr>
                <w:color w:val="34343C"/>
                <w:sz w:val="22"/>
                <w:szCs w:val="23"/>
              </w:rPr>
              <w:t>Норматив оплаты труда за</w:t>
            </w:r>
          </w:p>
          <w:p w14:paraId="2151D836" w14:textId="77777777" w:rsidR="00E45218" w:rsidRPr="005163DE" w:rsidRDefault="00E45218" w:rsidP="005163DE">
            <w:pPr>
              <w:shd w:val="clear" w:color="auto" w:fill="FFFFFF"/>
              <w:jc w:val="center"/>
              <w:rPr>
                <w:color w:val="34343C"/>
                <w:sz w:val="22"/>
                <w:szCs w:val="23"/>
              </w:rPr>
            </w:pPr>
            <w:r w:rsidRPr="005163DE">
              <w:rPr>
                <w:color w:val="34343C"/>
                <w:sz w:val="22"/>
                <w:szCs w:val="23"/>
              </w:rPr>
              <w:t>подготовку одного занимающегося</w:t>
            </w:r>
          </w:p>
          <w:p w14:paraId="01D8A7D0" w14:textId="4F588A64" w:rsidR="00E45218" w:rsidRPr="005163DE" w:rsidRDefault="00E45218" w:rsidP="005163DE">
            <w:pPr>
              <w:shd w:val="clear" w:color="auto" w:fill="FFFFFF"/>
              <w:jc w:val="center"/>
              <w:rPr>
                <w:color w:val="34343C"/>
                <w:sz w:val="22"/>
                <w:szCs w:val="23"/>
              </w:rPr>
            </w:pPr>
            <w:r w:rsidRPr="005163DE">
              <w:rPr>
                <w:color w:val="34343C"/>
                <w:sz w:val="22"/>
                <w:szCs w:val="23"/>
              </w:rPr>
              <w:t>(в % от должностного оклада,</w:t>
            </w:r>
            <w:r>
              <w:rPr>
                <w:color w:val="34343C"/>
                <w:sz w:val="22"/>
                <w:szCs w:val="23"/>
              </w:rPr>
              <w:t xml:space="preserve"> </w:t>
            </w:r>
            <w:r w:rsidRPr="005163DE">
              <w:rPr>
                <w:color w:val="34343C"/>
                <w:sz w:val="22"/>
                <w:szCs w:val="23"/>
              </w:rPr>
              <w:t xml:space="preserve">ставки заработной платы) </w:t>
            </w:r>
          </w:p>
        </w:tc>
      </w:tr>
      <w:tr w:rsidR="00EF23B1" w:rsidRPr="005163DE" w14:paraId="4FBC9CB3" w14:textId="77777777" w:rsidTr="00B71A78">
        <w:tc>
          <w:tcPr>
            <w:tcW w:w="4531" w:type="dxa"/>
          </w:tcPr>
          <w:p w14:paraId="79B2B382" w14:textId="28820086" w:rsidR="00EF23B1" w:rsidRPr="005163DE" w:rsidRDefault="00EF23B1" w:rsidP="005163DE">
            <w:pPr>
              <w:pStyle w:val="ConsPlusNormal1"/>
              <w:tabs>
                <w:tab w:val="left" w:pos="1134"/>
              </w:tabs>
              <w:jc w:val="both"/>
              <w:rPr>
                <w:rFonts w:ascii="Times New Roman" w:hAnsi="Times New Roman" w:cs="Times New Roman"/>
                <w:sz w:val="22"/>
                <w:szCs w:val="28"/>
              </w:rPr>
            </w:pPr>
            <w:r w:rsidRPr="005163DE">
              <w:rPr>
                <w:rFonts w:ascii="Times New Roman" w:hAnsi="Times New Roman" w:cs="Times New Roman"/>
                <w:sz w:val="22"/>
                <w:szCs w:val="28"/>
              </w:rPr>
              <w:t>Организация и проведение</w:t>
            </w:r>
            <w:r>
              <w:rPr>
                <w:rFonts w:ascii="Times New Roman" w:hAnsi="Times New Roman" w:cs="Times New Roman"/>
                <w:sz w:val="22"/>
                <w:szCs w:val="28"/>
              </w:rPr>
              <w:t xml:space="preserve"> </w:t>
            </w:r>
            <w:r w:rsidRPr="005163DE">
              <w:rPr>
                <w:rFonts w:ascii="Times New Roman" w:hAnsi="Times New Roman" w:cs="Times New Roman"/>
                <w:sz w:val="22"/>
                <w:szCs w:val="28"/>
              </w:rPr>
              <w:t>спортивно-оздоровительной</w:t>
            </w:r>
            <w:r>
              <w:rPr>
                <w:rFonts w:ascii="Times New Roman" w:hAnsi="Times New Roman" w:cs="Times New Roman"/>
                <w:sz w:val="22"/>
                <w:szCs w:val="28"/>
              </w:rPr>
              <w:t xml:space="preserve"> </w:t>
            </w:r>
            <w:r w:rsidRPr="005163DE">
              <w:rPr>
                <w:rFonts w:ascii="Times New Roman" w:hAnsi="Times New Roman" w:cs="Times New Roman"/>
                <w:sz w:val="22"/>
                <w:szCs w:val="28"/>
              </w:rPr>
              <w:t>работы по развитию физической</w:t>
            </w:r>
            <w:r>
              <w:rPr>
                <w:rFonts w:ascii="Times New Roman" w:hAnsi="Times New Roman" w:cs="Times New Roman"/>
                <w:sz w:val="22"/>
                <w:szCs w:val="28"/>
              </w:rPr>
              <w:t xml:space="preserve"> </w:t>
            </w:r>
            <w:r w:rsidRPr="005163DE">
              <w:rPr>
                <w:rFonts w:ascii="Times New Roman" w:hAnsi="Times New Roman" w:cs="Times New Roman"/>
                <w:sz w:val="22"/>
                <w:szCs w:val="28"/>
              </w:rPr>
              <w:t>культуры и спорта среди</w:t>
            </w:r>
            <w:r>
              <w:rPr>
                <w:rFonts w:ascii="Times New Roman" w:hAnsi="Times New Roman" w:cs="Times New Roman"/>
                <w:sz w:val="22"/>
                <w:szCs w:val="28"/>
              </w:rPr>
              <w:t xml:space="preserve"> </w:t>
            </w:r>
            <w:r w:rsidRPr="005163DE">
              <w:rPr>
                <w:rFonts w:ascii="Times New Roman" w:hAnsi="Times New Roman" w:cs="Times New Roman"/>
                <w:sz w:val="22"/>
                <w:szCs w:val="28"/>
              </w:rPr>
              <w:t>различных групп населения</w:t>
            </w:r>
          </w:p>
        </w:tc>
        <w:tc>
          <w:tcPr>
            <w:tcW w:w="1560" w:type="dxa"/>
            <w:vAlign w:val="center"/>
          </w:tcPr>
          <w:p w14:paraId="579D68F4" w14:textId="66B25B1F" w:rsidR="00EF23B1" w:rsidRPr="00EF23B1" w:rsidRDefault="00EF23B1" w:rsidP="00EF23B1">
            <w:pPr>
              <w:pStyle w:val="ConsPlusNormal1"/>
              <w:tabs>
                <w:tab w:val="left" w:pos="1134"/>
              </w:tabs>
              <w:jc w:val="center"/>
              <w:rPr>
                <w:rFonts w:ascii="Times New Roman" w:hAnsi="Times New Roman" w:cs="Times New Roman"/>
                <w:sz w:val="22"/>
                <w:szCs w:val="28"/>
              </w:rPr>
            </w:pPr>
            <w:r>
              <w:rPr>
                <w:rFonts w:ascii="Times New Roman" w:hAnsi="Times New Roman" w:cs="Times New Roman"/>
                <w:sz w:val="22"/>
                <w:szCs w:val="28"/>
              </w:rPr>
              <w:t>весь период</w:t>
            </w:r>
          </w:p>
        </w:tc>
        <w:tc>
          <w:tcPr>
            <w:tcW w:w="3537" w:type="dxa"/>
            <w:vAlign w:val="center"/>
          </w:tcPr>
          <w:p w14:paraId="6A5B6849" w14:textId="287C4AB1" w:rsidR="00EF23B1" w:rsidRPr="005163DE" w:rsidRDefault="00EF23B1" w:rsidP="00EF23B1">
            <w:pPr>
              <w:pStyle w:val="ConsPlusNormal1"/>
              <w:tabs>
                <w:tab w:val="left" w:pos="1134"/>
              </w:tabs>
              <w:jc w:val="center"/>
              <w:rPr>
                <w:rFonts w:ascii="Times New Roman" w:hAnsi="Times New Roman" w:cs="Times New Roman"/>
                <w:sz w:val="22"/>
                <w:szCs w:val="28"/>
              </w:rPr>
            </w:pPr>
            <w:r>
              <w:rPr>
                <w:rFonts w:ascii="Times New Roman" w:hAnsi="Times New Roman" w:cs="Times New Roman"/>
                <w:sz w:val="22"/>
                <w:szCs w:val="28"/>
              </w:rPr>
              <w:t>0,01</w:t>
            </w:r>
          </w:p>
        </w:tc>
      </w:tr>
      <w:tr w:rsidR="00187335" w:rsidRPr="005163DE" w14:paraId="323DB7CC" w14:textId="77777777" w:rsidTr="00B71A78">
        <w:tc>
          <w:tcPr>
            <w:tcW w:w="4531" w:type="dxa"/>
          </w:tcPr>
          <w:p w14:paraId="0896C7B4" w14:textId="697DEE3D" w:rsidR="00187335" w:rsidRPr="005163DE" w:rsidRDefault="00187335" w:rsidP="00187335">
            <w:pPr>
              <w:pStyle w:val="ConsPlusNormal1"/>
              <w:tabs>
                <w:tab w:val="left" w:pos="1134"/>
              </w:tabs>
              <w:jc w:val="both"/>
              <w:rPr>
                <w:rFonts w:ascii="Times New Roman" w:hAnsi="Times New Roman" w:cs="Times New Roman"/>
                <w:sz w:val="22"/>
                <w:szCs w:val="28"/>
              </w:rPr>
            </w:pPr>
            <w:r w:rsidRPr="005163DE">
              <w:rPr>
                <w:rFonts w:ascii="Times New Roman" w:hAnsi="Times New Roman" w:cs="Times New Roman"/>
                <w:sz w:val="22"/>
                <w:szCs w:val="28"/>
              </w:rPr>
              <w:t>Организация и проведение</w:t>
            </w:r>
            <w:r>
              <w:rPr>
                <w:rFonts w:ascii="Times New Roman" w:hAnsi="Times New Roman" w:cs="Times New Roman"/>
                <w:sz w:val="22"/>
                <w:szCs w:val="28"/>
              </w:rPr>
              <w:t xml:space="preserve"> </w:t>
            </w:r>
            <w:r w:rsidRPr="005163DE">
              <w:rPr>
                <w:rFonts w:ascii="Times New Roman" w:hAnsi="Times New Roman" w:cs="Times New Roman"/>
                <w:sz w:val="22"/>
                <w:szCs w:val="28"/>
              </w:rPr>
              <w:t>спортивно-оздоровительной</w:t>
            </w:r>
            <w:r>
              <w:rPr>
                <w:rFonts w:ascii="Times New Roman" w:hAnsi="Times New Roman" w:cs="Times New Roman"/>
                <w:sz w:val="22"/>
                <w:szCs w:val="28"/>
              </w:rPr>
              <w:t xml:space="preserve"> </w:t>
            </w:r>
            <w:r w:rsidRPr="005163DE">
              <w:rPr>
                <w:rFonts w:ascii="Times New Roman" w:hAnsi="Times New Roman" w:cs="Times New Roman"/>
                <w:sz w:val="22"/>
                <w:szCs w:val="28"/>
              </w:rPr>
              <w:t xml:space="preserve">работы по </w:t>
            </w:r>
            <w:r>
              <w:rPr>
                <w:rFonts w:ascii="Times New Roman" w:hAnsi="Times New Roman" w:cs="Times New Roman"/>
                <w:sz w:val="22"/>
                <w:szCs w:val="28"/>
              </w:rPr>
              <w:t>виду</w:t>
            </w:r>
            <w:r w:rsidRPr="005163DE">
              <w:rPr>
                <w:rFonts w:ascii="Times New Roman" w:hAnsi="Times New Roman" w:cs="Times New Roman"/>
                <w:sz w:val="22"/>
                <w:szCs w:val="28"/>
              </w:rPr>
              <w:t xml:space="preserve"> спорта </w:t>
            </w:r>
            <w:r>
              <w:rPr>
                <w:rFonts w:ascii="Times New Roman" w:hAnsi="Times New Roman" w:cs="Times New Roman"/>
                <w:sz w:val="22"/>
                <w:szCs w:val="28"/>
              </w:rPr>
              <w:t>адаптивная физическая культура «АФК» для детей и взрослых</w:t>
            </w:r>
          </w:p>
        </w:tc>
        <w:tc>
          <w:tcPr>
            <w:tcW w:w="1560" w:type="dxa"/>
            <w:vAlign w:val="center"/>
          </w:tcPr>
          <w:p w14:paraId="1B77E7AF" w14:textId="7544188A" w:rsidR="00187335" w:rsidRDefault="00187335" w:rsidP="00187335">
            <w:pPr>
              <w:pStyle w:val="ConsPlusNormal1"/>
              <w:tabs>
                <w:tab w:val="left" w:pos="1134"/>
              </w:tabs>
              <w:jc w:val="center"/>
              <w:rPr>
                <w:rFonts w:ascii="Times New Roman" w:hAnsi="Times New Roman" w:cs="Times New Roman"/>
                <w:sz w:val="22"/>
                <w:szCs w:val="28"/>
              </w:rPr>
            </w:pPr>
            <w:r>
              <w:rPr>
                <w:rFonts w:ascii="Times New Roman" w:hAnsi="Times New Roman" w:cs="Times New Roman"/>
                <w:sz w:val="22"/>
                <w:szCs w:val="28"/>
              </w:rPr>
              <w:t>весь период</w:t>
            </w:r>
          </w:p>
        </w:tc>
        <w:tc>
          <w:tcPr>
            <w:tcW w:w="3537" w:type="dxa"/>
            <w:vAlign w:val="center"/>
          </w:tcPr>
          <w:p w14:paraId="61FFED41" w14:textId="2891426A" w:rsidR="00187335" w:rsidRDefault="00187335" w:rsidP="00187335">
            <w:pPr>
              <w:pStyle w:val="ConsPlusNormal1"/>
              <w:tabs>
                <w:tab w:val="left" w:pos="1134"/>
              </w:tabs>
              <w:jc w:val="center"/>
              <w:rPr>
                <w:rFonts w:ascii="Times New Roman" w:hAnsi="Times New Roman" w:cs="Times New Roman"/>
                <w:sz w:val="22"/>
                <w:szCs w:val="28"/>
              </w:rPr>
            </w:pPr>
            <w:r>
              <w:rPr>
                <w:rFonts w:ascii="Times New Roman" w:hAnsi="Times New Roman" w:cs="Times New Roman"/>
                <w:sz w:val="22"/>
                <w:szCs w:val="28"/>
              </w:rPr>
              <w:t>0,03</w:t>
            </w:r>
          </w:p>
        </w:tc>
      </w:tr>
    </w:tbl>
    <w:p w14:paraId="357425CB" w14:textId="25106D79" w:rsidR="000B0847" w:rsidRPr="001C2DBD" w:rsidRDefault="000D03CC" w:rsidP="00242FBC">
      <w:pPr>
        <w:pStyle w:val="af4"/>
        <w:spacing w:before="0" w:beforeAutospacing="0" w:after="0" w:afterAutospacing="0" w:line="288" w:lineRule="atLeast"/>
        <w:ind w:firstLine="709"/>
        <w:jc w:val="both"/>
        <w:rPr>
          <w:sz w:val="28"/>
        </w:rPr>
      </w:pPr>
      <w:r>
        <w:rPr>
          <w:sz w:val="28"/>
        </w:rPr>
        <w:t>8</w:t>
      </w:r>
      <w:r w:rsidR="000B0847" w:rsidRPr="001C2DBD">
        <w:rPr>
          <w:sz w:val="28"/>
        </w:rPr>
        <w:t>.</w:t>
      </w:r>
      <w:r w:rsidR="00A92205">
        <w:rPr>
          <w:sz w:val="28"/>
        </w:rPr>
        <w:t>3</w:t>
      </w:r>
      <w:r w:rsidR="000B0847" w:rsidRPr="001C2DBD">
        <w:rPr>
          <w:sz w:val="28"/>
        </w:rPr>
        <w:t>.</w:t>
      </w:r>
      <w:r w:rsidR="00242FBC">
        <w:rPr>
          <w:sz w:val="28"/>
        </w:rPr>
        <w:t> </w:t>
      </w:r>
      <w:r w:rsidR="00647029">
        <w:rPr>
          <w:sz w:val="28"/>
        </w:rPr>
        <w:t>В</w:t>
      </w:r>
      <w:r w:rsidR="000B0847" w:rsidRPr="001C2DBD">
        <w:rPr>
          <w:sz w:val="28"/>
        </w:rPr>
        <w:t xml:space="preserve">ыплаты стимулирующего характера, выплаты компенсационного характера, а также иные выплаты работникам производятся в соответствии </w:t>
      </w:r>
      <w:r w:rsidR="000B0847" w:rsidRPr="00C40160">
        <w:rPr>
          <w:sz w:val="28"/>
        </w:rPr>
        <w:t xml:space="preserve">с </w:t>
      </w:r>
      <w:hyperlink r:id="rId14" w:history="1">
        <w:r w:rsidR="000B0847" w:rsidRPr="00C40160">
          <w:rPr>
            <w:rStyle w:val="a7"/>
            <w:color w:val="auto"/>
            <w:sz w:val="28"/>
            <w:u w:val="none"/>
          </w:rPr>
          <w:t>разделами 3</w:t>
        </w:r>
      </w:hyperlink>
      <w:r w:rsidR="000B0847" w:rsidRPr="00C40160">
        <w:rPr>
          <w:sz w:val="28"/>
        </w:rPr>
        <w:t xml:space="preserve">, </w:t>
      </w:r>
      <w:hyperlink r:id="rId15" w:history="1">
        <w:r w:rsidR="000B0847" w:rsidRPr="00C40160">
          <w:rPr>
            <w:rStyle w:val="a7"/>
            <w:color w:val="auto"/>
            <w:sz w:val="28"/>
            <w:u w:val="none"/>
          </w:rPr>
          <w:t>4</w:t>
        </w:r>
      </w:hyperlink>
      <w:r w:rsidR="000B0847" w:rsidRPr="00C40160">
        <w:rPr>
          <w:sz w:val="28"/>
        </w:rPr>
        <w:t xml:space="preserve"> и </w:t>
      </w:r>
      <w:hyperlink r:id="rId16" w:history="1">
        <w:r w:rsidR="00C40160" w:rsidRPr="00C40160">
          <w:rPr>
            <w:rStyle w:val="a7"/>
            <w:color w:val="auto"/>
            <w:sz w:val="28"/>
            <w:u w:val="none"/>
          </w:rPr>
          <w:t>9</w:t>
        </w:r>
      </w:hyperlink>
      <w:r w:rsidR="000B0847" w:rsidRPr="00C40160">
        <w:rPr>
          <w:sz w:val="28"/>
        </w:rPr>
        <w:t xml:space="preserve"> </w:t>
      </w:r>
      <w:r w:rsidR="000B0847" w:rsidRPr="001C2DBD">
        <w:rPr>
          <w:sz w:val="28"/>
        </w:rPr>
        <w:t xml:space="preserve">Положения. </w:t>
      </w:r>
    </w:p>
    <w:p w14:paraId="30C94E6B" w14:textId="77777777" w:rsidR="000E1B3A" w:rsidRDefault="000E1B3A" w:rsidP="00EA278A">
      <w:pPr>
        <w:pStyle w:val="ConsPlusNormal1"/>
        <w:jc w:val="center"/>
        <w:rPr>
          <w:rFonts w:ascii="Times New Roman" w:hAnsi="Times New Roman" w:cs="Times New Roman"/>
          <w:b/>
          <w:sz w:val="28"/>
          <w:szCs w:val="28"/>
        </w:rPr>
      </w:pPr>
    </w:p>
    <w:p w14:paraId="1BC7764F" w14:textId="3594FF51" w:rsidR="00EA278A" w:rsidRPr="006424A9" w:rsidRDefault="000D03CC" w:rsidP="00EA278A">
      <w:pPr>
        <w:pStyle w:val="ConsPlusNormal1"/>
        <w:jc w:val="center"/>
        <w:rPr>
          <w:rFonts w:ascii="Times New Roman" w:hAnsi="Times New Roman" w:cs="Times New Roman"/>
          <w:b/>
          <w:sz w:val="28"/>
          <w:szCs w:val="28"/>
        </w:rPr>
      </w:pPr>
      <w:r>
        <w:rPr>
          <w:rFonts w:ascii="Times New Roman" w:hAnsi="Times New Roman" w:cs="Times New Roman"/>
          <w:b/>
          <w:sz w:val="28"/>
          <w:szCs w:val="28"/>
        </w:rPr>
        <w:t>9</w:t>
      </w:r>
      <w:r w:rsidR="001C2DBD">
        <w:rPr>
          <w:rFonts w:ascii="Times New Roman" w:hAnsi="Times New Roman" w:cs="Times New Roman"/>
          <w:b/>
          <w:sz w:val="28"/>
          <w:szCs w:val="28"/>
        </w:rPr>
        <w:t xml:space="preserve">. </w:t>
      </w:r>
      <w:r w:rsidR="00EA278A" w:rsidRPr="006424A9">
        <w:rPr>
          <w:rFonts w:ascii="Times New Roman" w:hAnsi="Times New Roman" w:cs="Times New Roman"/>
          <w:b/>
          <w:sz w:val="28"/>
          <w:szCs w:val="28"/>
        </w:rPr>
        <w:t xml:space="preserve">Другие вопросы оплаты труда </w:t>
      </w:r>
    </w:p>
    <w:p w14:paraId="4E127D74" w14:textId="77777777" w:rsidR="00EA278A" w:rsidRPr="006424A9" w:rsidRDefault="00EA278A" w:rsidP="00EA278A">
      <w:pPr>
        <w:pStyle w:val="ConsPlusNormal1"/>
        <w:jc w:val="both"/>
        <w:rPr>
          <w:rFonts w:ascii="Times New Roman" w:hAnsi="Times New Roman" w:cs="Times New Roman"/>
          <w:sz w:val="24"/>
          <w:szCs w:val="24"/>
        </w:rPr>
      </w:pPr>
    </w:p>
    <w:p w14:paraId="3663B34B" w14:textId="06261930" w:rsidR="00EA278A" w:rsidRPr="006424A9" w:rsidRDefault="000D03CC" w:rsidP="00EA278A">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9</w:t>
      </w:r>
      <w:r w:rsidR="00EA278A" w:rsidRPr="006424A9">
        <w:rPr>
          <w:rFonts w:ascii="Times New Roman" w:hAnsi="Times New Roman" w:cs="Times New Roman"/>
          <w:sz w:val="28"/>
          <w:szCs w:val="28"/>
        </w:rPr>
        <w:t>.1. Из фонда оплаты труда учреждения работникам (в том числе руководителю учреждения</w:t>
      </w:r>
      <w:r w:rsidR="006424A9" w:rsidRPr="006424A9">
        <w:rPr>
          <w:rFonts w:ascii="Times New Roman" w:hAnsi="Times New Roman" w:cs="Times New Roman"/>
          <w:sz w:val="28"/>
          <w:szCs w:val="28"/>
        </w:rPr>
        <w:t xml:space="preserve"> и </w:t>
      </w:r>
      <w:r w:rsidR="00EA278A" w:rsidRPr="006424A9">
        <w:rPr>
          <w:rFonts w:ascii="Times New Roman" w:hAnsi="Times New Roman" w:cs="Times New Roman"/>
          <w:sz w:val="28"/>
          <w:szCs w:val="28"/>
        </w:rPr>
        <w:t xml:space="preserve">его заместителям) может предоставляться материальная помощь в порядке и на условиях, определенных приказом </w:t>
      </w:r>
      <w:r w:rsidR="001C2DBD">
        <w:rPr>
          <w:rFonts w:ascii="Times New Roman" w:hAnsi="Times New Roman" w:cs="Times New Roman"/>
          <w:sz w:val="28"/>
          <w:szCs w:val="28"/>
        </w:rPr>
        <w:t>управления</w:t>
      </w:r>
      <w:r w:rsidR="00EA278A" w:rsidRPr="006424A9">
        <w:rPr>
          <w:rFonts w:ascii="Times New Roman" w:hAnsi="Times New Roman" w:cs="Times New Roman"/>
          <w:sz w:val="28"/>
          <w:szCs w:val="28"/>
        </w:rPr>
        <w:t xml:space="preserve"> по физической культуре и спорту администрации </w:t>
      </w:r>
      <w:r w:rsidR="001C2DBD" w:rsidRPr="006424A9">
        <w:rPr>
          <w:rFonts w:ascii="Times New Roman" w:hAnsi="Times New Roman" w:cs="Times New Roman"/>
          <w:sz w:val="28"/>
          <w:szCs w:val="28"/>
        </w:rPr>
        <w:t>Туапсинск</w:t>
      </w:r>
      <w:r w:rsidR="001C2DBD">
        <w:rPr>
          <w:rFonts w:ascii="Times New Roman" w:hAnsi="Times New Roman" w:cs="Times New Roman"/>
          <w:sz w:val="28"/>
          <w:szCs w:val="28"/>
        </w:rPr>
        <w:t>ого</w:t>
      </w:r>
      <w:r w:rsidR="001C2DBD" w:rsidRPr="006424A9">
        <w:rPr>
          <w:rFonts w:ascii="Times New Roman" w:hAnsi="Times New Roman" w:cs="Times New Roman"/>
          <w:sz w:val="28"/>
          <w:szCs w:val="28"/>
        </w:rPr>
        <w:t xml:space="preserve"> </w:t>
      </w:r>
      <w:r w:rsidR="00EA278A" w:rsidRPr="006424A9">
        <w:rPr>
          <w:rFonts w:ascii="Times New Roman" w:hAnsi="Times New Roman" w:cs="Times New Roman"/>
          <w:sz w:val="28"/>
          <w:szCs w:val="28"/>
        </w:rPr>
        <w:t xml:space="preserve">муниципального </w:t>
      </w:r>
      <w:r w:rsidR="001C2DBD">
        <w:rPr>
          <w:rFonts w:ascii="Times New Roman" w:hAnsi="Times New Roman" w:cs="Times New Roman"/>
          <w:sz w:val="28"/>
          <w:szCs w:val="28"/>
        </w:rPr>
        <w:t>округа</w:t>
      </w:r>
      <w:r w:rsidR="00EA278A" w:rsidRPr="006424A9">
        <w:rPr>
          <w:rFonts w:ascii="Times New Roman" w:hAnsi="Times New Roman" w:cs="Times New Roman"/>
          <w:sz w:val="28"/>
          <w:szCs w:val="28"/>
        </w:rPr>
        <w:t>, локальным нормативным актом учреждения и (или) коллективным договором.</w:t>
      </w:r>
    </w:p>
    <w:p w14:paraId="29E20A28"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Решение об оказании материальной помощи работникам учреждения                    и ее конкретных размерах принимает руководитель учреждения на основании письменного заявления работника учреждения.</w:t>
      </w:r>
    </w:p>
    <w:p w14:paraId="5FAC6610" w14:textId="07597081"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 xml:space="preserve">Решение об оказании материальной помощи руководителю учреждения и ее конкретных размерах принимает </w:t>
      </w:r>
      <w:r w:rsidR="001C2DBD">
        <w:rPr>
          <w:rFonts w:ascii="Times New Roman" w:hAnsi="Times New Roman" w:cs="Times New Roman"/>
          <w:sz w:val="28"/>
          <w:szCs w:val="28"/>
        </w:rPr>
        <w:t>управление</w:t>
      </w:r>
      <w:r w:rsidRPr="006424A9">
        <w:rPr>
          <w:rFonts w:ascii="Times New Roman" w:hAnsi="Times New Roman" w:cs="Times New Roman"/>
          <w:sz w:val="28"/>
          <w:szCs w:val="28"/>
        </w:rPr>
        <w:t xml:space="preserve"> по физической культуре и спорту администрации </w:t>
      </w:r>
      <w:r w:rsidR="001C2DBD" w:rsidRPr="006424A9">
        <w:rPr>
          <w:rFonts w:ascii="Times New Roman" w:hAnsi="Times New Roman" w:cs="Times New Roman"/>
          <w:sz w:val="28"/>
          <w:szCs w:val="28"/>
        </w:rPr>
        <w:t>Туапсинск</w:t>
      </w:r>
      <w:r w:rsidR="001C2DBD">
        <w:rPr>
          <w:rFonts w:ascii="Times New Roman" w:hAnsi="Times New Roman" w:cs="Times New Roman"/>
          <w:sz w:val="28"/>
          <w:szCs w:val="28"/>
        </w:rPr>
        <w:t>ого</w:t>
      </w:r>
      <w:r w:rsidR="001C2DBD" w:rsidRPr="006424A9">
        <w:rPr>
          <w:rFonts w:ascii="Times New Roman" w:hAnsi="Times New Roman" w:cs="Times New Roman"/>
          <w:sz w:val="28"/>
          <w:szCs w:val="28"/>
        </w:rPr>
        <w:t xml:space="preserve"> </w:t>
      </w:r>
      <w:r w:rsidRPr="006424A9">
        <w:rPr>
          <w:rFonts w:ascii="Times New Roman" w:hAnsi="Times New Roman" w:cs="Times New Roman"/>
          <w:sz w:val="28"/>
          <w:szCs w:val="28"/>
        </w:rPr>
        <w:t xml:space="preserve">муниципального </w:t>
      </w:r>
      <w:r w:rsidR="001C2DBD">
        <w:rPr>
          <w:rFonts w:ascii="Times New Roman" w:hAnsi="Times New Roman" w:cs="Times New Roman"/>
          <w:sz w:val="28"/>
          <w:szCs w:val="28"/>
        </w:rPr>
        <w:t>округа</w:t>
      </w:r>
      <w:r w:rsidRPr="006424A9">
        <w:rPr>
          <w:rFonts w:ascii="Times New Roman" w:hAnsi="Times New Roman" w:cs="Times New Roman"/>
          <w:sz w:val="28"/>
          <w:szCs w:val="28"/>
        </w:rPr>
        <w:t>.</w:t>
      </w:r>
    </w:p>
    <w:p w14:paraId="73D4633A"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Материальная помощь выплачивается в следующих случаях:</w:t>
      </w:r>
    </w:p>
    <w:p w14:paraId="35EFAC18"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lastRenderedPageBreak/>
        <w:t>смерти близкого родственника или работника (в случае смерти работника учреждения материальная помощь оказывается ближайшим родственникам по письменному заявлению на имя руководителя учреждения при представлении свидетельства о смерти и документов, подтверждающих родство);</w:t>
      </w:r>
    </w:p>
    <w:p w14:paraId="46A9F0A8"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рождения ребенка (при представлении свидетельства о рождении ребенка);</w:t>
      </w:r>
    </w:p>
    <w:p w14:paraId="00823201"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особой нуждаемости в лечении и восстановлении здоровья в связи с увечьем (ранением, травмой, контузией), заболеванием, несчастным случаем, аварией (при представлении соответствующих медицинских справок, заключений и других подтверждающих документов);</w:t>
      </w:r>
    </w:p>
    <w:p w14:paraId="1DC50318"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утраты личного имущества в результате пожара или стихийного бедствия либо в результате противоправных действий третьих лиц (при представлении справок из соответствующих органов местного самоуправления, внутренних дел, противопожарной службы и другого);</w:t>
      </w:r>
    </w:p>
    <w:p w14:paraId="2A146213"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временной утраты трудоспособности более 4 месяцев и установления инвалидности, получения профессионального заболевания;</w:t>
      </w:r>
    </w:p>
    <w:p w14:paraId="6B033446"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выплат, не связанных с исполнением работниками учреждения трудовых обязанностей, – многодетным, малообеспеченным семьям на лечение и (или) приобретение дорогостоящих медицинских препаратов.</w:t>
      </w:r>
    </w:p>
    <w:p w14:paraId="74F960EB"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Размер материальной помощи максимальным размером не ограничивается.</w:t>
      </w:r>
    </w:p>
    <w:p w14:paraId="1E0806CB" w14:textId="76A7D7DA" w:rsidR="00EA278A" w:rsidRPr="006424A9" w:rsidRDefault="000D03CC" w:rsidP="00EA278A">
      <w:pPr>
        <w:pStyle w:val="ConsPlusNormal1"/>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9</w:t>
      </w:r>
      <w:r w:rsidR="00EA278A" w:rsidRPr="006424A9">
        <w:rPr>
          <w:rFonts w:ascii="Times New Roman" w:hAnsi="Times New Roman" w:cs="Times New Roman"/>
          <w:color w:val="000000" w:themeColor="text1"/>
          <w:sz w:val="28"/>
          <w:szCs w:val="28"/>
        </w:rPr>
        <w:t>.2. Месячная</w:t>
      </w:r>
      <w:r w:rsidR="00EA278A" w:rsidRPr="006424A9">
        <w:rPr>
          <w:rFonts w:ascii="Times New Roman" w:hAnsi="Times New Roman" w:cs="Times New Roman"/>
          <w:sz w:val="28"/>
          <w:szCs w:val="28"/>
        </w:rPr>
        <w:t xml:space="preserve"> заработная плата работников учреждений,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14:paraId="34F9511E"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Из фонда оплаты труда учреждения выплачивается доплата до минимального размера оплаты труда в случае, когда размер месячной заработной платы работника учреждения, полностью отработавшего за этот период норму рабочего времени и выполнившего нормы труда (трудовые обязанности), составил меньше минимального размер</w:t>
      </w:r>
      <w:r w:rsidR="00817241" w:rsidRPr="006424A9">
        <w:rPr>
          <w:rFonts w:ascii="Times New Roman" w:hAnsi="Times New Roman" w:cs="Times New Roman"/>
          <w:sz w:val="28"/>
          <w:szCs w:val="28"/>
        </w:rPr>
        <w:t>а оплаты труда, установленного</w:t>
      </w:r>
      <w:r w:rsidRPr="006424A9">
        <w:rPr>
          <w:rFonts w:ascii="Times New Roman" w:hAnsi="Times New Roman" w:cs="Times New Roman"/>
          <w:sz w:val="28"/>
          <w:szCs w:val="28"/>
        </w:rPr>
        <w:t xml:space="preserve"> на федеральном уровне.</w:t>
      </w:r>
    </w:p>
    <w:p w14:paraId="5BA9CEA7"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14:paraId="1C69C5F2"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 включаются выплаты компенсационного характера:</w:t>
      </w:r>
    </w:p>
    <w:p w14:paraId="20DB9042"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за выполнение работником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14:paraId="223A086C"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за работу в выходные и нерабочие праздничные дни, сверхурочную работу;</w:t>
      </w:r>
    </w:p>
    <w:p w14:paraId="2761E5E9"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за работу в ночное время;</w:t>
      </w:r>
    </w:p>
    <w:p w14:paraId="71BDEAD7" w14:textId="77777777" w:rsidR="00EA278A" w:rsidRPr="006424A9" w:rsidRDefault="00EA278A" w:rsidP="00EA278A">
      <w:pPr>
        <w:pStyle w:val="ConsPlusNormal1"/>
        <w:ind w:firstLine="709"/>
        <w:jc w:val="both"/>
        <w:rPr>
          <w:rFonts w:ascii="Times New Roman" w:hAnsi="Times New Roman" w:cs="Times New Roman"/>
          <w:sz w:val="28"/>
          <w:szCs w:val="28"/>
        </w:rPr>
      </w:pPr>
      <w:r w:rsidRPr="006424A9">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14:paraId="1DE73A16" w14:textId="04EE09A3" w:rsidR="00EA278A" w:rsidRPr="006424A9" w:rsidRDefault="000D03CC" w:rsidP="00EA278A">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EA278A" w:rsidRPr="006424A9">
        <w:rPr>
          <w:rFonts w:ascii="Times New Roman" w:hAnsi="Times New Roman" w:cs="Times New Roman"/>
          <w:sz w:val="28"/>
          <w:szCs w:val="28"/>
        </w:rPr>
        <w:t>.3. Учреждения вправе устанавливать сдельные системы оплаты труда (в том числе для отдельных подразделений учреждения или отдельных категорий работников) в пределах утвержденного объема средств на оплату труда работников, в отношении которых она применяется, исходя из производственной необходимости и экономической целесообразности.</w:t>
      </w:r>
    </w:p>
    <w:p w14:paraId="4AAC1AC2" w14:textId="77777777" w:rsidR="001D08EF" w:rsidRPr="006424A9" w:rsidRDefault="00EA278A" w:rsidP="00EA278A">
      <w:pPr>
        <w:ind w:firstLine="709"/>
        <w:jc w:val="both"/>
        <w:rPr>
          <w:sz w:val="28"/>
          <w:szCs w:val="28"/>
        </w:rPr>
      </w:pPr>
      <w:r w:rsidRPr="006424A9">
        <w:rPr>
          <w:sz w:val="28"/>
          <w:szCs w:val="28"/>
        </w:rPr>
        <w:t>Необходимым условием введения сдельной системы оплаты труда является наличие утвержденных учреждением норм труда и сдельных расценок.</w:t>
      </w:r>
      <w:r w:rsidR="001D08EF" w:rsidRPr="006424A9">
        <w:rPr>
          <w:sz w:val="28"/>
          <w:szCs w:val="28"/>
        </w:rPr>
        <w:t xml:space="preserve"> </w:t>
      </w:r>
    </w:p>
    <w:p w14:paraId="580E2C16" w14:textId="5A0CEE7E" w:rsidR="001D08EF" w:rsidRDefault="001D08EF" w:rsidP="001D08EF">
      <w:pPr>
        <w:pStyle w:val="ConsPlusNormal"/>
        <w:widowControl/>
        <w:ind w:firstLine="709"/>
        <w:jc w:val="both"/>
        <w:rPr>
          <w:rFonts w:ascii="Times New Roman" w:hAnsi="Times New Roman" w:cs="Times New Roman"/>
          <w:sz w:val="28"/>
          <w:szCs w:val="28"/>
        </w:rPr>
      </w:pPr>
    </w:p>
    <w:p w14:paraId="3D263669" w14:textId="67421C36" w:rsidR="000D03CC" w:rsidRDefault="000D03CC" w:rsidP="001D08EF">
      <w:pPr>
        <w:pStyle w:val="ConsPlusNormal"/>
        <w:widowControl/>
        <w:ind w:firstLine="709"/>
        <w:jc w:val="both"/>
        <w:rPr>
          <w:rFonts w:ascii="Times New Roman" w:hAnsi="Times New Roman" w:cs="Times New Roman"/>
          <w:sz w:val="28"/>
          <w:szCs w:val="28"/>
        </w:rPr>
      </w:pPr>
    </w:p>
    <w:p w14:paraId="6E4137AE" w14:textId="77777777" w:rsidR="000D03CC" w:rsidRDefault="000D03CC" w:rsidP="001D08EF">
      <w:pPr>
        <w:pStyle w:val="ConsPlusNormal"/>
        <w:widowControl/>
        <w:ind w:firstLine="709"/>
        <w:jc w:val="both"/>
        <w:rPr>
          <w:rFonts w:ascii="Times New Roman" w:hAnsi="Times New Roman" w:cs="Times New Roman"/>
          <w:sz w:val="28"/>
          <w:szCs w:val="28"/>
        </w:rPr>
      </w:pPr>
    </w:p>
    <w:p w14:paraId="4494A97F" w14:textId="1C23C1BA" w:rsidR="001D08EF" w:rsidRDefault="001D08EF" w:rsidP="001D08EF">
      <w:pPr>
        <w:rPr>
          <w:sz w:val="28"/>
          <w:szCs w:val="28"/>
        </w:rPr>
      </w:pPr>
      <w:bookmarkStart w:id="8" w:name="_Hlk156667137"/>
      <w:r>
        <w:rPr>
          <w:sz w:val="28"/>
          <w:szCs w:val="28"/>
        </w:rPr>
        <w:t xml:space="preserve">Начальник </w:t>
      </w:r>
      <w:r w:rsidR="000D03CC">
        <w:rPr>
          <w:sz w:val="28"/>
          <w:szCs w:val="28"/>
        </w:rPr>
        <w:t>управления</w:t>
      </w:r>
      <w:r>
        <w:rPr>
          <w:sz w:val="28"/>
          <w:szCs w:val="28"/>
        </w:rPr>
        <w:t xml:space="preserve"> </w:t>
      </w:r>
    </w:p>
    <w:p w14:paraId="1637501F" w14:textId="77777777" w:rsidR="001D08EF" w:rsidRDefault="001D08EF" w:rsidP="001D08EF">
      <w:pPr>
        <w:rPr>
          <w:sz w:val="28"/>
          <w:szCs w:val="28"/>
        </w:rPr>
      </w:pPr>
      <w:r>
        <w:rPr>
          <w:sz w:val="28"/>
          <w:szCs w:val="28"/>
        </w:rPr>
        <w:t xml:space="preserve">по физической </w:t>
      </w:r>
      <w:r w:rsidRPr="00097642">
        <w:rPr>
          <w:sz w:val="28"/>
          <w:szCs w:val="28"/>
        </w:rPr>
        <w:t xml:space="preserve">культуре </w:t>
      </w:r>
    </w:p>
    <w:p w14:paraId="630966B6" w14:textId="77777777" w:rsidR="001D08EF" w:rsidRDefault="001D08EF" w:rsidP="001D08EF">
      <w:pPr>
        <w:rPr>
          <w:sz w:val="28"/>
          <w:szCs w:val="28"/>
        </w:rPr>
      </w:pPr>
      <w:r>
        <w:rPr>
          <w:sz w:val="28"/>
          <w:szCs w:val="28"/>
        </w:rPr>
        <w:t xml:space="preserve">и спорту администрации </w:t>
      </w:r>
    </w:p>
    <w:p w14:paraId="3F212739" w14:textId="29931DF0" w:rsidR="0072672F" w:rsidRPr="00272F7E" w:rsidRDefault="000D03CC" w:rsidP="000D03CC">
      <w:pPr>
        <w:rPr>
          <w:b/>
          <w:sz w:val="28"/>
          <w:szCs w:val="28"/>
        </w:rPr>
      </w:pPr>
      <w:r>
        <w:rPr>
          <w:sz w:val="28"/>
          <w:szCs w:val="28"/>
        </w:rPr>
        <w:t xml:space="preserve">Туапсинского </w:t>
      </w:r>
      <w:r w:rsidR="001D08EF" w:rsidRPr="00097642">
        <w:rPr>
          <w:sz w:val="28"/>
          <w:szCs w:val="28"/>
        </w:rPr>
        <w:t xml:space="preserve">муниципального </w:t>
      </w:r>
      <w:r>
        <w:rPr>
          <w:sz w:val="28"/>
          <w:szCs w:val="28"/>
        </w:rPr>
        <w:t>округа</w:t>
      </w:r>
      <w:r w:rsidR="001D08EF">
        <w:rPr>
          <w:sz w:val="28"/>
          <w:szCs w:val="28"/>
        </w:rPr>
        <w:t xml:space="preserve"> </w:t>
      </w:r>
      <w:r>
        <w:rPr>
          <w:sz w:val="28"/>
          <w:szCs w:val="28"/>
        </w:rPr>
        <w:tab/>
      </w:r>
      <w:r>
        <w:rPr>
          <w:sz w:val="28"/>
          <w:szCs w:val="28"/>
        </w:rPr>
        <w:tab/>
      </w:r>
      <w:r>
        <w:rPr>
          <w:sz w:val="28"/>
          <w:szCs w:val="28"/>
        </w:rPr>
        <w:tab/>
      </w:r>
      <w:r>
        <w:rPr>
          <w:sz w:val="28"/>
          <w:szCs w:val="28"/>
        </w:rPr>
        <w:tab/>
      </w:r>
      <w:r w:rsidR="001D08EF">
        <w:rPr>
          <w:sz w:val="28"/>
          <w:szCs w:val="28"/>
        </w:rPr>
        <w:tab/>
        <w:t xml:space="preserve">Т.В. </w:t>
      </w:r>
      <w:proofErr w:type="spellStart"/>
      <w:r w:rsidR="001D08EF">
        <w:rPr>
          <w:sz w:val="28"/>
          <w:szCs w:val="28"/>
        </w:rPr>
        <w:t>Ергин</w:t>
      </w:r>
      <w:bookmarkEnd w:id="8"/>
      <w:proofErr w:type="spellEnd"/>
    </w:p>
    <w:sectPr w:rsidR="0072672F" w:rsidRPr="00272F7E" w:rsidSect="00386E8D">
      <w:headerReference w:type="default" r:id="rId17"/>
      <w:pgSz w:w="11906" w:h="16838" w:code="9"/>
      <w:pgMar w:top="1134" w:right="567" w:bottom="1134" w:left="1701" w:header="510"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D722D" w14:textId="77777777" w:rsidR="00141B59" w:rsidRDefault="00141B59">
      <w:r>
        <w:separator/>
      </w:r>
    </w:p>
  </w:endnote>
  <w:endnote w:type="continuationSeparator" w:id="0">
    <w:p w14:paraId="79438C8E" w14:textId="77777777" w:rsidR="00141B59" w:rsidRDefault="0014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30527" w14:textId="77777777" w:rsidR="00141B59" w:rsidRDefault="00141B59">
      <w:r>
        <w:separator/>
      </w:r>
    </w:p>
  </w:footnote>
  <w:footnote w:type="continuationSeparator" w:id="0">
    <w:p w14:paraId="3BC43C2E" w14:textId="77777777" w:rsidR="00141B59" w:rsidRDefault="00141B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218268"/>
      <w:docPartObj>
        <w:docPartGallery w:val="Page Numbers (Top of Page)"/>
        <w:docPartUnique/>
      </w:docPartObj>
    </w:sdtPr>
    <w:sdtEndPr/>
    <w:sdtContent>
      <w:p w14:paraId="5B5488C7" w14:textId="49AA99C0" w:rsidR="00F3207B" w:rsidRDefault="00F3207B">
        <w:pPr>
          <w:pStyle w:val="a3"/>
          <w:jc w:val="center"/>
        </w:pPr>
        <w:r w:rsidRPr="00A703EF">
          <w:rPr>
            <w:rFonts w:ascii="Times New Roman" w:hAnsi="Times New Roman" w:cs="Times New Roman"/>
            <w:sz w:val="28"/>
            <w:szCs w:val="28"/>
          </w:rPr>
          <w:fldChar w:fldCharType="begin"/>
        </w:r>
        <w:r w:rsidRPr="00A703EF">
          <w:rPr>
            <w:rFonts w:ascii="Times New Roman" w:hAnsi="Times New Roman" w:cs="Times New Roman"/>
            <w:sz w:val="28"/>
            <w:szCs w:val="28"/>
          </w:rPr>
          <w:instrText>PAGE   \* MERGEFORMAT</w:instrText>
        </w:r>
        <w:r w:rsidRPr="00A703EF">
          <w:rPr>
            <w:rFonts w:ascii="Times New Roman" w:hAnsi="Times New Roman" w:cs="Times New Roman"/>
            <w:sz w:val="28"/>
            <w:szCs w:val="28"/>
          </w:rPr>
          <w:fldChar w:fldCharType="separate"/>
        </w:r>
        <w:r w:rsidR="00B71A78">
          <w:rPr>
            <w:rFonts w:ascii="Times New Roman" w:hAnsi="Times New Roman" w:cs="Times New Roman"/>
            <w:noProof/>
            <w:sz w:val="28"/>
            <w:szCs w:val="28"/>
          </w:rPr>
          <w:t>21</w:t>
        </w:r>
        <w:r w:rsidRPr="00A703EF">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C21B6"/>
    <w:multiLevelType w:val="hybridMultilevel"/>
    <w:tmpl w:val="D816500E"/>
    <w:lvl w:ilvl="0" w:tplc="DE5C1648">
      <w:start w:val="1"/>
      <w:numFmt w:val="decimal"/>
      <w:lvlText w:val="%1."/>
      <w:lvlJc w:val="left"/>
      <w:pPr>
        <w:ind w:left="720" w:hanging="360"/>
      </w:pPr>
      <w:rPr>
        <w:rFonts w:ascii="Times New Roman" w:hAnsi="Times New Roman" w:hint="default"/>
        <w:b w:val="0"/>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AF3D91"/>
    <w:multiLevelType w:val="multilevel"/>
    <w:tmpl w:val="A350B3F2"/>
    <w:styleLink w:va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C1CAC"/>
    <w:multiLevelType w:val="multilevel"/>
    <w:tmpl w:val="3E7449F4"/>
    <w:lvl w:ilvl="0">
      <w:start w:val="8"/>
      <w:numFmt w:val="decimal"/>
      <w:lvlText w:val="%1."/>
      <w:lvlJc w:val="left"/>
      <w:pPr>
        <w:ind w:left="450" w:hanging="45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368" w:hanging="180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3" w15:restartNumberingAfterBreak="0">
    <w:nsid w:val="2A3B4A46"/>
    <w:multiLevelType w:val="multilevel"/>
    <w:tmpl w:val="88024AE6"/>
    <w:lvl w:ilvl="0">
      <w:start w:val="8"/>
      <w:numFmt w:val="decimal"/>
      <w:lvlText w:val="%1."/>
      <w:lvlJc w:val="left"/>
      <w:pPr>
        <w:ind w:left="1288" w:hanging="360"/>
      </w:pPr>
      <w:rPr>
        <w:rFonts w:hint="default"/>
      </w:rPr>
    </w:lvl>
    <w:lvl w:ilvl="1">
      <w:start w:val="1"/>
      <w:numFmt w:val="decimal"/>
      <w:isLgl/>
      <w:lvlText w:val="%1.%2."/>
      <w:lvlJc w:val="left"/>
      <w:pPr>
        <w:ind w:left="1738" w:hanging="810"/>
      </w:pPr>
      <w:rPr>
        <w:rFonts w:hint="default"/>
      </w:rPr>
    </w:lvl>
    <w:lvl w:ilvl="2">
      <w:start w:val="1"/>
      <w:numFmt w:val="decimal"/>
      <w:isLgl/>
      <w:lvlText w:val="%1.%2.%3."/>
      <w:lvlJc w:val="left"/>
      <w:pPr>
        <w:ind w:left="1738" w:hanging="81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728" w:hanging="180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3088" w:hanging="2160"/>
      </w:pPr>
      <w:rPr>
        <w:rFonts w:hint="default"/>
      </w:rPr>
    </w:lvl>
  </w:abstractNum>
  <w:abstractNum w:abstractNumId="4" w15:restartNumberingAfterBreak="0">
    <w:nsid w:val="3FA27690"/>
    <w:multiLevelType w:val="hybridMultilevel"/>
    <w:tmpl w:val="A350B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4E45B8"/>
    <w:multiLevelType w:val="hybridMultilevel"/>
    <w:tmpl w:val="735880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6B6F1A"/>
    <w:multiLevelType w:val="hybridMultilevel"/>
    <w:tmpl w:val="18BC4B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59C375E"/>
    <w:multiLevelType w:val="multilevel"/>
    <w:tmpl w:val="D816500E"/>
    <w:styleLink w:val="2"/>
    <w:lvl w:ilvl="0">
      <w:start w:val="1"/>
      <w:numFmt w:val="decimal"/>
      <w:lvlText w:val="%1."/>
      <w:lvlJc w:val="left"/>
      <w:pPr>
        <w:ind w:left="720" w:hanging="360"/>
      </w:pPr>
      <w:rPr>
        <w:rFonts w:ascii="Times New Roman" w:hAnsi="Times New Roman" w:hint="default"/>
        <w:b w:val="0"/>
        <w:i w:val="0"/>
        <w:color w:val="auto"/>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5"/>
  </w:num>
  <w:num w:numId="4">
    <w:abstractNumId w:val="1"/>
  </w:num>
  <w:num w:numId="5">
    <w:abstractNumId w:val="0"/>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93E"/>
    <w:rsid w:val="00001FD1"/>
    <w:rsid w:val="00002A4C"/>
    <w:rsid w:val="00004078"/>
    <w:rsid w:val="000116FD"/>
    <w:rsid w:val="00012533"/>
    <w:rsid w:val="00015E78"/>
    <w:rsid w:val="0002038E"/>
    <w:rsid w:val="00023D23"/>
    <w:rsid w:val="000249AA"/>
    <w:rsid w:val="00036509"/>
    <w:rsid w:val="00043463"/>
    <w:rsid w:val="0005299E"/>
    <w:rsid w:val="00053C93"/>
    <w:rsid w:val="0005471D"/>
    <w:rsid w:val="00061728"/>
    <w:rsid w:val="000763E9"/>
    <w:rsid w:val="0008310D"/>
    <w:rsid w:val="000858AB"/>
    <w:rsid w:val="00090B2B"/>
    <w:rsid w:val="00091B87"/>
    <w:rsid w:val="000A2ED8"/>
    <w:rsid w:val="000B0847"/>
    <w:rsid w:val="000C0CCB"/>
    <w:rsid w:val="000C544F"/>
    <w:rsid w:val="000C5989"/>
    <w:rsid w:val="000D03CC"/>
    <w:rsid w:val="000D6815"/>
    <w:rsid w:val="000E1B3A"/>
    <w:rsid w:val="000E70E2"/>
    <w:rsid w:val="000F2F10"/>
    <w:rsid w:val="000F3525"/>
    <w:rsid w:val="000F4831"/>
    <w:rsid w:val="00106858"/>
    <w:rsid w:val="001072C3"/>
    <w:rsid w:val="0011152E"/>
    <w:rsid w:val="0011423A"/>
    <w:rsid w:val="00116B11"/>
    <w:rsid w:val="001200FB"/>
    <w:rsid w:val="00122344"/>
    <w:rsid w:val="00132E98"/>
    <w:rsid w:val="00133CDC"/>
    <w:rsid w:val="00135147"/>
    <w:rsid w:val="00135A2E"/>
    <w:rsid w:val="0013628A"/>
    <w:rsid w:val="00140B91"/>
    <w:rsid w:val="00141B59"/>
    <w:rsid w:val="00141B93"/>
    <w:rsid w:val="001519A8"/>
    <w:rsid w:val="001542BE"/>
    <w:rsid w:val="00157FFE"/>
    <w:rsid w:val="00160BAF"/>
    <w:rsid w:val="00166CA8"/>
    <w:rsid w:val="00170B44"/>
    <w:rsid w:val="001715B7"/>
    <w:rsid w:val="001736A8"/>
    <w:rsid w:val="00180D7F"/>
    <w:rsid w:val="001821AE"/>
    <w:rsid w:val="00186C8D"/>
    <w:rsid w:val="00187335"/>
    <w:rsid w:val="00191B3D"/>
    <w:rsid w:val="00191C40"/>
    <w:rsid w:val="001936C5"/>
    <w:rsid w:val="001A1D05"/>
    <w:rsid w:val="001A1FD5"/>
    <w:rsid w:val="001A7F73"/>
    <w:rsid w:val="001B03EB"/>
    <w:rsid w:val="001B0F06"/>
    <w:rsid w:val="001B1563"/>
    <w:rsid w:val="001B23E7"/>
    <w:rsid w:val="001B72C5"/>
    <w:rsid w:val="001C2DBD"/>
    <w:rsid w:val="001D0843"/>
    <w:rsid w:val="001D08EF"/>
    <w:rsid w:val="001D7E21"/>
    <w:rsid w:val="001F09C8"/>
    <w:rsid w:val="001F298A"/>
    <w:rsid w:val="001F7338"/>
    <w:rsid w:val="00203920"/>
    <w:rsid w:val="00211E3B"/>
    <w:rsid w:val="00215447"/>
    <w:rsid w:val="00216CCD"/>
    <w:rsid w:val="00216EF9"/>
    <w:rsid w:val="00217C24"/>
    <w:rsid w:val="00221B4D"/>
    <w:rsid w:val="00225C4C"/>
    <w:rsid w:val="002275D0"/>
    <w:rsid w:val="00235F4E"/>
    <w:rsid w:val="00236995"/>
    <w:rsid w:val="00242FBC"/>
    <w:rsid w:val="002557B1"/>
    <w:rsid w:val="002557D6"/>
    <w:rsid w:val="00261D1D"/>
    <w:rsid w:val="00266572"/>
    <w:rsid w:val="002715DC"/>
    <w:rsid w:val="00272F7E"/>
    <w:rsid w:val="002802D3"/>
    <w:rsid w:val="00286823"/>
    <w:rsid w:val="002877D5"/>
    <w:rsid w:val="00292792"/>
    <w:rsid w:val="00292A8C"/>
    <w:rsid w:val="00296447"/>
    <w:rsid w:val="0029773B"/>
    <w:rsid w:val="002A1B25"/>
    <w:rsid w:val="002A3B39"/>
    <w:rsid w:val="002B2887"/>
    <w:rsid w:val="002C0E66"/>
    <w:rsid w:val="002C25A0"/>
    <w:rsid w:val="002C4253"/>
    <w:rsid w:val="002C55A0"/>
    <w:rsid w:val="002C5B29"/>
    <w:rsid w:val="002D4878"/>
    <w:rsid w:val="002D5207"/>
    <w:rsid w:val="002E3AC0"/>
    <w:rsid w:val="002F08DB"/>
    <w:rsid w:val="002F6B7B"/>
    <w:rsid w:val="00302904"/>
    <w:rsid w:val="003125F7"/>
    <w:rsid w:val="00320959"/>
    <w:rsid w:val="00323048"/>
    <w:rsid w:val="00334A10"/>
    <w:rsid w:val="00335613"/>
    <w:rsid w:val="00337E65"/>
    <w:rsid w:val="00342C63"/>
    <w:rsid w:val="00344CB5"/>
    <w:rsid w:val="003458D6"/>
    <w:rsid w:val="00347DA1"/>
    <w:rsid w:val="00356234"/>
    <w:rsid w:val="00367B74"/>
    <w:rsid w:val="00367E39"/>
    <w:rsid w:val="00372A91"/>
    <w:rsid w:val="0037493F"/>
    <w:rsid w:val="003815D2"/>
    <w:rsid w:val="00382E1C"/>
    <w:rsid w:val="00385647"/>
    <w:rsid w:val="00385F28"/>
    <w:rsid w:val="00386060"/>
    <w:rsid w:val="00386E8D"/>
    <w:rsid w:val="003956A6"/>
    <w:rsid w:val="00395E12"/>
    <w:rsid w:val="00396182"/>
    <w:rsid w:val="003A27D7"/>
    <w:rsid w:val="003A7495"/>
    <w:rsid w:val="003B50B7"/>
    <w:rsid w:val="003C1FF6"/>
    <w:rsid w:val="003D206A"/>
    <w:rsid w:val="003D35D4"/>
    <w:rsid w:val="003D47FF"/>
    <w:rsid w:val="003D4D10"/>
    <w:rsid w:val="003D5564"/>
    <w:rsid w:val="003D75AD"/>
    <w:rsid w:val="003F50B0"/>
    <w:rsid w:val="00400B03"/>
    <w:rsid w:val="00400C92"/>
    <w:rsid w:val="004155EC"/>
    <w:rsid w:val="004205DE"/>
    <w:rsid w:val="00423350"/>
    <w:rsid w:val="00423FFE"/>
    <w:rsid w:val="00430304"/>
    <w:rsid w:val="00432D53"/>
    <w:rsid w:val="0043335D"/>
    <w:rsid w:val="00435F41"/>
    <w:rsid w:val="0044132D"/>
    <w:rsid w:val="00444172"/>
    <w:rsid w:val="004451E3"/>
    <w:rsid w:val="0044529E"/>
    <w:rsid w:val="004526A7"/>
    <w:rsid w:val="00461C10"/>
    <w:rsid w:val="00462CC3"/>
    <w:rsid w:val="0047168E"/>
    <w:rsid w:val="00473071"/>
    <w:rsid w:val="00474E98"/>
    <w:rsid w:val="00476F0E"/>
    <w:rsid w:val="00480A75"/>
    <w:rsid w:val="00480DA0"/>
    <w:rsid w:val="00482CBB"/>
    <w:rsid w:val="00485AC2"/>
    <w:rsid w:val="0048688A"/>
    <w:rsid w:val="004870C0"/>
    <w:rsid w:val="00490457"/>
    <w:rsid w:val="00491D94"/>
    <w:rsid w:val="004A6269"/>
    <w:rsid w:val="004A76FD"/>
    <w:rsid w:val="004B0EC8"/>
    <w:rsid w:val="004B2570"/>
    <w:rsid w:val="004B64D9"/>
    <w:rsid w:val="004B748B"/>
    <w:rsid w:val="004C3AFD"/>
    <w:rsid w:val="004D0230"/>
    <w:rsid w:val="004D44E1"/>
    <w:rsid w:val="004D528C"/>
    <w:rsid w:val="004D63EC"/>
    <w:rsid w:val="004E516C"/>
    <w:rsid w:val="004E5AF9"/>
    <w:rsid w:val="004E6F50"/>
    <w:rsid w:val="004F25FD"/>
    <w:rsid w:val="004F29AD"/>
    <w:rsid w:val="004F451A"/>
    <w:rsid w:val="004F5EBB"/>
    <w:rsid w:val="005074D0"/>
    <w:rsid w:val="00512087"/>
    <w:rsid w:val="0051330B"/>
    <w:rsid w:val="00513EF1"/>
    <w:rsid w:val="005163DE"/>
    <w:rsid w:val="005171FF"/>
    <w:rsid w:val="0052181C"/>
    <w:rsid w:val="00521ED6"/>
    <w:rsid w:val="00522269"/>
    <w:rsid w:val="005232C8"/>
    <w:rsid w:val="00525532"/>
    <w:rsid w:val="00526B52"/>
    <w:rsid w:val="00531A8F"/>
    <w:rsid w:val="00532C36"/>
    <w:rsid w:val="00542143"/>
    <w:rsid w:val="00550318"/>
    <w:rsid w:val="00561129"/>
    <w:rsid w:val="00562AF2"/>
    <w:rsid w:val="005638A9"/>
    <w:rsid w:val="005641ED"/>
    <w:rsid w:val="00571DD5"/>
    <w:rsid w:val="00573AAB"/>
    <w:rsid w:val="00574A61"/>
    <w:rsid w:val="00576E9D"/>
    <w:rsid w:val="00581CDD"/>
    <w:rsid w:val="00593E3D"/>
    <w:rsid w:val="005A10F7"/>
    <w:rsid w:val="005A178B"/>
    <w:rsid w:val="005A36EF"/>
    <w:rsid w:val="005A385B"/>
    <w:rsid w:val="005A42BF"/>
    <w:rsid w:val="005A7321"/>
    <w:rsid w:val="005A77C3"/>
    <w:rsid w:val="005B0EC0"/>
    <w:rsid w:val="005B6360"/>
    <w:rsid w:val="005C476F"/>
    <w:rsid w:val="005C6440"/>
    <w:rsid w:val="005C7289"/>
    <w:rsid w:val="005C7EAA"/>
    <w:rsid w:val="005D4957"/>
    <w:rsid w:val="005D5BF6"/>
    <w:rsid w:val="005D6D92"/>
    <w:rsid w:val="005E1716"/>
    <w:rsid w:val="005E4F0A"/>
    <w:rsid w:val="005E554B"/>
    <w:rsid w:val="005F1423"/>
    <w:rsid w:val="005F31E8"/>
    <w:rsid w:val="005F6B33"/>
    <w:rsid w:val="005F6E7D"/>
    <w:rsid w:val="006018F1"/>
    <w:rsid w:val="006104E2"/>
    <w:rsid w:val="00614CB6"/>
    <w:rsid w:val="00620D33"/>
    <w:rsid w:val="00622A8A"/>
    <w:rsid w:val="006266EE"/>
    <w:rsid w:val="00631B20"/>
    <w:rsid w:val="006354FD"/>
    <w:rsid w:val="00635FB5"/>
    <w:rsid w:val="0063754D"/>
    <w:rsid w:val="006412BE"/>
    <w:rsid w:val="006422F0"/>
    <w:rsid w:val="006424A9"/>
    <w:rsid w:val="0064390C"/>
    <w:rsid w:val="00647029"/>
    <w:rsid w:val="00653B92"/>
    <w:rsid w:val="00653D06"/>
    <w:rsid w:val="0066315A"/>
    <w:rsid w:val="0066568C"/>
    <w:rsid w:val="006779D6"/>
    <w:rsid w:val="00680292"/>
    <w:rsid w:val="00682FDE"/>
    <w:rsid w:val="006838F5"/>
    <w:rsid w:val="00685540"/>
    <w:rsid w:val="006A628C"/>
    <w:rsid w:val="006A6460"/>
    <w:rsid w:val="006B01A6"/>
    <w:rsid w:val="006B0324"/>
    <w:rsid w:val="006B3D43"/>
    <w:rsid w:val="006B5E33"/>
    <w:rsid w:val="006D518D"/>
    <w:rsid w:val="006D6802"/>
    <w:rsid w:val="006E120A"/>
    <w:rsid w:val="006E1E82"/>
    <w:rsid w:val="006E6ED9"/>
    <w:rsid w:val="006F299D"/>
    <w:rsid w:val="006F79CC"/>
    <w:rsid w:val="00701401"/>
    <w:rsid w:val="0070436B"/>
    <w:rsid w:val="00705C1C"/>
    <w:rsid w:val="0072672F"/>
    <w:rsid w:val="007322AE"/>
    <w:rsid w:val="00735775"/>
    <w:rsid w:val="00735E12"/>
    <w:rsid w:val="00757172"/>
    <w:rsid w:val="00757A50"/>
    <w:rsid w:val="007622AC"/>
    <w:rsid w:val="0076482F"/>
    <w:rsid w:val="00770832"/>
    <w:rsid w:val="0077265B"/>
    <w:rsid w:val="0077269A"/>
    <w:rsid w:val="007777CF"/>
    <w:rsid w:val="00783A25"/>
    <w:rsid w:val="00797B80"/>
    <w:rsid w:val="007A0B9F"/>
    <w:rsid w:val="007B53FC"/>
    <w:rsid w:val="007B7A18"/>
    <w:rsid w:val="007C208A"/>
    <w:rsid w:val="007C25FB"/>
    <w:rsid w:val="007C6830"/>
    <w:rsid w:val="007C70F2"/>
    <w:rsid w:val="007D2675"/>
    <w:rsid w:val="007D3367"/>
    <w:rsid w:val="007D557F"/>
    <w:rsid w:val="007D6355"/>
    <w:rsid w:val="007E5505"/>
    <w:rsid w:val="007F0597"/>
    <w:rsid w:val="007F1488"/>
    <w:rsid w:val="007F1D6C"/>
    <w:rsid w:val="007F6FB5"/>
    <w:rsid w:val="008025C2"/>
    <w:rsid w:val="00802B38"/>
    <w:rsid w:val="00803599"/>
    <w:rsid w:val="008045B7"/>
    <w:rsid w:val="00805326"/>
    <w:rsid w:val="008103E0"/>
    <w:rsid w:val="008116A2"/>
    <w:rsid w:val="00814CC3"/>
    <w:rsid w:val="00816666"/>
    <w:rsid w:val="00817241"/>
    <w:rsid w:val="00817330"/>
    <w:rsid w:val="00820668"/>
    <w:rsid w:val="008215C1"/>
    <w:rsid w:val="00833796"/>
    <w:rsid w:val="00834D95"/>
    <w:rsid w:val="008463A8"/>
    <w:rsid w:val="00846C2E"/>
    <w:rsid w:val="00847766"/>
    <w:rsid w:val="00853DCD"/>
    <w:rsid w:val="00854A1B"/>
    <w:rsid w:val="008600AC"/>
    <w:rsid w:val="0086289E"/>
    <w:rsid w:val="008635C6"/>
    <w:rsid w:val="008702FF"/>
    <w:rsid w:val="00871735"/>
    <w:rsid w:val="00872532"/>
    <w:rsid w:val="008729DE"/>
    <w:rsid w:val="0087537D"/>
    <w:rsid w:val="00876124"/>
    <w:rsid w:val="00880E5C"/>
    <w:rsid w:val="00884924"/>
    <w:rsid w:val="0088765A"/>
    <w:rsid w:val="008963A2"/>
    <w:rsid w:val="008A2CEC"/>
    <w:rsid w:val="008B2A6D"/>
    <w:rsid w:val="008C1D7C"/>
    <w:rsid w:val="008D3081"/>
    <w:rsid w:val="008D4927"/>
    <w:rsid w:val="008D4B30"/>
    <w:rsid w:val="008D5CF3"/>
    <w:rsid w:val="008D7148"/>
    <w:rsid w:val="008E0F83"/>
    <w:rsid w:val="008E754E"/>
    <w:rsid w:val="008E7E74"/>
    <w:rsid w:val="008F09A0"/>
    <w:rsid w:val="008F3F93"/>
    <w:rsid w:val="00903EDC"/>
    <w:rsid w:val="009101D4"/>
    <w:rsid w:val="0091115B"/>
    <w:rsid w:val="00913A9B"/>
    <w:rsid w:val="00915423"/>
    <w:rsid w:val="00920517"/>
    <w:rsid w:val="00922370"/>
    <w:rsid w:val="00923BD5"/>
    <w:rsid w:val="00930CC6"/>
    <w:rsid w:val="00933D47"/>
    <w:rsid w:val="00936CF5"/>
    <w:rsid w:val="00941172"/>
    <w:rsid w:val="00943625"/>
    <w:rsid w:val="00944713"/>
    <w:rsid w:val="0094764A"/>
    <w:rsid w:val="00951037"/>
    <w:rsid w:val="00952E0A"/>
    <w:rsid w:val="00953D50"/>
    <w:rsid w:val="00955080"/>
    <w:rsid w:val="00961408"/>
    <w:rsid w:val="009642F0"/>
    <w:rsid w:val="009655C9"/>
    <w:rsid w:val="0097376F"/>
    <w:rsid w:val="009738D8"/>
    <w:rsid w:val="009766D4"/>
    <w:rsid w:val="009779F1"/>
    <w:rsid w:val="00985A5A"/>
    <w:rsid w:val="00997C59"/>
    <w:rsid w:val="009A1075"/>
    <w:rsid w:val="009A3C0E"/>
    <w:rsid w:val="009C3EBA"/>
    <w:rsid w:val="009C6D80"/>
    <w:rsid w:val="009D0542"/>
    <w:rsid w:val="009D4C5A"/>
    <w:rsid w:val="009D7C26"/>
    <w:rsid w:val="009E429A"/>
    <w:rsid w:val="00A0142F"/>
    <w:rsid w:val="00A03326"/>
    <w:rsid w:val="00A04F0C"/>
    <w:rsid w:val="00A100EE"/>
    <w:rsid w:val="00A102DB"/>
    <w:rsid w:val="00A1795B"/>
    <w:rsid w:val="00A26D53"/>
    <w:rsid w:val="00A277AD"/>
    <w:rsid w:val="00A27E59"/>
    <w:rsid w:val="00A317D4"/>
    <w:rsid w:val="00A3197E"/>
    <w:rsid w:val="00A323F6"/>
    <w:rsid w:val="00A41C2A"/>
    <w:rsid w:val="00A429C4"/>
    <w:rsid w:val="00A45C90"/>
    <w:rsid w:val="00A476B4"/>
    <w:rsid w:val="00A5190A"/>
    <w:rsid w:val="00A537D0"/>
    <w:rsid w:val="00A56660"/>
    <w:rsid w:val="00A56D5B"/>
    <w:rsid w:val="00A621AB"/>
    <w:rsid w:val="00A646B5"/>
    <w:rsid w:val="00A703EF"/>
    <w:rsid w:val="00A73E36"/>
    <w:rsid w:val="00A75C0C"/>
    <w:rsid w:val="00A76FFC"/>
    <w:rsid w:val="00A827FB"/>
    <w:rsid w:val="00A830EC"/>
    <w:rsid w:val="00A85B7F"/>
    <w:rsid w:val="00A92205"/>
    <w:rsid w:val="00A96D8C"/>
    <w:rsid w:val="00A974B9"/>
    <w:rsid w:val="00AA3F3F"/>
    <w:rsid w:val="00AB0DDF"/>
    <w:rsid w:val="00AB12CF"/>
    <w:rsid w:val="00AB2864"/>
    <w:rsid w:val="00AB72EE"/>
    <w:rsid w:val="00AC11BA"/>
    <w:rsid w:val="00AC1C4A"/>
    <w:rsid w:val="00AC669F"/>
    <w:rsid w:val="00AC7F61"/>
    <w:rsid w:val="00AD24F1"/>
    <w:rsid w:val="00AE4410"/>
    <w:rsid w:val="00AE704E"/>
    <w:rsid w:val="00AE7DC7"/>
    <w:rsid w:val="00AF0BF7"/>
    <w:rsid w:val="00AF32E4"/>
    <w:rsid w:val="00AF47D3"/>
    <w:rsid w:val="00B01E87"/>
    <w:rsid w:val="00B02B39"/>
    <w:rsid w:val="00B02F38"/>
    <w:rsid w:val="00B14584"/>
    <w:rsid w:val="00B14A82"/>
    <w:rsid w:val="00B17495"/>
    <w:rsid w:val="00B3090F"/>
    <w:rsid w:val="00B34E3B"/>
    <w:rsid w:val="00B35158"/>
    <w:rsid w:val="00B40035"/>
    <w:rsid w:val="00B52A36"/>
    <w:rsid w:val="00B533B6"/>
    <w:rsid w:val="00B53AC5"/>
    <w:rsid w:val="00B54E1B"/>
    <w:rsid w:val="00B64353"/>
    <w:rsid w:val="00B66B9D"/>
    <w:rsid w:val="00B673B6"/>
    <w:rsid w:val="00B71A78"/>
    <w:rsid w:val="00B72C22"/>
    <w:rsid w:val="00B85C38"/>
    <w:rsid w:val="00B8788E"/>
    <w:rsid w:val="00B925D9"/>
    <w:rsid w:val="00B95520"/>
    <w:rsid w:val="00B9663B"/>
    <w:rsid w:val="00BA1F58"/>
    <w:rsid w:val="00BB01C0"/>
    <w:rsid w:val="00BB0639"/>
    <w:rsid w:val="00BC0403"/>
    <w:rsid w:val="00BC48C2"/>
    <w:rsid w:val="00BD1FD6"/>
    <w:rsid w:val="00BD7D42"/>
    <w:rsid w:val="00BE063D"/>
    <w:rsid w:val="00BE15D4"/>
    <w:rsid w:val="00BE3DC2"/>
    <w:rsid w:val="00BF0D8E"/>
    <w:rsid w:val="00BF0DCC"/>
    <w:rsid w:val="00BF4F10"/>
    <w:rsid w:val="00BF6D15"/>
    <w:rsid w:val="00C03B9A"/>
    <w:rsid w:val="00C06328"/>
    <w:rsid w:val="00C1353A"/>
    <w:rsid w:val="00C23C7C"/>
    <w:rsid w:val="00C24228"/>
    <w:rsid w:val="00C26C11"/>
    <w:rsid w:val="00C375B0"/>
    <w:rsid w:val="00C40160"/>
    <w:rsid w:val="00C41C91"/>
    <w:rsid w:val="00C45C41"/>
    <w:rsid w:val="00C47F6B"/>
    <w:rsid w:val="00C542F3"/>
    <w:rsid w:val="00C55461"/>
    <w:rsid w:val="00C6081D"/>
    <w:rsid w:val="00C6193E"/>
    <w:rsid w:val="00C62A4A"/>
    <w:rsid w:val="00C64E67"/>
    <w:rsid w:val="00C6555C"/>
    <w:rsid w:val="00C72AEC"/>
    <w:rsid w:val="00C75E5D"/>
    <w:rsid w:val="00C80FD1"/>
    <w:rsid w:val="00C866D8"/>
    <w:rsid w:val="00C90ECD"/>
    <w:rsid w:val="00C924CE"/>
    <w:rsid w:val="00C936D5"/>
    <w:rsid w:val="00C94283"/>
    <w:rsid w:val="00CA1F2D"/>
    <w:rsid w:val="00CA43FC"/>
    <w:rsid w:val="00CB2703"/>
    <w:rsid w:val="00CB2B82"/>
    <w:rsid w:val="00CB43DB"/>
    <w:rsid w:val="00CB5EC4"/>
    <w:rsid w:val="00CB6BD3"/>
    <w:rsid w:val="00CB7904"/>
    <w:rsid w:val="00CC2B2F"/>
    <w:rsid w:val="00CC4276"/>
    <w:rsid w:val="00CD31D7"/>
    <w:rsid w:val="00CD4C59"/>
    <w:rsid w:val="00CD6FE8"/>
    <w:rsid w:val="00CE3ECC"/>
    <w:rsid w:val="00CE6065"/>
    <w:rsid w:val="00CF32C5"/>
    <w:rsid w:val="00CF74A7"/>
    <w:rsid w:val="00D02BDB"/>
    <w:rsid w:val="00D06601"/>
    <w:rsid w:val="00D06F0A"/>
    <w:rsid w:val="00D07747"/>
    <w:rsid w:val="00D20E7D"/>
    <w:rsid w:val="00D23EA0"/>
    <w:rsid w:val="00D24A93"/>
    <w:rsid w:val="00D26A3D"/>
    <w:rsid w:val="00D30432"/>
    <w:rsid w:val="00D344CB"/>
    <w:rsid w:val="00D36DB3"/>
    <w:rsid w:val="00D46470"/>
    <w:rsid w:val="00D465E8"/>
    <w:rsid w:val="00D47918"/>
    <w:rsid w:val="00D5331D"/>
    <w:rsid w:val="00D543C0"/>
    <w:rsid w:val="00D5503D"/>
    <w:rsid w:val="00D60C18"/>
    <w:rsid w:val="00D60F89"/>
    <w:rsid w:val="00D627A0"/>
    <w:rsid w:val="00D642F4"/>
    <w:rsid w:val="00D65044"/>
    <w:rsid w:val="00D70261"/>
    <w:rsid w:val="00D736AB"/>
    <w:rsid w:val="00D74B42"/>
    <w:rsid w:val="00D75AB0"/>
    <w:rsid w:val="00D774AF"/>
    <w:rsid w:val="00D806A3"/>
    <w:rsid w:val="00D8241D"/>
    <w:rsid w:val="00D90A6F"/>
    <w:rsid w:val="00D9275F"/>
    <w:rsid w:val="00D9442C"/>
    <w:rsid w:val="00D9468B"/>
    <w:rsid w:val="00D96D96"/>
    <w:rsid w:val="00DA7566"/>
    <w:rsid w:val="00DB13CB"/>
    <w:rsid w:val="00DC7B29"/>
    <w:rsid w:val="00DD504F"/>
    <w:rsid w:val="00DE11E8"/>
    <w:rsid w:val="00DE120A"/>
    <w:rsid w:val="00DE1228"/>
    <w:rsid w:val="00DE1361"/>
    <w:rsid w:val="00DF0140"/>
    <w:rsid w:val="00DF6289"/>
    <w:rsid w:val="00E004E4"/>
    <w:rsid w:val="00E01150"/>
    <w:rsid w:val="00E026C2"/>
    <w:rsid w:val="00E0755E"/>
    <w:rsid w:val="00E078A3"/>
    <w:rsid w:val="00E139DE"/>
    <w:rsid w:val="00E33ABB"/>
    <w:rsid w:val="00E45218"/>
    <w:rsid w:val="00E4773D"/>
    <w:rsid w:val="00E47AA5"/>
    <w:rsid w:val="00E5457C"/>
    <w:rsid w:val="00E62E88"/>
    <w:rsid w:val="00E74420"/>
    <w:rsid w:val="00E83BC6"/>
    <w:rsid w:val="00E87263"/>
    <w:rsid w:val="00E875A6"/>
    <w:rsid w:val="00EA22B8"/>
    <w:rsid w:val="00EA278A"/>
    <w:rsid w:val="00EB09ED"/>
    <w:rsid w:val="00EB16AE"/>
    <w:rsid w:val="00EB40D2"/>
    <w:rsid w:val="00EC07C0"/>
    <w:rsid w:val="00EC1B48"/>
    <w:rsid w:val="00EC3BDF"/>
    <w:rsid w:val="00EC6706"/>
    <w:rsid w:val="00EC78CF"/>
    <w:rsid w:val="00ED15ED"/>
    <w:rsid w:val="00ED3D83"/>
    <w:rsid w:val="00ED4643"/>
    <w:rsid w:val="00ED4C66"/>
    <w:rsid w:val="00EE5507"/>
    <w:rsid w:val="00EF23B1"/>
    <w:rsid w:val="00EF5A29"/>
    <w:rsid w:val="00EF77A6"/>
    <w:rsid w:val="00F10CB9"/>
    <w:rsid w:val="00F11724"/>
    <w:rsid w:val="00F2007A"/>
    <w:rsid w:val="00F223BC"/>
    <w:rsid w:val="00F249D9"/>
    <w:rsid w:val="00F3112F"/>
    <w:rsid w:val="00F3207B"/>
    <w:rsid w:val="00F37E98"/>
    <w:rsid w:val="00F37FAE"/>
    <w:rsid w:val="00F52260"/>
    <w:rsid w:val="00F53574"/>
    <w:rsid w:val="00F56BA0"/>
    <w:rsid w:val="00F63DF1"/>
    <w:rsid w:val="00F64FE8"/>
    <w:rsid w:val="00F65B39"/>
    <w:rsid w:val="00F727BD"/>
    <w:rsid w:val="00F80D2E"/>
    <w:rsid w:val="00F85CB1"/>
    <w:rsid w:val="00F86500"/>
    <w:rsid w:val="00F87B23"/>
    <w:rsid w:val="00F94CA1"/>
    <w:rsid w:val="00F94E0E"/>
    <w:rsid w:val="00F9570F"/>
    <w:rsid w:val="00FA63CE"/>
    <w:rsid w:val="00FB0714"/>
    <w:rsid w:val="00FB5FD7"/>
    <w:rsid w:val="00FD137C"/>
    <w:rsid w:val="00FD42D4"/>
    <w:rsid w:val="00FE4A48"/>
    <w:rsid w:val="00FE4D45"/>
    <w:rsid w:val="00FF1DD8"/>
    <w:rsid w:val="00FF2817"/>
    <w:rsid w:val="00FF4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F47CE"/>
  <w15:docId w15:val="{D21295E9-D541-4B10-920C-2887F4513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6269"/>
    <w:rPr>
      <w:rFonts w:ascii="Times New Roman" w:eastAsia="Times New Roman" w:hAnsi="Times New Roman" w:cs="Times New Roman"/>
      <w:sz w:val="24"/>
      <w:szCs w:val="24"/>
    </w:rPr>
  </w:style>
  <w:style w:type="paragraph" w:styleId="6">
    <w:name w:val="heading 6"/>
    <w:basedOn w:val="a"/>
    <w:next w:val="a"/>
    <w:link w:val="60"/>
    <w:qFormat/>
    <w:rsid w:val="00E004E4"/>
    <w:pPr>
      <w:keepNext/>
      <w:jc w:val="center"/>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5E33"/>
    <w:pPr>
      <w:widowControl w:val="0"/>
      <w:autoSpaceDE w:val="0"/>
      <w:autoSpaceDN w:val="0"/>
    </w:pPr>
    <w:rPr>
      <w:rFonts w:ascii="Arial" w:hAnsi="Arial" w:cs="Arial"/>
      <w:sz w:val="20"/>
    </w:rPr>
  </w:style>
  <w:style w:type="paragraph" w:customStyle="1" w:styleId="ConsPlusNonformat">
    <w:name w:val="ConsPlusNonformat"/>
    <w:rsid w:val="006B5E33"/>
    <w:pPr>
      <w:widowControl w:val="0"/>
      <w:autoSpaceDE w:val="0"/>
      <w:autoSpaceDN w:val="0"/>
    </w:pPr>
    <w:rPr>
      <w:rFonts w:ascii="Courier New" w:hAnsi="Courier New" w:cs="Courier New"/>
      <w:sz w:val="20"/>
    </w:rPr>
  </w:style>
  <w:style w:type="paragraph" w:customStyle="1" w:styleId="ConsPlusTitle">
    <w:name w:val="ConsPlusTitle"/>
    <w:rsid w:val="006B5E33"/>
    <w:pPr>
      <w:widowControl w:val="0"/>
      <w:autoSpaceDE w:val="0"/>
      <w:autoSpaceDN w:val="0"/>
    </w:pPr>
    <w:rPr>
      <w:rFonts w:ascii="Arial" w:hAnsi="Arial" w:cs="Arial"/>
      <w:b/>
      <w:sz w:val="20"/>
    </w:rPr>
  </w:style>
  <w:style w:type="paragraph" w:customStyle="1" w:styleId="ConsPlusCell">
    <w:name w:val="ConsPlusCell"/>
    <w:rsid w:val="006B5E33"/>
    <w:pPr>
      <w:widowControl w:val="0"/>
      <w:autoSpaceDE w:val="0"/>
      <w:autoSpaceDN w:val="0"/>
    </w:pPr>
    <w:rPr>
      <w:rFonts w:ascii="Courier New" w:hAnsi="Courier New" w:cs="Courier New"/>
      <w:sz w:val="20"/>
    </w:rPr>
  </w:style>
  <w:style w:type="paragraph" w:customStyle="1" w:styleId="ConsPlusDocList">
    <w:name w:val="ConsPlusDocList"/>
    <w:rsid w:val="006B5E33"/>
    <w:pPr>
      <w:widowControl w:val="0"/>
      <w:autoSpaceDE w:val="0"/>
      <w:autoSpaceDN w:val="0"/>
    </w:pPr>
    <w:rPr>
      <w:rFonts w:ascii="Courier New" w:hAnsi="Courier New" w:cs="Courier New"/>
      <w:sz w:val="20"/>
    </w:rPr>
  </w:style>
  <w:style w:type="paragraph" w:customStyle="1" w:styleId="ConsPlusTitlePage">
    <w:name w:val="ConsPlusTitlePage"/>
    <w:rsid w:val="006B5E33"/>
    <w:pPr>
      <w:widowControl w:val="0"/>
      <w:autoSpaceDE w:val="0"/>
      <w:autoSpaceDN w:val="0"/>
    </w:pPr>
    <w:rPr>
      <w:rFonts w:ascii="Tahoma" w:hAnsi="Tahoma" w:cs="Tahoma"/>
      <w:sz w:val="20"/>
    </w:rPr>
  </w:style>
  <w:style w:type="paragraph" w:customStyle="1" w:styleId="ConsPlusJurTerm">
    <w:name w:val="ConsPlusJurTerm"/>
    <w:rsid w:val="006B5E33"/>
    <w:pPr>
      <w:widowControl w:val="0"/>
      <w:autoSpaceDE w:val="0"/>
      <w:autoSpaceDN w:val="0"/>
    </w:pPr>
    <w:rPr>
      <w:rFonts w:ascii="Tahoma" w:hAnsi="Tahoma" w:cs="Tahoma"/>
      <w:sz w:val="26"/>
    </w:rPr>
  </w:style>
  <w:style w:type="paragraph" w:customStyle="1" w:styleId="ConsPlusTextList">
    <w:name w:val="ConsPlusTextList"/>
    <w:rsid w:val="006B5E33"/>
    <w:pPr>
      <w:widowControl w:val="0"/>
      <w:autoSpaceDE w:val="0"/>
      <w:autoSpaceDN w:val="0"/>
    </w:pPr>
    <w:rPr>
      <w:rFonts w:ascii="Arial" w:hAnsi="Arial" w:cs="Arial"/>
      <w:sz w:val="20"/>
    </w:rPr>
  </w:style>
  <w:style w:type="paragraph" w:customStyle="1" w:styleId="ConsPlusTextList3">
    <w:name w:val="ConsPlusTextList3"/>
    <w:rsid w:val="006B5E33"/>
    <w:pPr>
      <w:widowControl w:val="0"/>
      <w:autoSpaceDE w:val="0"/>
      <w:autoSpaceDN w:val="0"/>
    </w:pPr>
    <w:rPr>
      <w:rFonts w:ascii="Arial" w:hAnsi="Arial" w:cs="Arial"/>
      <w:sz w:val="20"/>
    </w:rPr>
  </w:style>
  <w:style w:type="paragraph" w:customStyle="1" w:styleId="ConsPlusNormal1">
    <w:name w:val="ConsPlusNormal1"/>
    <w:rsid w:val="006B5E33"/>
    <w:pPr>
      <w:widowControl w:val="0"/>
      <w:autoSpaceDE w:val="0"/>
      <w:autoSpaceDN w:val="0"/>
    </w:pPr>
    <w:rPr>
      <w:rFonts w:ascii="Arial" w:hAnsi="Arial" w:cs="Arial"/>
      <w:sz w:val="20"/>
    </w:rPr>
  </w:style>
  <w:style w:type="paragraph" w:customStyle="1" w:styleId="ConsPlusNonformat1">
    <w:name w:val="ConsPlusNonformat1"/>
    <w:rsid w:val="006B5E33"/>
    <w:pPr>
      <w:widowControl w:val="0"/>
      <w:autoSpaceDE w:val="0"/>
      <w:autoSpaceDN w:val="0"/>
    </w:pPr>
    <w:rPr>
      <w:rFonts w:ascii="Courier New" w:hAnsi="Courier New" w:cs="Courier New"/>
      <w:sz w:val="20"/>
    </w:rPr>
  </w:style>
  <w:style w:type="paragraph" w:customStyle="1" w:styleId="ConsPlusTitle1">
    <w:name w:val="ConsPlusTitle1"/>
    <w:rsid w:val="006B5E33"/>
    <w:pPr>
      <w:widowControl w:val="0"/>
      <w:autoSpaceDE w:val="0"/>
      <w:autoSpaceDN w:val="0"/>
    </w:pPr>
    <w:rPr>
      <w:rFonts w:ascii="Arial" w:hAnsi="Arial" w:cs="Arial"/>
      <w:b/>
      <w:sz w:val="20"/>
    </w:rPr>
  </w:style>
  <w:style w:type="paragraph" w:customStyle="1" w:styleId="ConsPlusCell1">
    <w:name w:val="ConsPlusCell1"/>
    <w:rsid w:val="006B5E33"/>
    <w:pPr>
      <w:widowControl w:val="0"/>
      <w:autoSpaceDE w:val="0"/>
      <w:autoSpaceDN w:val="0"/>
    </w:pPr>
    <w:rPr>
      <w:rFonts w:ascii="Courier New" w:hAnsi="Courier New" w:cs="Courier New"/>
      <w:sz w:val="20"/>
    </w:rPr>
  </w:style>
  <w:style w:type="paragraph" w:customStyle="1" w:styleId="ConsPlusDocList1">
    <w:name w:val="ConsPlusDocList1"/>
    <w:rsid w:val="006B5E33"/>
    <w:pPr>
      <w:widowControl w:val="0"/>
      <w:autoSpaceDE w:val="0"/>
      <w:autoSpaceDN w:val="0"/>
    </w:pPr>
    <w:rPr>
      <w:rFonts w:ascii="Courier New" w:hAnsi="Courier New" w:cs="Courier New"/>
      <w:sz w:val="20"/>
    </w:rPr>
  </w:style>
  <w:style w:type="paragraph" w:customStyle="1" w:styleId="ConsPlusTitlePage1">
    <w:name w:val="ConsPlusTitlePage1"/>
    <w:rsid w:val="006B5E33"/>
    <w:pPr>
      <w:widowControl w:val="0"/>
      <w:autoSpaceDE w:val="0"/>
      <w:autoSpaceDN w:val="0"/>
    </w:pPr>
    <w:rPr>
      <w:rFonts w:ascii="Tahoma" w:hAnsi="Tahoma" w:cs="Tahoma"/>
      <w:sz w:val="20"/>
    </w:rPr>
  </w:style>
  <w:style w:type="paragraph" w:customStyle="1" w:styleId="ConsPlusJurTerm1">
    <w:name w:val="ConsPlusJurTerm1"/>
    <w:rsid w:val="006B5E33"/>
    <w:pPr>
      <w:widowControl w:val="0"/>
      <w:autoSpaceDE w:val="0"/>
      <w:autoSpaceDN w:val="0"/>
    </w:pPr>
    <w:rPr>
      <w:rFonts w:ascii="Tahoma" w:hAnsi="Tahoma" w:cs="Tahoma"/>
      <w:sz w:val="26"/>
    </w:rPr>
  </w:style>
  <w:style w:type="paragraph" w:customStyle="1" w:styleId="ConsPlusTextList2">
    <w:name w:val="ConsPlusTextList2"/>
    <w:rsid w:val="006B5E33"/>
    <w:pPr>
      <w:widowControl w:val="0"/>
      <w:autoSpaceDE w:val="0"/>
      <w:autoSpaceDN w:val="0"/>
    </w:pPr>
    <w:rPr>
      <w:rFonts w:ascii="Arial" w:hAnsi="Arial" w:cs="Arial"/>
      <w:sz w:val="20"/>
    </w:rPr>
  </w:style>
  <w:style w:type="paragraph" w:customStyle="1" w:styleId="ConsPlusTextList1">
    <w:name w:val="ConsPlusTextList1"/>
    <w:rsid w:val="006B5E33"/>
    <w:pPr>
      <w:widowControl w:val="0"/>
      <w:autoSpaceDE w:val="0"/>
      <w:autoSpaceDN w:val="0"/>
    </w:pPr>
    <w:rPr>
      <w:rFonts w:ascii="Arial" w:hAnsi="Arial" w:cs="Arial"/>
      <w:sz w:val="20"/>
    </w:rPr>
  </w:style>
  <w:style w:type="paragraph" w:styleId="a3">
    <w:name w:val="header"/>
    <w:basedOn w:val="a"/>
    <w:link w:val="a4"/>
    <w:uiPriority w:val="99"/>
    <w:unhideWhenUsed/>
    <w:rsid w:val="00E01150"/>
    <w:pPr>
      <w:tabs>
        <w:tab w:val="center" w:pos="4677"/>
        <w:tab w:val="right" w:pos="9355"/>
      </w:tabs>
    </w:pPr>
    <w:rPr>
      <w:rFonts w:asciiTheme="minorHAnsi" w:eastAsiaTheme="minorEastAsia" w:hAnsiTheme="minorHAnsi" w:cstheme="minorBidi"/>
      <w:sz w:val="22"/>
      <w:szCs w:val="22"/>
    </w:rPr>
  </w:style>
  <w:style w:type="character" w:customStyle="1" w:styleId="a4">
    <w:name w:val="Верхний колонтитул Знак"/>
    <w:basedOn w:val="a0"/>
    <w:link w:val="a3"/>
    <w:uiPriority w:val="99"/>
    <w:rsid w:val="00E01150"/>
  </w:style>
  <w:style w:type="paragraph" w:styleId="a5">
    <w:name w:val="footer"/>
    <w:basedOn w:val="a"/>
    <w:link w:val="a6"/>
    <w:uiPriority w:val="99"/>
    <w:unhideWhenUsed/>
    <w:rsid w:val="00E01150"/>
    <w:pPr>
      <w:tabs>
        <w:tab w:val="center" w:pos="4677"/>
        <w:tab w:val="right" w:pos="9355"/>
      </w:tabs>
    </w:pPr>
    <w:rPr>
      <w:rFonts w:asciiTheme="minorHAnsi" w:eastAsiaTheme="minorEastAsia" w:hAnsiTheme="minorHAnsi" w:cstheme="minorBidi"/>
      <w:sz w:val="22"/>
      <w:szCs w:val="22"/>
    </w:rPr>
  </w:style>
  <w:style w:type="character" w:customStyle="1" w:styleId="a6">
    <w:name w:val="Нижний колонтитул Знак"/>
    <w:basedOn w:val="a0"/>
    <w:link w:val="a5"/>
    <w:uiPriority w:val="99"/>
    <w:rsid w:val="00E01150"/>
  </w:style>
  <w:style w:type="character" w:styleId="a7">
    <w:name w:val="Hyperlink"/>
    <w:basedOn w:val="a0"/>
    <w:uiPriority w:val="99"/>
    <w:unhideWhenUsed/>
    <w:rsid w:val="002C5B29"/>
    <w:rPr>
      <w:color w:val="0563C1" w:themeColor="hyperlink"/>
      <w:u w:val="single"/>
    </w:rPr>
  </w:style>
  <w:style w:type="paragraph" w:styleId="a8">
    <w:name w:val="Balloon Text"/>
    <w:basedOn w:val="a"/>
    <w:link w:val="a9"/>
    <w:uiPriority w:val="99"/>
    <w:semiHidden/>
    <w:unhideWhenUsed/>
    <w:rsid w:val="00292792"/>
    <w:rPr>
      <w:rFonts w:ascii="Segoe UI" w:hAnsi="Segoe UI" w:cs="Segoe UI"/>
      <w:sz w:val="18"/>
      <w:szCs w:val="18"/>
    </w:rPr>
  </w:style>
  <w:style w:type="character" w:customStyle="1" w:styleId="a9">
    <w:name w:val="Текст выноски Знак"/>
    <w:basedOn w:val="a0"/>
    <w:link w:val="a8"/>
    <w:uiPriority w:val="99"/>
    <w:semiHidden/>
    <w:rsid w:val="00292792"/>
    <w:rPr>
      <w:rFonts w:ascii="Segoe UI" w:hAnsi="Segoe UI" w:cs="Segoe UI"/>
      <w:sz w:val="18"/>
      <w:szCs w:val="18"/>
    </w:rPr>
  </w:style>
  <w:style w:type="table" w:styleId="aa">
    <w:name w:val="Table Grid"/>
    <w:basedOn w:val="a1"/>
    <w:uiPriority w:val="39"/>
    <w:rsid w:val="00D34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C5989"/>
    <w:pPr>
      <w:ind w:left="720"/>
      <w:contextualSpacing/>
    </w:pPr>
    <w:rPr>
      <w:rFonts w:asciiTheme="minorHAnsi" w:eastAsiaTheme="minorEastAsia" w:hAnsiTheme="minorHAnsi" w:cstheme="minorBidi"/>
      <w:sz w:val="22"/>
      <w:szCs w:val="22"/>
    </w:rPr>
  </w:style>
  <w:style w:type="character" w:customStyle="1" w:styleId="WW8Num4z0">
    <w:name w:val="WW8Num4z0"/>
    <w:rsid w:val="00382E1C"/>
  </w:style>
  <w:style w:type="paragraph" w:styleId="ac">
    <w:name w:val="Body Text Indent"/>
    <w:basedOn w:val="a"/>
    <w:link w:val="ad"/>
    <w:rsid w:val="0091115B"/>
    <w:pPr>
      <w:ind w:firstLine="708"/>
      <w:jc w:val="both"/>
    </w:pPr>
    <w:rPr>
      <w:color w:val="000000"/>
      <w:sz w:val="28"/>
      <w:szCs w:val="20"/>
    </w:rPr>
  </w:style>
  <w:style w:type="character" w:customStyle="1" w:styleId="ad">
    <w:name w:val="Основной текст с отступом Знак"/>
    <w:basedOn w:val="a0"/>
    <w:link w:val="ac"/>
    <w:rsid w:val="0091115B"/>
    <w:rPr>
      <w:rFonts w:ascii="Times New Roman" w:eastAsia="Times New Roman" w:hAnsi="Times New Roman" w:cs="Times New Roman"/>
      <w:color w:val="000000"/>
      <w:sz w:val="28"/>
      <w:szCs w:val="20"/>
    </w:rPr>
  </w:style>
  <w:style w:type="paragraph" w:styleId="ae">
    <w:name w:val="Title"/>
    <w:basedOn w:val="a"/>
    <w:next w:val="a"/>
    <w:link w:val="af"/>
    <w:qFormat/>
    <w:rsid w:val="00367B74"/>
    <w:pPr>
      <w:spacing w:line="360" w:lineRule="auto"/>
      <w:jc w:val="center"/>
    </w:pPr>
    <w:rPr>
      <w:b/>
      <w:sz w:val="32"/>
      <w:szCs w:val="20"/>
    </w:rPr>
  </w:style>
  <w:style w:type="character" w:customStyle="1" w:styleId="af">
    <w:name w:val="Заголовок Знак"/>
    <w:basedOn w:val="a0"/>
    <w:link w:val="ae"/>
    <w:rsid w:val="00367B74"/>
    <w:rPr>
      <w:rFonts w:ascii="Times New Roman" w:eastAsia="Times New Roman" w:hAnsi="Times New Roman" w:cs="Times New Roman"/>
      <w:b/>
      <w:sz w:val="32"/>
      <w:szCs w:val="20"/>
    </w:rPr>
  </w:style>
  <w:style w:type="paragraph" w:styleId="af0">
    <w:name w:val="No Spacing"/>
    <w:uiPriority w:val="1"/>
    <w:qFormat/>
    <w:rsid w:val="006A628C"/>
    <w:rPr>
      <w:rFonts w:ascii="Times New Roman" w:eastAsia="Times New Roman" w:hAnsi="Times New Roman" w:cs="Times New Roman"/>
      <w:sz w:val="24"/>
      <w:szCs w:val="24"/>
    </w:rPr>
  </w:style>
  <w:style w:type="paragraph" w:styleId="af1">
    <w:name w:val="endnote text"/>
    <w:basedOn w:val="a"/>
    <w:link w:val="af2"/>
    <w:uiPriority w:val="99"/>
    <w:semiHidden/>
    <w:unhideWhenUsed/>
    <w:rsid w:val="004F5EBB"/>
    <w:rPr>
      <w:sz w:val="20"/>
      <w:szCs w:val="20"/>
    </w:rPr>
  </w:style>
  <w:style w:type="character" w:customStyle="1" w:styleId="af2">
    <w:name w:val="Текст концевой сноски Знак"/>
    <w:basedOn w:val="a0"/>
    <w:link w:val="af1"/>
    <w:uiPriority w:val="99"/>
    <w:semiHidden/>
    <w:rsid w:val="004F5EBB"/>
    <w:rPr>
      <w:rFonts w:ascii="Times New Roman" w:eastAsia="Times New Roman" w:hAnsi="Times New Roman" w:cs="Times New Roman"/>
      <w:sz w:val="20"/>
      <w:szCs w:val="20"/>
    </w:rPr>
  </w:style>
  <w:style w:type="character" w:styleId="af3">
    <w:name w:val="endnote reference"/>
    <w:basedOn w:val="a0"/>
    <w:uiPriority w:val="99"/>
    <w:semiHidden/>
    <w:unhideWhenUsed/>
    <w:rsid w:val="004F5EBB"/>
    <w:rPr>
      <w:vertAlign w:val="superscript"/>
    </w:rPr>
  </w:style>
  <w:style w:type="character" w:customStyle="1" w:styleId="60">
    <w:name w:val="Заголовок 6 Знак"/>
    <w:basedOn w:val="a0"/>
    <w:link w:val="6"/>
    <w:rsid w:val="00E004E4"/>
    <w:rPr>
      <w:rFonts w:ascii="Times New Roman" w:eastAsia="Times New Roman" w:hAnsi="Times New Roman" w:cs="Times New Roman"/>
      <w:b/>
      <w:bCs/>
      <w:sz w:val="28"/>
      <w:szCs w:val="24"/>
    </w:rPr>
  </w:style>
  <w:style w:type="numbering" w:customStyle="1" w:styleId="1">
    <w:name w:val="Текущий список1"/>
    <w:uiPriority w:val="99"/>
    <w:rsid w:val="00BC48C2"/>
    <w:pPr>
      <w:numPr>
        <w:numId w:val="4"/>
      </w:numPr>
    </w:pPr>
  </w:style>
  <w:style w:type="numbering" w:customStyle="1" w:styleId="2">
    <w:name w:val="Текущий список2"/>
    <w:uiPriority w:val="99"/>
    <w:rsid w:val="00BC48C2"/>
    <w:pPr>
      <w:numPr>
        <w:numId w:val="6"/>
      </w:numPr>
    </w:pPr>
  </w:style>
  <w:style w:type="paragraph" w:styleId="af4">
    <w:name w:val="Normal (Web)"/>
    <w:basedOn w:val="a"/>
    <w:uiPriority w:val="99"/>
    <w:unhideWhenUsed/>
    <w:rsid w:val="00B925D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7179">
      <w:bodyDiv w:val="1"/>
      <w:marLeft w:val="0"/>
      <w:marRight w:val="0"/>
      <w:marTop w:val="0"/>
      <w:marBottom w:val="0"/>
      <w:divBdr>
        <w:top w:val="none" w:sz="0" w:space="0" w:color="auto"/>
        <w:left w:val="none" w:sz="0" w:space="0" w:color="auto"/>
        <w:bottom w:val="none" w:sz="0" w:space="0" w:color="auto"/>
        <w:right w:val="none" w:sz="0" w:space="0" w:color="auto"/>
      </w:divBdr>
    </w:div>
    <w:div w:id="17977623">
      <w:bodyDiv w:val="1"/>
      <w:marLeft w:val="0"/>
      <w:marRight w:val="0"/>
      <w:marTop w:val="0"/>
      <w:marBottom w:val="0"/>
      <w:divBdr>
        <w:top w:val="none" w:sz="0" w:space="0" w:color="auto"/>
        <w:left w:val="none" w:sz="0" w:space="0" w:color="auto"/>
        <w:bottom w:val="none" w:sz="0" w:space="0" w:color="auto"/>
        <w:right w:val="none" w:sz="0" w:space="0" w:color="auto"/>
      </w:divBdr>
    </w:div>
    <w:div w:id="23753441">
      <w:bodyDiv w:val="1"/>
      <w:marLeft w:val="0"/>
      <w:marRight w:val="0"/>
      <w:marTop w:val="0"/>
      <w:marBottom w:val="0"/>
      <w:divBdr>
        <w:top w:val="none" w:sz="0" w:space="0" w:color="auto"/>
        <w:left w:val="none" w:sz="0" w:space="0" w:color="auto"/>
        <w:bottom w:val="none" w:sz="0" w:space="0" w:color="auto"/>
        <w:right w:val="none" w:sz="0" w:space="0" w:color="auto"/>
      </w:divBdr>
    </w:div>
    <w:div w:id="45686146">
      <w:bodyDiv w:val="1"/>
      <w:marLeft w:val="0"/>
      <w:marRight w:val="0"/>
      <w:marTop w:val="0"/>
      <w:marBottom w:val="0"/>
      <w:divBdr>
        <w:top w:val="none" w:sz="0" w:space="0" w:color="auto"/>
        <w:left w:val="none" w:sz="0" w:space="0" w:color="auto"/>
        <w:bottom w:val="none" w:sz="0" w:space="0" w:color="auto"/>
        <w:right w:val="none" w:sz="0" w:space="0" w:color="auto"/>
      </w:divBdr>
    </w:div>
    <w:div w:id="54397303">
      <w:bodyDiv w:val="1"/>
      <w:marLeft w:val="0"/>
      <w:marRight w:val="0"/>
      <w:marTop w:val="0"/>
      <w:marBottom w:val="0"/>
      <w:divBdr>
        <w:top w:val="none" w:sz="0" w:space="0" w:color="auto"/>
        <w:left w:val="none" w:sz="0" w:space="0" w:color="auto"/>
        <w:bottom w:val="none" w:sz="0" w:space="0" w:color="auto"/>
        <w:right w:val="none" w:sz="0" w:space="0" w:color="auto"/>
      </w:divBdr>
    </w:div>
    <w:div w:id="58408758">
      <w:bodyDiv w:val="1"/>
      <w:marLeft w:val="0"/>
      <w:marRight w:val="0"/>
      <w:marTop w:val="0"/>
      <w:marBottom w:val="0"/>
      <w:divBdr>
        <w:top w:val="none" w:sz="0" w:space="0" w:color="auto"/>
        <w:left w:val="none" w:sz="0" w:space="0" w:color="auto"/>
        <w:bottom w:val="none" w:sz="0" w:space="0" w:color="auto"/>
        <w:right w:val="none" w:sz="0" w:space="0" w:color="auto"/>
      </w:divBdr>
    </w:div>
    <w:div w:id="66653710">
      <w:bodyDiv w:val="1"/>
      <w:marLeft w:val="0"/>
      <w:marRight w:val="0"/>
      <w:marTop w:val="0"/>
      <w:marBottom w:val="0"/>
      <w:divBdr>
        <w:top w:val="none" w:sz="0" w:space="0" w:color="auto"/>
        <w:left w:val="none" w:sz="0" w:space="0" w:color="auto"/>
        <w:bottom w:val="none" w:sz="0" w:space="0" w:color="auto"/>
        <w:right w:val="none" w:sz="0" w:space="0" w:color="auto"/>
      </w:divBdr>
    </w:div>
    <w:div w:id="75714686">
      <w:bodyDiv w:val="1"/>
      <w:marLeft w:val="0"/>
      <w:marRight w:val="0"/>
      <w:marTop w:val="0"/>
      <w:marBottom w:val="0"/>
      <w:divBdr>
        <w:top w:val="none" w:sz="0" w:space="0" w:color="auto"/>
        <w:left w:val="none" w:sz="0" w:space="0" w:color="auto"/>
        <w:bottom w:val="none" w:sz="0" w:space="0" w:color="auto"/>
        <w:right w:val="none" w:sz="0" w:space="0" w:color="auto"/>
      </w:divBdr>
    </w:div>
    <w:div w:id="158158633">
      <w:bodyDiv w:val="1"/>
      <w:marLeft w:val="0"/>
      <w:marRight w:val="0"/>
      <w:marTop w:val="0"/>
      <w:marBottom w:val="0"/>
      <w:divBdr>
        <w:top w:val="none" w:sz="0" w:space="0" w:color="auto"/>
        <w:left w:val="none" w:sz="0" w:space="0" w:color="auto"/>
        <w:bottom w:val="none" w:sz="0" w:space="0" w:color="auto"/>
        <w:right w:val="none" w:sz="0" w:space="0" w:color="auto"/>
      </w:divBdr>
    </w:div>
    <w:div w:id="196162657">
      <w:bodyDiv w:val="1"/>
      <w:marLeft w:val="0"/>
      <w:marRight w:val="0"/>
      <w:marTop w:val="0"/>
      <w:marBottom w:val="0"/>
      <w:divBdr>
        <w:top w:val="none" w:sz="0" w:space="0" w:color="auto"/>
        <w:left w:val="none" w:sz="0" w:space="0" w:color="auto"/>
        <w:bottom w:val="none" w:sz="0" w:space="0" w:color="auto"/>
        <w:right w:val="none" w:sz="0" w:space="0" w:color="auto"/>
      </w:divBdr>
    </w:div>
    <w:div w:id="200217734">
      <w:bodyDiv w:val="1"/>
      <w:marLeft w:val="0"/>
      <w:marRight w:val="0"/>
      <w:marTop w:val="0"/>
      <w:marBottom w:val="0"/>
      <w:divBdr>
        <w:top w:val="none" w:sz="0" w:space="0" w:color="auto"/>
        <w:left w:val="none" w:sz="0" w:space="0" w:color="auto"/>
        <w:bottom w:val="none" w:sz="0" w:space="0" w:color="auto"/>
        <w:right w:val="none" w:sz="0" w:space="0" w:color="auto"/>
      </w:divBdr>
    </w:div>
    <w:div w:id="228811478">
      <w:bodyDiv w:val="1"/>
      <w:marLeft w:val="0"/>
      <w:marRight w:val="0"/>
      <w:marTop w:val="0"/>
      <w:marBottom w:val="0"/>
      <w:divBdr>
        <w:top w:val="none" w:sz="0" w:space="0" w:color="auto"/>
        <w:left w:val="none" w:sz="0" w:space="0" w:color="auto"/>
        <w:bottom w:val="none" w:sz="0" w:space="0" w:color="auto"/>
        <w:right w:val="none" w:sz="0" w:space="0" w:color="auto"/>
      </w:divBdr>
    </w:div>
    <w:div w:id="250969380">
      <w:bodyDiv w:val="1"/>
      <w:marLeft w:val="0"/>
      <w:marRight w:val="0"/>
      <w:marTop w:val="0"/>
      <w:marBottom w:val="0"/>
      <w:divBdr>
        <w:top w:val="none" w:sz="0" w:space="0" w:color="auto"/>
        <w:left w:val="none" w:sz="0" w:space="0" w:color="auto"/>
        <w:bottom w:val="none" w:sz="0" w:space="0" w:color="auto"/>
        <w:right w:val="none" w:sz="0" w:space="0" w:color="auto"/>
      </w:divBdr>
    </w:div>
    <w:div w:id="260728194">
      <w:bodyDiv w:val="1"/>
      <w:marLeft w:val="0"/>
      <w:marRight w:val="0"/>
      <w:marTop w:val="0"/>
      <w:marBottom w:val="0"/>
      <w:divBdr>
        <w:top w:val="none" w:sz="0" w:space="0" w:color="auto"/>
        <w:left w:val="none" w:sz="0" w:space="0" w:color="auto"/>
        <w:bottom w:val="none" w:sz="0" w:space="0" w:color="auto"/>
        <w:right w:val="none" w:sz="0" w:space="0" w:color="auto"/>
      </w:divBdr>
    </w:div>
    <w:div w:id="286662478">
      <w:bodyDiv w:val="1"/>
      <w:marLeft w:val="0"/>
      <w:marRight w:val="0"/>
      <w:marTop w:val="0"/>
      <w:marBottom w:val="0"/>
      <w:divBdr>
        <w:top w:val="none" w:sz="0" w:space="0" w:color="auto"/>
        <w:left w:val="none" w:sz="0" w:space="0" w:color="auto"/>
        <w:bottom w:val="none" w:sz="0" w:space="0" w:color="auto"/>
        <w:right w:val="none" w:sz="0" w:space="0" w:color="auto"/>
      </w:divBdr>
    </w:div>
    <w:div w:id="303240418">
      <w:bodyDiv w:val="1"/>
      <w:marLeft w:val="0"/>
      <w:marRight w:val="0"/>
      <w:marTop w:val="0"/>
      <w:marBottom w:val="0"/>
      <w:divBdr>
        <w:top w:val="none" w:sz="0" w:space="0" w:color="auto"/>
        <w:left w:val="none" w:sz="0" w:space="0" w:color="auto"/>
        <w:bottom w:val="none" w:sz="0" w:space="0" w:color="auto"/>
        <w:right w:val="none" w:sz="0" w:space="0" w:color="auto"/>
      </w:divBdr>
    </w:div>
    <w:div w:id="352847367">
      <w:bodyDiv w:val="1"/>
      <w:marLeft w:val="0"/>
      <w:marRight w:val="0"/>
      <w:marTop w:val="0"/>
      <w:marBottom w:val="0"/>
      <w:divBdr>
        <w:top w:val="none" w:sz="0" w:space="0" w:color="auto"/>
        <w:left w:val="none" w:sz="0" w:space="0" w:color="auto"/>
        <w:bottom w:val="none" w:sz="0" w:space="0" w:color="auto"/>
        <w:right w:val="none" w:sz="0" w:space="0" w:color="auto"/>
      </w:divBdr>
    </w:div>
    <w:div w:id="355153292">
      <w:bodyDiv w:val="1"/>
      <w:marLeft w:val="0"/>
      <w:marRight w:val="0"/>
      <w:marTop w:val="0"/>
      <w:marBottom w:val="0"/>
      <w:divBdr>
        <w:top w:val="none" w:sz="0" w:space="0" w:color="auto"/>
        <w:left w:val="none" w:sz="0" w:space="0" w:color="auto"/>
        <w:bottom w:val="none" w:sz="0" w:space="0" w:color="auto"/>
        <w:right w:val="none" w:sz="0" w:space="0" w:color="auto"/>
      </w:divBdr>
    </w:div>
    <w:div w:id="399989271">
      <w:bodyDiv w:val="1"/>
      <w:marLeft w:val="0"/>
      <w:marRight w:val="0"/>
      <w:marTop w:val="0"/>
      <w:marBottom w:val="0"/>
      <w:divBdr>
        <w:top w:val="none" w:sz="0" w:space="0" w:color="auto"/>
        <w:left w:val="none" w:sz="0" w:space="0" w:color="auto"/>
        <w:bottom w:val="none" w:sz="0" w:space="0" w:color="auto"/>
        <w:right w:val="none" w:sz="0" w:space="0" w:color="auto"/>
      </w:divBdr>
    </w:div>
    <w:div w:id="414589560">
      <w:bodyDiv w:val="1"/>
      <w:marLeft w:val="0"/>
      <w:marRight w:val="0"/>
      <w:marTop w:val="0"/>
      <w:marBottom w:val="0"/>
      <w:divBdr>
        <w:top w:val="none" w:sz="0" w:space="0" w:color="auto"/>
        <w:left w:val="none" w:sz="0" w:space="0" w:color="auto"/>
        <w:bottom w:val="none" w:sz="0" w:space="0" w:color="auto"/>
        <w:right w:val="none" w:sz="0" w:space="0" w:color="auto"/>
      </w:divBdr>
    </w:div>
    <w:div w:id="418717623">
      <w:bodyDiv w:val="1"/>
      <w:marLeft w:val="0"/>
      <w:marRight w:val="0"/>
      <w:marTop w:val="0"/>
      <w:marBottom w:val="0"/>
      <w:divBdr>
        <w:top w:val="none" w:sz="0" w:space="0" w:color="auto"/>
        <w:left w:val="none" w:sz="0" w:space="0" w:color="auto"/>
        <w:bottom w:val="none" w:sz="0" w:space="0" w:color="auto"/>
        <w:right w:val="none" w:sz="0" w:space="0" w:color="auto"/>
      </w:divBdr>
    </w:div>
    <w:div w:id="466818848">
      <w:bodyDiv w:val="1"/>
      <w:marLeft w:val="0"/>
      <w:marRight w:val="0"/>
      <w:marTop w:val="0"/>
      <w:marBottom w:val="0"/>
      <w:divBdr>
        <w:top w:val="none" w:sz="0" w:space="0" w:color="auto"/>
        <w:left w:val="none" w:sz="0" w:space="0" w:color="auto"/>
        <w:bottom w:val="none" w:sz="0" w:space="0" w:color="auto"/>
        <w:right w:val="none" w:sz="0" w:space="0" w:color="auto"/>
      </w:divBdr>
    </w:div>
    <w:div w:id="488715609">
      <w:bodyDiv w:val="1"/>
      <w:marLeft w:val="0"/>
      <w:marRight w:val="0"/>
      <w:marTop w:val="0"/>
      <w:marBottom w:val="0"/>
      <w:divBdr>
        <w:top w:val="none" w:sz="0" w:space="0" w:color="auto"/>
        <w:left w:val="none" w:sz="0" w:space="0" w:color="auto"/>
        <w:bottom w:val="none" w:sz="0" w:space="0" w:color="auto"/>
        <w:right w:val="none" w:sz="0" w:space="0" w:color="auto"/>
      </w:divBdr>
    </w:div>
    <w:div w:id="534777164">
      <w:bodyDiv w:val="1"/>
      <w:marLeft w:val="0"/>
      <w:marRight w:val="0"/>
      <w:marTop w:val="0"/>
      <w:marBottom w:val="0"/>
      <w:divBdr>
        <w:top w:val="none" w:sz="0" w:space="0" w:color="auto"/>
        <w:left w:val="none" w:sz="0" w:space="0" w:color="auto"/>
        <w:bottom w:val="none" w:sz="0" w:space="0" w:color="auto"/>
        <w:right w:val="none" w:sz="0" w:space="0" w:color="auto"/>
      </w:divBdr>
    </w:div>
    <w:div w:id="579172591">
      <w:bodyDiv w:val="1"/>
      <w:marLeft w:val="0"/>
      <w:marRight w:val="0"/>
      <w:marTop w:val="0"/>
      <w:marBottom w:val="0"/>
      <w:divBdr>
        <w:top w:val="none" w:sz="0" w:space="0" w:color="auto"/>
        <w:left w:val="none" w:sz="0" w:space="0" w:color="auto"/>
        <w:bottom w:val="none" w:sz="0" w:space="0" w:color="auto"/>
        <w:right w:val="none" w:sz="0" w:space="0" w:color="auto"/>
      </w:divBdr>
    </w:div>
    <w:div w:id="595672420">
      <w:bodyDiv w:val="1"/>
      <w:marLeft w:val="0"/>
      <w:marRight w:val="0"/>
      <w:marTop w:val="0"/>
      <w:marBottom w:val="0"/>
      <w:divBdr>
        <w:top w:val="none" w:sz="0" w:space="0" w:color="auto"/>
        <w:left w:val="none" w:sz="0" w:space="0" w:color="auto"/>
        <w:bottom w:val="none" w:sz="0" w:space="0" w:color="auto"/>
        <w:right w:val="none" w:sz="0" w:space="0" w:color="auto"/>
      </w:divBdr>
    </w:div>
    <w:div w:id="603344949">
      <w:bodyDiv w:val="1"/>
      <w:marLeft w:val="0"/>
      <w:marRight w:val="0"/>
      <w:marTop w:val="0"/>
      <w:marBottom w:val="0"/>
      <w:divBdr>
        <w:top w:val="none" w:sz="0" w:space="0" w:color="auto"/>
        <w:left w:val="none" w:sz="0" w:space="0" w:color="auto"/>
        <w:bottom w:val="none" w:sz="0" w:space="0" w:color="auto"/>
        <w:right w:val="none" w:sz="0" w:space="0" w:color="auto"/>
      </w:divBdr>
    </w:div>
    <w:div w:id="706100562">
      <w:bodyDiv w:val="1"/>
      <w:marLeft w:val="0"/>
      <w:marRight w:val="0"/>
      <w:marTop w:val="0"/>
      <w:marBottom w:val="0"/>
      <w:divBdr>
        <w:top w:val="none" w:sz="0" w:space="0" w:color="auto"/>
        <w:left w:val="none" w:sz="0" w:space="0" w:color="auto"/>
        <w:bottom w:val="none" w:sz="0" w:space="0" w:color="auto"/>
        <w:right w:val="none" w:sz="0" w:space="0" w:color="auto"/>
      </w:divBdr>
    </w:div>
    <w:div w:id="741756430">
      <w:bodyDiv w:val="1"/>
      <w:marLeft w:val="0"/>
      <w:marRight w:val="0"/>
      <w:marTop w:val="0"/>
      <w:marBottom w:val="0"/>
      <w:divBdr>
        <w:top w:val="none" w:sz="0" w:space="0" w:color="auto"/>
        <w:left w:val="none" w:sz="0" w:space="0" w:color="auto"/>
        <w:bottom w:val="none" w:sz="0" w:space="0" w:color="auto"/>
        <w:right w:val="none" w:sz="0" w:space="0" w:color="auto"/>
      </w:divBdr>
    </w:div>
    <w:div w:id="846866624">
      <w:bodyDiv w:val="1"/>
      <w:marLeft w:val="0"/>
      <w:marRight w:val="0"/>
      <w:marTop w:val="0"/>
      <w:marBottom w:val="0"/>
      <w:divBdr>
        <w:top w:val="none" w:sz="0" w:space="0" w:color="auto"/>
        <w:left w:val="none" w:sz="0" w:space="0" w:color="auto"/>
        <w:bottom w:val="none" w:sz="0" w:space="0" w:color="auto"/>
        <w:right w:val="none" w:sz="0" w:space="0" w:color="auto"/>
      </w:divBdr>
    </w:div>
    <w:div w:id="855113908">
      <w:bodyDiv w:val="1"/>
      <w:marLeft w:val="0"/>
      <w:marRight w:val="0"/>
      <w:marTop w:val="0"/>
      <w:marBottom w:val="0"/>
      <w:divBdr>
        <w:top w:val="none" w:sz="0" w:space="0" w:color="auto"/>
        <w:left w:val="none" w:sz="0" w:space="0" w:color="auto"/>
        <w:bottom w:val="none" w:sz="0" w:space="0" w:color="auto"/>
        <w:right w:val="none" w:sz="0" w:space="0" w:color="auto"/>
      </w:divBdr>
    </w:div>
    <w:div w:id="963075399">
      <w:bodyDiv w:val="1"/>
      <w:marLeft w:val="0"/>
      <w:marRight w:val="0"/>
      <w:marTop w:val="0"/>
      <w:marBottom w:val="0"/>
      <w:divBdr>
        <w:top w:val="none" w:sz="0" w:space="0" w:color="auto"/>
        <w:left w:val="none" w:sz="0" w:space="0" w:color="auto"/>
        <w:bottom w:val="none" w:sz="0" w:space="0" w:color="auto"/>
        <w:right w:val="none" w:sz="0" w:space="0" w:color="auto"/>
      </w:divBdr>
    </w:div>
    <w:div w:id="1005597568">
      <w:bodyDiv w:val="1"/>
      <w:marLeft w:val="0"/>
      <w:marRight w:val="0"/>
      <w:marTop w:val="0"/>
      <w:marBottom w:val="0"/>
      <w:divBdr>
        <w:top w:val="none" w:sz="0" w:space="0" w:color="auto"/>
        <w:left w:val="none" w:sz="0" w:space="0" w:color="auto"/>
        <w:bottom w:val="none" w:sz="0" w:space="0" w:color="auto"/>
        <w:right w:val="none" w:sz="0" w:space="0" w:color="auto"/>
      </w:divBdr>
    </w:div>
    <w:div w:id="1020663058">
      <w:bodyDiv w:val="1"/>
      <w:marLeft w:val="0"/>
      <w:marRight w:val="0"/>
      <w:marTop w:val="0"/>
      <w:marBottom w:val="0"/>
      <w:divBdr>
        <w:top w:val="none" w:sz="0" w:space="0" w:color="auto"/>
        <w:left w:val="none" w:sz="0" w:space="0" w:color="auto"/>
        <w:bottom w:val="none" w:sz="0" w:space="0" w:color="auto"/>
        <w:right w:val="none" w:sz="0" w:space="0" w:color="auto"/>
      </w:divBdr>
    </w:div>
    <w:div w:id="1033848957">
      <w:bodyDiv w:val="1"/>
      <w:marLeft w:val="0"/>
      <w:marRight w:val="0"/>
      <w:marTop w:val="0"/>
      <w:marBottom w:val="0"/>
      <w:divBdr>
        <w:top w:val="none" w:sz="0" w:space="0" w:color="auto"/>
        <w:left w:val="none" w:sz="0" w:space="0" w:color="auto"/>
        <w:bottom w:val="none" w:sz="0" w:space="0" w:color="auto"/>
        <w:right w:val="none" w:sz="0" w:space="0" w:color="auto"/>
      </w:divBdr>
    </w:div>
    <w:div w:id="1092242847">
      <w:bodyDiv w:val="1"/>
      <w:marLeft w:val="0"/>
      <w:marRight w:val="0"/>
      <w:marTop w:val="0"/>
      <w:marBottom w:val="0"/>
      <w:divBdr>
        <w:top w:val="none" w:sz="0" w:space="0" w:color="auto"/>
        <w:left w:val="none" w:sz="0" w:space="0" w:color="auto"/>
        <w:bottom w:val="none" w:sz="0" w:space="0" w:color="auto"/>
        <w:right w:val="none" w:sz="0" w:space="0" w:color="auto"/>
      </w:divBdr>
    </w:div>
    <w:div w:id="1114595822">
      <w:bodyDiv w:val="1"/>
      <w:marLeft w:val="0"/>
      <w:marRight w:val="0"/>
      <w:marTop w:val="0"/>
      <w:marBottom w:val="0"/>
      <w:divBdr>
        <w:top w:val="none" w:sz="0" w:space="0" w:color="auto"/>
        <w:left w:val="none" w:sz="0" w:space="0" w:color="auto"/>
        <w:bottom w:val="none" w:sz="0" w:space="0" w:color="auto"/>
        <w:right w:val="none" w:sz="0" w:space="0" w:color="auto"/>
      </w:divBdr>
    </w:div>
    <w:div w:id="1173451462">
      <w:bodyDiv w:val="1"/>
      <w:marLeft w:val="0"/>
      <w:marRight w:val="0"/>
      <w:marTop w:val="0"/>
      <w:marBottom w:val="0"/>
      <w:divBdr>
        <w:top w:val="none" w:sz="0" w:space="0" w:color="auto"/>
        <w:left w:val="none" w:sz="0" w:space="0" w:color="auto"/>
        <w:bottom w:val="none" w:sz="0" w:space="0" w:color="auto"/>
        <w:right w:val="none" w:sz="0" w:space="0" w:color="auto"/>
      </w:divBdr>
    </w:div>
    <w:div w:id="1203326645">
      <w:bodyDiv w:val="1"/>
      <w:marLeft w:val="0"/>
      <w:marRight w:val="0"/>
      <w:marTop w:val="0"/>
      <w:marBottom w:val="0"/>
      <w:divBdr>
        <w:top w:val="none" w:sz="0" w:space="0" w:color="auto"/>
        <w:left w:val="none" w:sz="0" w:space="0" w:color="auto"/>
        <w:bottom w:val="none" w:sz="0" w:space="0" w:color="auto"/>
        <w:right w:val="none" w:sz="0" w:space="0" w:color="auto"/>
      </w:divBdr>
    </w:div>
    <w:div w:id="1240750198">
      <w:bodyDiv w:val="1"/>
      <w:marLeft w:val="0"/>
      <w:marRight w:val="0"/>
      <w:marTop w:val="0"/>
      <w:marBottom w:val="0"/>
      <w:divBdr>
        <w:top w:val="none" w:sz="0" w:space="0" w:color="auto"/>
        <w:left w:val="none" w:sz="0" w:space="0" w:color="auto"/>
        <w:bottom w:val="none" w:sz="0" w:space="0" w:color="auto"/>
        <w:right w:val="none" w:sz="0" w:space="0" w:color="auto"/>
      </w:divBdr>
    </w:div>
    <w:div w:id="1269704313">
      <w:bodyDiv w:val="1"/>
      <w:marLeft w:val="0"/>
      <w:marRight w:val="0"/>
      <w:marTop w:val="0"/>
      <w:marBottom w:val="0"/>
      <w:divBdr>
        <w:top w:val="none" w:sz="0" w:space="0" w:color="auto"/>
        <w:left w:val="none" w:sz="0" w:space="0" w:color="auto"/>
        <w:bottom w:val="none" w:sz="0" w:space="0" w:color="auto"/>
        <w:right w:val="none" w:sz="0" w:space="0" w:color="auto"/>
      </w:divBdr>
    </w:div>
    <w:div w:id="1326780279">
      <w:bodyDiv w:val="1"/>
      <w:marLeft w:val="0"/>
      <w:marRight w:val="0"/>
      <w:marTop w:val="0"/>
      <w:marBottom w:val="0"/>
      <w:divBdr>
        <w:top w:val="none" w:sz="0" w:space="0" w:color="auto"/>
        <w:left w:val="none" w:sz="0" w:space="0" w:color="auto"/>
        <w:bottom w:val="none" w:sz="0" w:space="0" w:color="auto"/>
        <w:right w:val="none" w:sz="0" w:space="0" w:color="auto"/>
      </w:divBdr>
    </w:div>
    <w:div w:id="1335689762">
      <w:bodyDiv w:val="1"/>
      <w:marLeft w:val="0"/>
      <w:marRight w:val="0"/>
      <w:marTop w:val="0"/>
      <w:marBottom w:val="0"/>
      <w:divBdr>
        <w:top w:val="none" w:sz="0" w:space="0" w:color="auto"/>
        <w:left w:val="none" w:sz="0" w:space="0" w:color="auto"/>
        <w:bottom w:val="none" w:sz="0" w:space="0" w:color="auto"/>
        <w:right w:val="none" w:sz="0" w:space="0" w:color="auto"/>
      </w:divBdr>
      <w:divsChild>
        <w:div w:id="134877920">
          <w:marLeft w:val="60"/>
          <w:marRight w:val="60"/>
          <w:marTop w:val="105"/>
          <w:marBottom w:val="105"/>
          <w:divBdr>
            <w:top w:val="none" w:sz="0" w:space="0" w:color="auto"/>
            <w:left w:val="none" w:sz="0" w:space="0" w:color="auto"/>
            <w:bottom w:val="none" w:sz="0" w:space="0" w:color="auto"/>
            <w:right w:val="none" w:sz="0" w:space="0" w:color="auto"/>
          </w:divBdr>
          <w:divsChild>
            <w:div w:id="1881160401">
              <w:marLeft w:val="0"/>
              <w:marRight w:val="0"/>
              <w:marTop w:val="0"/>
              <w:marBottom w:val="0"/>
              <w:divBdr>
                <w:top w:val="none" w:sz="0" w:space="0" w:color="auto"/>
                <w:left w:val="none" w:sz="0" w:space="0" w:color="auto"/>
                <w:bottom w:val="none" w:sz="0" w:space="0" w:color="auto"/>
                <w:right w:val="none" w:sz="0" w:space="0" w:color="auto"/>
              </w:divBdr>
            </w:div>
          </w:divsChild>
        </w:div>
        <w:div w:id="536626346">
          <w:marLeft w:val="60"/>
          <w:marRight w:val="60"/>
          <w:marTop w:val="105"/>
          <w:marBottom w:val="105"/>
          <w:divBdr>
            <w:top w:val="none" w:sz="0" w:space="0" w:color="auto"/>
            <w:left w:val="none" w:sz="0" w:space="0" w:color="auto"/>
            <w:bottom w:val="none" w:sz="0" w:space="0" w:color="auto"/>
            <w:right w:val="none" w:sz="0" w:space="0" w:color="auto"/>
          </w:divBdr>
          <w:divsChild>
            <w:div w:id="2069185008">
              <w:marLeft w:val="0"/>
              <w:marRight w:val="0"/>
              <w:marTop w:val="0"/>
              <w:marBottom w:val="0"/>
              <w:divBdr>
                <w:top w:val="none" w:sz="0" w:space="0" w:color="auto"/>
                <w:left w:val="none" w:sz="0" w:space="0" w:color="auto"/>
                <w:bottom w:val="none" w:sz="0" w:space="0" w:color="auto"/>
                <w:right w:val="none" w:sz="0" w:space="0" w:color="auto"/>
              </w:divBdr>
            </w:div>
          </w:divsChild>
        </w:div>
        <w:div w:id="639769865">
          <w:marLeft w:val="60"/>
          <w:marRight w:val="60"/>
          <w:marTop w:val="105"/>
          <w:marBottom w:val="105"/>
          <w:divBdr>
            <w:top w:val="none" w:sz="0" w:space="0" w:color="auto"/>
            <w:left w:val="none" w:sz="0" w:space="0" w:color="auto"/>
            <w:bottom w:val="none" w:sz="0" w:space="0" w:color="auto"/>
            <w:right w:val="none" w:sz="0" w:space="0" w:color="auto"/>
          </w:divBdr>
        </w:div>
        <w:div w:id="675116544">
          <w:marLeft w:val="60"/>
          <w:marRight w:val="60"/>
          <w:marTop w:val="105"/>
          <w:marBottom w:val="105"/>
          <w:divBdr>
            <w:top w:val="none" w:sz="0" w:space="0" w:color="auto"/>
            <w:left w:val="none" w:sz="0" w:space="0" w:color="auto"/>
            <w:bottom w:val="none" w:sz="0" w:space="0" w:color="auto"/>
            <w:right w:val="none" w:sz="0" w:space="0" w:color="auto"/>
          </w:divBdr>
        </w:div>
        <w:div w:id="1251695045">
          <w:marLeft w:val="60"/>
          <w:marRight w:val="60"/>
          <w:marTop w:val="105"/>
          <w:marBottom w:val="105"/>
          <w:divBdr>
            <w:top w:val="none" w:sz="0" w:space="0" w:color="auto"/>
            <w:left w:val="none" w:sz="0" w:space="0" w:color="auto"/>
            <w:bottom w:val="none" w:sz="0" w:space="0" w:color="auto"/>
            <w:right w:val="none" w:sz="0" w:space="0" w:color="auto"/>
          </w:divBdr>
        </w:div>
      </w:divsChild>
    </w:div>
    <w:div w:id="1345135884">
      <w:bodyDiv w:val="1"/>
      <w:marLeft w:val="0"/>
      <w:marRight w:val="0"/>
      <w:marTop w:val="0"/>
      <w:marBottom w:val="0"/>
      <w:divBdr>
        <w:top w:val="none" w:sz="0" w:space="0" w:color="auto"/>
        <w:left w:val="none" w:sz="0" w:space="0" w:color="auto"/>
        <w:bottom w:val="none" w:sz="0" w:space="0" w:color="auto"/>
        <w:right w:val="none" w:sz="0" w:space="0" w:color="auto"/>
      </w:divBdr>
    </w:div>
    <w:div w:id="1466042732">
      <w:bodyDiv w:val="1"/>
      <w:marLeft w:val="0"/>
      <w:marRight w:val="0"/>
      <w:marTop w:val="0"/>
      <w:marBottom w:val="0"/>
      <w:divBdr>
        <w:top w:val="none" w:sz="0" w:space="0" w:color="auto"/>
        <w:left w:val="none" w:sz="0" w:space="0" w:color="auto"/>
        <w:bottom w:val="none" w:sz="0" w:space="0" w:color="auto"/>
        <w:right w:val="none" w:sz="0" w:space="0" w:color="auto"/>
      </w:divBdr>
    </w:div>
    <w:div w:id="1470440735">
      <w:bodyDiv w:val="1"/>
      <w:marLeft w:val="0"/>
      <w:marRight w:val="0"/>
      <w:marTop w:val="0"/>
      <w:marBottom w:val="0"/>
      <w:divBdr>
        <w:top w:val="none" w:sz="0" w:space="0" w:color="auto"/>
        <w:left w:val="none" w:sz="0" w:space="0" w:color="auto"/>
        <w:bottom w:val="none" w:sz="0" w:space="0" w:color="auto"/>
        <w:right w:val="none" w:sz="0" w:space="0" w:color="auto"/>
      </w:divBdr>
    </w:div>
    <w:div w:id="1471364184">
      <w:bodyDiv w:val="1"/>
      <w:marLeft w:val="0"/>
      <w:marRight w:val="0"/>
      <w:marTop w:val="0"/>
      <w:marBottom w:val="0"/>
      <w:divBdr>
        <w:top w:val="none" w:sz="0" w:space="0" w:color="auto"/>
        <w:left w:val="none" w:sz="0" w:space="0" w:color="auto"/>
        <w:bottom w:val="none" w:sz="0" w:space="0" w:color="auto"/>
        <w:right w:val="none" w:sz="0" w:space="0" w:color="auto"/>
      </w:divBdr>
    </w:div>
    <w:div w:id="1495607593">
      <w:bodyDiv w:val="1"/>
      <w:marLeft w:val="0"/>
      <w:marRight w:val="0"/>
      <w:marTop w:val="0"/>
      <w:marBottom w:val="0"/>
      <w:divBdr>
        <w:top w:val="none" w:sz="0" w:space="0" w:color="auto"/>
        <w:left w:val="none" w:sz="0" w:space="0" w:color="auto"/>
        <w:bottom w:val="none" w:sz="0" w:space="0" w:color="auto"/>
        <w:right w:val="none" w:sz="0" w:space="0" w:color="auto"/>
      </w:divBdr>
    </w:div>
    <w:div w:id="1538154098">
      <w:bodyDiv w:val="1"/>
      <w:marLeft w:val="0"/>
      <w:marRight w:val="0"/>
      <w:marTop w:val="0"/>
      <w:marBottom w:val="0"/>
      <w:divBdr>
        <w:top w:val="none" w:sz="0" w:space="0" w:color="auto"/>
        <w:left w:val="none" w:sz="0" w:space="0" w:color="auto"/>
        <w:bottom w:val="none" w:sz="0" w:space="0" w:color="auto"/>
        <w:right w:val="none" w:sz="0" w:space="0" w:color="auto"/>
      </w:divBdr>
    </w:div>
    <w:div w:id="1577472375">
      <w:bodyDiv w:val="1"/>
      <w:marLeft w:val="0"/>
      <w:marRight w:val="0"/>
      <w:marTop w:val="0"/>
      <w:marBottom w:val="0"/>
      <w:divBdr>
        <w:top w:val="none" w:sz="0" w:space="0" w:color="auto"/>
        <w:left w:val="none" w:sz="0" w:space="0" w:color="auto"/>
        <w:bottom w:val="none" w:sz="0" w:space="0" w:color="auto"/>
        <w:right w:val="none" w:sz="0" w:space="0" w:color="auto"/>
      </w:divBdr>
    </w:div>
    <w:div w:id="1600023338">
      <w:bodyDiv w:val="1"/>
      <w:marLeft w:val="0"/>
      <w:marRight w:val="0"/>
      <w:marTop w:val="0"/>
      <w:marBottom w:val="0"/>
      <w:divBdr>
        <w:top w:val="none" w:sz="0" w:space="0" w:color="auto"/>
        <w:left w:val="none" w:sz="0" w:space="0" w:color="auto"/>
        <w:bottom w:val="none" w:sz="0" w:space="0" w:color="auto"/>
        <w:right w:val="none" w:sz="0" w:space="0" w:color="auto"/>
      </w:divBdr>
    </w:div>
    <w:div w:id="1601331899">
      <w:bodyDiv w:val="1"/>
      <w:marLeft w:val="0"/>
      <w:marRight w:val="0"/>
      <w:marTop w:val="0"/>
      <w:marBottom w:val="0"/>
      <w:divBdr>
        <w:top w:val="none" w:sz="0" w:space="0" w:color="auto"/>
        <w:left w:val="none" w:sz="0" w:space="0" w:color="auto"/>
        <w:bottom w:val="none" w:sz="0" w:space="0" w:color="auto"/>
        <w:right w:val="none" w:sz="0" w:space="0" w:color="auto"/>
      </w:divBdr>
    </w:div>
    <w:div w:id="1677269659">
      <w:bodyDiv w:val="1"/>
      <w:marLeft w:val="0"/>
      <w:marRight w:val="0"/>
      <w:marTop w:val="0"/>
      <w:marBottom w:val="0"/>
      <w:divBdr>
        <w:top w:val="none" w:sz="0" w:space="0" w:color="auto"/>
        <w:left w:val="none" w:sz="0" w:space="0" w:color="auto"/>
        <w:bottom w:val="none" w:sz="0" w:space="0" w:color="auto"/>
        <w:right w:val="none" w:sz="0" w:space="0" w:color="auto"/>
      </w:divBdr>
    </w:div>
    <w:div w:id="1726831229">
      <w:bodyDiv w:val="1"/>
      <w:marLeft w:val="0"/>
      <w:marRight w:val="0"/>
      <w:marTop w:val="0"/>
      <w:marBottom w:val="0"/>
      <w:divBdr>
        <w:top w:val="none" w:sz="0" w:space="0" w:color="auto"/>
        <w:left w:val="none" w:sz="0" w:space="0" w:color="auto"/>
        <w:bottom w:val="none" w:sz="0" w:space="0" w:color="auto"/>
        <w:right w:val="none" w:sz="0" w:space="0" w:color="auto"/>
      </w:divBdr>
    </w:div>
    <w:div w:id="1729643901">
      <w:bodyDiv w:val="1"/>
      <w:marLeft w:val="0"/>
      <w:marRight w:val="0"/>
      <w:marTop w:val="0"/>
      <w:marBottom w:val="0"/>
      <w:divBdr>
        <w:top w:val="none" w:sz="0" w:space="0" w:color="auto"/>
        <w:left w:val="none" w:sz="0" w:space="0" w:color="auto"/>
        <w:bottom w:val="none" w:sz="0" w:space="0" w:color="auto"/>
        <w:right w:val="none" w:sz="0" w:space="0" w:color="auto"/>
      </w:divBdr>
    </w:div>
    <w:div w:id="1805155366">
      <w:bodyDiv w:val="1"/>
      <w:marLeft w:val="0"/>
      <w:marRight w:val="0"/>
      <w:marTop w:val="0"/>
      <w:marBottom w:val="0"/>
      <w:divBdr>
        <w:top w:val="none" w:sz="0" w:space="0" w:color="auto"/>
        <w:left w:val="none" w:sz="0" w:space="0" w:color="auto"/>
        <w:bottom w:val="none" w:sz="0" w:space="0" w:color="auto"/>
        <w:right w:val="none" w:sz="0" w:space="0" w:color="auto"/>
      </w:divBdr>
    </w:div>
    <w:div w:id="1832988864">
      <w:bodyDiv w:val="1"/>
      <w:marLeft w:val="0"/>
      <w:marRight w:val="0"/>
      <w:marTop w:val="0"/>
      <w:marBottom w:val="0"/>
      <w:divBdr>
        <w:top w:val="none" w:sz="0" w:space="0" w:color="auto"/>
        <w:left w:val="none" w:sz="0" w:space="0" w:color="auto"/>
        <w:bottom w:val="none" w:sz="0" w:space="0" w:color="auto"/>
        <w:right w:val="none" w:sz="0" w:space="0" w:color="auto"/>
      </w:divBdr>
    </w:div>
    <w:div w:id="1849980207">
      <w:bodyDiv w:val="1"/>
      <w:marLeft w:val="0"/>
      <w:marRight w:val="0"/>
      <w:marTop w:val="0"/>
      <w:marBottom w:val="0"/>
      <w:divBdr>
        <w:top w:val="none" w:sz="0" w:space="0" w:color="auto"/>
        <w:left w:val="none" w:sz="0" w:space="0" w:color="auto"/>
        <w:bottom w:val="none" w:sz="0" w:space="0" w:color="auto"/>
        <w:right w:val="none" w:sz="0" w:space="0" w:color="auto"/>
      </w:divBdr>
    </w:div>
    <w:div w:id="1877236969">
      <w:bodyDiv w:val="1"/>
      <w:marLeft w:val="0"/>
      <w:marRight w:val="0"/>
      <w:marTop w:val="0"/>
      <w:marBottom w:val="0"/>
      <w:divBdr>
        <w:top w:val="none" w:sz="0" w:space="0" w:color="auto"/>
        <w:left w:val="none" w:sz="0" w:space="0" w:color="auto"/>
        <w:bottom w:val="none" w:sz="0" w:space="0" w:color="auto"/>
        <w:right w:val="none" w:sz="0" w:space="0" w:color="auto"/>
      </w:divBdr>
    </w:div>
    <w:div w:id="1959675145">
      <w:bodyDiv w:val="1"/>
      <w:marLeft w:val="0"/>
      <w:marRight w:val="0"/>
      <w:marTop w:val="0"/>
      <w:marBottom w:val="0"/>
      <w:divBdr>
        <w:top w:val="none" w:sz="0" w:space="0" w:color="auto"/>
        <w:left w:val="none" w:sz="0" w:space="0" w:color="auto"/>
        <w:bottom w:val="none" w:sz="0" w:space="0" w:color="auto"/>
        <w:right w:val="none" w:sz="0" w:space="0" w:color="auto"/>
      </w:divBdr>
    </w:div>
    <w:div w:id="2062554380">
      <w:bodyDiv w:val="1"/>
      <w:marLeft w:val="0"/>
      <w:marRight w:val="0"/>
      <w:marTop w:val="0"/>
      <w:marBottom w:val="0"/>
      <w:divBdr>
        <w:top w:val="none" w:sz="0" w:space="0" w:color="auto"/>
        <w:left w:val="none" w:sz="0" w:space="0" w:color="auto"/>
        <w:bottom w:val="none" w:sz="0" w:space="0" w:color="auto"/>
        <w:right w:val="none" w:sz="0" w:space="0" w:color="auto"/>
      </w:divBdr>
    </w:div>
    <w:div w:id="2070305730">
      <w:bodyDiv w:val="1"/>
      <w:marLeft w:val="0"/>
      <w:marRight w:val="0"/>
      <w:marTop w:val="0"/>
      <w:marBottom w:val="0"/>
      <w:divBdr>
        <w:top w:val="none" w:sz="0" w:space="0" w:color="auto"/>
        <w:left w:val="none" w:sz="0" w:space="0" w:color="auto"/>
        <w:bottom w:val="none" w:sz="0" w:space="0" w:color="auto"/>
        <w:right w:val="none" w:sz="0" w:space="0" w:color="auto"/>
      </w:divBdr>
    </w:div>
    <w:div w:id="2085489210">
      <w:bodyDiv w:val="1"/>
      <w:marLeft w:val="0"/>
      <w:marRight w:val="0"/>
      <w:marTop w:val="0"/>
      <w:marBottom w:val="0"/>
      <w:divBdr>
        <w:top w:val="none" w:sz="0" w:space="0" w:color="auto"/>
        <w:left w:val="none" w:sz="0" w:space="0" w:color="auto"/>
        <w:bottom w:val="none" w:sz="0" w:space="0" w:color="auto"/>
        <w:right w:val="none" w:sz="0" w:space="0" w:color="auto"/>
      </w:divBdr>
    </w:div>
    <w:div w:id="2088071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91AB9ADF1C9F8555DCB4B3EE874743282A9D42A1934EF255FBDEF45E343205AFF91C8C8C92F2CD3ED6520AD83FE953F2B435E6C0573A20x0X1N" TargetMode="External"/><Relationship Id="rId13" Type="http://schemas.openxmlformats.org/officeDocument/2006/relationships/hyperlink" Target="https://login.consultant.ru/link/?req=doc&amp;base=RLAW177&amp;n=264183&amp;dst=101425&amp;field=134&amp;date=21.08.202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LAW177&amp;n=264183&amp;dst=100638&amp;field=134&amp;date=20.08.202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RLAW177&amp;n=264183&amp;dst=100309&amp;field=134&amp;date=21.08.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52DE5E2A3C6CD8BCDD769F4B44ED2C516B2B142FB6621700F80ACCC945E86F5D3C10629701A217B2CB0D4B361239B48B0CE75024FE4DA52EEAB212F71m7J" TargetMode="External"/><Relationship Id="rId5" Type="http://schemas.openxmlformats.org/officeDocument/2006/relationships/webSettings" Target="webSettings.xml"/><Relationship Id="rId15" Type="http://schemas.openxmlformats.org/officeDocument/2006/relationships/hyperlink" Target="https://login.consultant.ru/link/?req=doc&amp;base=RLAW177&amp;n=264183&amp;dst=100080&amp;field=134&amp;date=21.08.2025" TargetMode="External"/><Relationship Id="rId10" Type="http://schemas.openxmlformats.org/officeDocument/2006/relationships/hyperlink" Target="https://login.consultant.ru/link/?req=doc&amp;base=RLAW177&amp;n=264183&amp;dst=100284&amp;field=134&amp;date=12.08.20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CF9CF1C60EBA1389E86214F21A2BCC405850AC2F0D8FE2F220FD7891E19818906B38A568E212E4F0F2D75D624A85080D72A745D2D57E63Dm0m5J" TargetMode="External"/><Relationship Id="rId14" Type="http://schemas.openxmlformats.org/officeDocument/2006/relationships/hyperlink" Target="https://login.consultant.ru/link/?req=doc&amp;base=RLAW177&amp;n=264183&amp;dst=100053&amp;field=134&amp;date=21.08.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EBAF3-1002-4C08-97F9-FE3C1233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5158</TotalTime>
  <Pages>1</Pages>
  <Words>8038</Words>
  <Characters>45821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Постановление главы администрации (губернатора) Краснодарского края от 22.03.2016 N 133
(ред. от 30.05.2023)
"О введении отраслевой системы оплаты труда работников государственных образовательных организаций Краснодарского края, реализующих образовательны</vt:lpstr>
    </vt:vector>
  </TitlesOfParts>
  <Company>КонсультантПлюс Версия 4023.00.09</Company>
  <LinksUpToDate>false</LinksUpToDate>
  <CharactersWithSpaces>53752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администрации (губернатора) Краснодарского края от 22.03.2016 N 133
(ред. от 30.05.2023)
"О введении отраслевой системы оплаты труда работников государственных образовательных организаций Краснодарского края, реализующих образовательны</dc:title>
  <dc:subject/>
  <dc:creator>Морозова Анна Александровна</dc:creator>
  <cp:keywords/>
  <dc:description/>
  <cp:lastModifiedBy>777</cp:lastModifiedBy>
  <cp:revision>44</cp:revision>
  <cp:lastPrinted>2025-08-28T09:03:00Z</cp:lastPrinted>
  <dcterms:created xsi:type="dcterms:W3CDTF">2024-01-31T11:45:00Z</dcterms:created>
  <dcterms:modified xsi:type="dcterms:W3CDTF">2025-09-09T06:11:00Z</dcterms:modified>
</cp:coreProperties>
</file>