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8E7" w:rsidRPr="00074429" w:rsidRDefault="00D008E7" w:rsidP="00D008E7">
      <w:pPr>
        <w:suppressAutoHyphens/>
        <w:autoSpaceDE w:val="0"/>
        <w:autoSpaceDN w:val="0"/>
        <w:adjustRightInd w:val="0"/>
        <w:jc w:val="right"/>
        <w:rPr>
          <w:bCs/>
          <w:i/>
          <w:color w:val="000000" w:themeColor="text1"/>
          <w:sz w:val="28"/>
          <w:szCs w:val="28"/>
        </w:rPr>
      </w:pPr>
      <w:r w:rsidRPr="00074429">
        <w:rPr>
          <w:bCs/>
          <w:i/>
          <w:color w:val="000000" w:themeColor="text1"/>
          <w:sz w:val="28"/>
          <w:szCs w:val="28"/>
        </w:rPr>
        <w:t>ПРОЕКТ</w:t>
      </w:r>
    </w:p>
    <w:p w:rsidR="00D008E7" w:rsidRPr="00074429" w:rsidRDefault="00D008E7" w:rsidP="00D008E7">
      <w:pPr>
        <w:widowControl w:val="0"/>
        <w:suppressAutoHyphens/>
        <w:autoSpaceDE w:val="0"/>
        <w:autoSpaceDN w:val="0"/>
        <w:adjustRightInd w:val="0"/>
        <w:jc w:val="center"/>
        <w:rPr>
          <w:b/>
          <w:bCs/>
          <w:color w:val="000000" w:themeColor="text1"/>
          <w:sz w:val="28"/>
          <w:szCs w:val="28"/>
        </w:rPr>
      </w:pPr>
    </w:p>
    <w:p w:rsidR="00D008E7" w:rsidRPr="00074429" w:rsidRDefault="00D008E7" w:rsidP="00D008E7">
      <w:pPr>
        <w:jc w:val="center"/>
      </w:pPr>
      <w:r w:rsidRPr="00074429">
        <w:rPr>
          <w:noProof/>
        </w:rPr>
        <w:drawing>
          <wp:inline distT="0" distB="0" distL="0" distR="0" wp14:anchorId="7BB9D1EE" wp14:editId="22B79378">
            <wp:extent cx="648335" cy="797560"/>
            <wp:effectExtent l="0" t="0" r="0" b="2540"/>
            <wp:docPr id="22" name="Рисунок 22"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335" cy="797560"/>
                    </a:xfrm>
                    <a:prstGeom prst="rect">
                      <a:avLst/>
                    </a:prstGeom>
                    <a:noFill/>
                    <a:ln>
                      <a:noFill/>
                    </a:ln>
                  </pic:spPr>
                </pic:pic>
              </a:graphicData>
            </a:graphic>
          </wp:inline>
        </w:drawing>
      </w:r>
    </w:p>
    <w:p w:rsidR="00D008E7" w:rsidRPr="00074429" w:rsidRDefault="00D008E7" w:rsidP="00D008E7">
      <w:pPr>
        <w:shd w:val="clear" w:color="auto" w:fill="FFFFFF"/>
        <w:spacing w:line="322" w:lineRule="exact"/>
        <w:ind w:right="77"/>
        <w:rPr>
          <w:b/>
          <w:bCs/>
          <w:szCs w:val="28"/>
        </w:rPr>
      </w:pPr>
    </w:p>
    <w:p w:rsidR="00D008E7" w:rsidRPr="00074429" w:rsidRDefault="00D008E7" w:rsidP="00D008E7">
      <w:pPr>
        <w:pStyle w:val="af"/>
        <w:tabs>
          <w:tab w:val="center" w:pos="4818"/>
          <w:tab w:val="right" w:pos="9637"/>
        </w:tabs>
        <w:jc w:val="left"/>
        <w:rPr>
          <w:caps/>
          <w:spacing w:val="20"/>
          <w:sz w:val="36"/>
          <w:szCs w:val="36"/>
        </w:rPr>
      </w:pPr>
      <w:r w:rsidRPr="00074429">
        <w:rPr>
          <w:caps/>
          <w:spacing w:val="20"/>
          <w:sz w:val="36"/>
          <w:szCs w:val="36"/>
        </w:rPr>
        <w:tab/>
        <w:t>ПОСТАНОВЛЕНИЕ</w:t>
      </w:r>
      <w:r w:rsidRPr="00074429">
        <w:rPr>
          <w:caps/>
          <w:spacing w:val="20"/>
          <w:sz w:val="36"/>
          <w:szCs w:val="36"/>
        </w:rPr>
        <w:tab/>
      </w:r>
    </w:p>
    <w:p w:rsidR="00D008E7" w:rsidRPr="00074429" w:rsidRDefault="00D008E7" w:rsidP="00D008E7">
      <w:pPr>
        <w:pStyle w:val="af"/>
        <w:rPr>
          <w:sz w:val="36"/>
          <w:szCs w:val="36"/>
        </w:rPr>
      </w:pPr>
    </w:p>
    <w:p w:rsidR="00D008E7" w:rsidRPr="00074429" w:rsidRDefault="00D008E7" w:rsidP="00D008E7">
      <w:pPr>
        <w:jc w:val="center"/>
        <w:rPr>
          <w:b/>
          <w:bCs/>
        </w:rPr>
      </w:pPr>
      <w:r w:rsidRPr="00074429">
        <w:rPr>
          <w:b/>
          <w:bCs/>
        </w:rPr>
        <w:t xml:space="preserve">АДМИНИСТРАЦИИ МУНИЦИПАЛЬНОГО ОБРАЗОВАНИЯ </w:t>
      </w:r>
    </w:p>
    <w:p w:rsidR="00D008E7" w:rsidRPr="00074429" w:rsidRDefault="00D008E7" w:rsidP="00D008E7">
      <w:pPr>
        <w:jc w:val="center"/>
        <w:rPr>
          <w:b/>
          <w:bCs/>
        </w:rPr>
      </w:pPr>
    </w:p>
    <w:p w:rsidR="00D008E7" w:rsidRPr="00074429" w:rsidRDefault="00D008E7" w:rsidP="00D008E7">
      <w:pPr>
        <w:jc w:val="center"/>
        <w:rPr>
          <w:b/>
          <w:bCs/>
        </w:rPr>
      </w:pPr>
      <w:r w:rsidRPr="00074429">
        <w:rPr>
          <w:b/>
          <w:bCs/>
        </w:rPr>
        <w:t>ТУАПСИНСКИЙ РАЙОН</w:t>
      </w:r>
    </w:p>
    <w:p w:rsidR="00D008E7" w:rsidRPr="00074429" w:rsidRDefault="00D008E7" w:rsidP="00D008E7">
      <w:pPr>
        <w:ind w:right="139"/>
        <w:jc w:val="center"/>
        <w:rPr>
          <w:bCs/>
        </w:rPr>
      </w:pPr>
      <w:r w:rsidRPr="00074429">
        <w:t>от</w:t>
      </w:r>
      <w:r w:rsidRPr="00074429">
        <w:rPr>
          <w:bCs/>
        </w:rPr>
        <w:t xml:space="preserve"> ___________                                                                                                          </w:t>
      </w:r>
      <w:r w:rsidRPr="00074429">
        <w:t>№ __________</w:t>
      </w:r>
    </w:p>
    <w:p w:rsidR="00D008E7" w:rsidRPr="00074429" w:rsidRDefault="00D008E7" w:rsidP="00D008E7">
      <w:pPr>
        <w:jc w:val="center"/>
      </w:pPr>
    </w:p>
    <w:p w:rsidR="00D008E7" w:rsidRPr="00074429" w:rsidRDefault="00D008E7" w:rsidP="00D008E7">
      <w:pPr>
        <w:jc w:val="center"/>
      </w:pPr>
      <w:r w:rsidRPr="00074429">
        <w:t>г. Туапсе</w:t>
      </w:r>
    </w:p>
    <w:p w:rsidR="00D008E7" w:rsidRPr="00074429" w:rsidRDefault="00D008E7" w:rsidP="00D008E7">
      <w:pPr>
        <w:widowControl w:val="0"/>
        <w:suppressAutoHyphens/>
        <w:autoSpaceDE w:val="0"/>
        <w:autoSpaceDN w:val="0"/>
        <w:adjustRightInd w:val="0"/>
        <w:jc w:val="center"/>
        <w:rPr>
          <w:b/>
          <w:bCs/>
          <w:color w:val="000000" w:themeColor="text1"/>
          <w:sz w:val="28"/>
          <w:szCs w:val="28"/>
        </w:rPr>
      </w:pPr>
    </w:p>
    <w:p w:rsidR="00D008E7" w:rsidRPr="00074429" w:rsidRDefault="00D008E7" w:rsidP="00D008E7">
      <w:pPr>
        <w:widowControl w:val="0"/>
        <w:suppressAutoHyphens/>
        <w:autoSpaceDE w:val="0"/>
        <w:autoSpaceDN w:val="0"/>
        <w:adjustRightInd w:val="0"/>
        <w:jc w:val="center"/>
        <w:rPr>
          <w:b/>
          <w:bCs/>
          <w:color w:val="000000" w:themeColor="text1"/>
          <w:sz w:val="28"/>
          <w:szCs w:val="28"/>
        </w:rPr>
      </w:pPr>
      <w:r w:rsidRPr="00074429">
        <w:rPr>
          <w:b/>
          <w:bCs/>
          <w:color w:val="000000" w:themeColor="text1"/>
          <w:sz w:val="28"/>
          <w:szCs w:val="28"/>
        </w:rPr>
        <w:t xml:space="preserve">Об утверждении административного регламента </w:t>
      </w:r>
    </w:p>
    <w:p w:rsidR="00836E65" w:rsidRPr="00074429" w:rsidRDefault="00D008E7" w:rsidP="00836E65">
      <w:pPr>
        <w:jc w:val="center"/>
        <w:rPr>
          <w:b/>
          <w:color w:val="000000" w:themeColor="text1"/>
          <w:sz w:val="28"/>
          <w:szCs w:val="28"/>
        </w:rPr>
      </w:pPr>
      <w:r w:rsidRPr="00074429">
        <w:rPr>
          <w:b/>
          <w:bCs/>
          <w:color w:val="000000" w:themeColor="text1"/>
          <w:sz w:val="28"/>
          <w:szCs w:val="28"/>
        </w:rPr>
        <w:t xml:space="preserve">по предоставлению муниципальной услуги </w:t>
      </w:r>
      <w:r w:rsidR="00836E65" w:rsidRPr="00074429">
        <w:rPr>
          <w:b/>
          <w:color w:val="000000" w:themeColor="text1"/>
          <w:sz w:val="28"/>
          <w:szCs w:val="28"/>
        </w:rPr>
        <w:t xml:space="preserve">«Субсидирование </w:t>
      </w:r>
      <w:proofErr w:type="gramStart"/>
      <w:r w:rsidR="00836E65" w:rsidRPr="00074429">
        <w:rPr>
          <w:b/>
          <w:color w:val="000000" w:themeColor="text1"/>
          <w:sz w:val="28"/>
          <w:szCs w:val="28"/>
        </w:rPr>
        <w:t>из</w:t>
      </w:r>
      <w:proofErr w:type="gramEnd"/>
      <w:r w:rsidR="00836E65" w:rsidRPr="00074429">
        <w:rPr>
          <w:b/>
          <w:color w:val="000000" w:themeColor="text1"/>
          <w:sz w:val="28"/>
          <w:szCs w:val="28"/>
        </w:rPr>
        <w:t xml:space="preserve"> </w:t>
      </w:r>
    </w:p>
    <w:p w:rsidR="00836E65" w:rsidRPr="00074429" w:rsidRDefault="00836E65" w:rsidP="00836E65">
      <w:pPr>
        <w:jc w:val="center"/>
        <w:rPr>
          <w:b/>
          <w:color w:val="000000" w:themeColor="text1"/>
          <w:sz w:val="28"/>
          <w:szCs w:val="28"/>
        </w:rPr>
      </w:pPr>
      <w:r w:rsidRPr="00074429">
        <w:rPr>
          <w:b/>
          <w:color w:val="000000" w:themeColor="text1"/>
          <w:sz w:val="28"/>
          <w:szCs w:val="28"/>
        </w:rPr>
        <w:t xml:space="preserve">местного бюджета части затрат на уплату первого взноса </w:t>
      </w:r>
      <w:proofErr w:type="gramStart"/>
      <w:r w:rsidRPr="00074429">
        <w:rPr>
          <w:b/>
          <w:color w:val="000000" w:themeColor="text1"/>
          <w:sz w:val="28"/>
          <w:szCs w:val="28"/>
        </w:rPr>
        <w:t>при</w:t>
      </w:r>
      <w:proofErr w:type="gramEnd"/>
      <w:r w:rsidRPr="00074429">
        <w:rPr>
          <w:b/>
          <w:color w:val="000000" w:themeColor="text1"/>
          <w:sz w:val="28"/>
          <w:szCs w:val="28"/>
        </w:rPr>
        <w:t xml:space="preserve"> </w:t>
      </w:r>
    </w:p>
    <w:p w:rsidR="00836E65" w:rsidRPr="00074429" w:rsidRDefault="00836E65" w:rsidP="00836E65">
      <w:pPr>
        <w:jc w:val="center"/>
        <w:rPr>
          <w:b/>
          <w:color w:val="000000" w:themeColor="text1"/>
          <w:sz w:val="28"/>
          <w:szCs w:val="28"/>
        </w:rPr>
      </w:pPr>
      <w:r w:rsidRPr="00074429">
        <w:rPr>
          <w:b/>
          <w:color w:val="000000" w:themeColor="text1"/>
          <w:sz w:val="28"/>
          <w:szCs w:val="28"/>
        </w:rPr>
        <w:t xml:space="preserve">заключении договора финансовой аренды (лизинга), </w:t>
      </w:r>
      <w:proofErr w:type="gramStart"/>
      <w:r w:rsidRPr="00074429">
        <w:rPr>
          <w:b/>
          <w:color w:val="000000" w:themeColor="text1"/>
          <w:sz w:val="28"/>
          <w:szCs w:val="28"/>
        </w:rPr>
        <w:t>понесенных</w:t>
      </w:r>
      <w:proofErr w:type="gramEnd"/>
      <w:r w:rsidRPr="00074429">
        <w:rPr>
          <w:b/>
          <w:color w:val="000000" w:themeColor="text1"/>
          <w:sz w:val="28"/>
          <w:szCs w:val="28"/>
        </w:rPr>
        <w:t xml:space="preserve"> </w:t>
      </w:r>
    </w:p>
    <w:p w:rsidR="00432B88" w:rsidRPr="00074429" w:rsidRDefault="00836E65" w:rsidP="00836E65">
      <w:pPr>
        <w:widowControl w:val="0"/>
        <w:suppressAutoHyphens/>
        <w:autoSpaceDE w:val="0"/>
        <w:autoSpaceDN w:val="0"/>
        <w:adjustRightInd w:val="0"/>
        <w:jc w:val="center"/>
        <w:rPr>
          <w:b/>
          <w:bCs/>
          <w:color w:val="000000" w:themeColor="text1"/>
          <w:sz w:val="28"/>
          <w:szCs w:val="28"/>
        </w:rPr>
      </w:pPr>
      <w:r w:rsidRPr="00074429">
        <w:rPr>
          <w:b/>
          <w:color w:val="000000" w:themeColor="text1"/>
          <w:sz w:val="28"/>
          <w:szCs w:val="28"/>
        </w:rPr>
        <w:t>субъектами малого и среднего предпринимательства»</w:t>
      </w:r>
    </w:p>
    <w:p w:rsidR="00432B88" w:rsidRPr="00074429" w:rsidRDefault="00432B88" w:rsidP="00837A47">
      <w:pPr>
        <w:widowControl w:val="0"/>
        <w:suppressAutoHyphens/>
        <w:autoSpaceDE w:val="0"/>
        <w:autoSpaceDN w:val="0"/>
        <w:adjustRightInd w:val="0"/>
        <w:jc w:val="center"/>
        <w:rPr>
          <w:b/>
          <w:bCs/>
          <w:color w:val="000000" w:themeColor="text1"/>
          <w:sz w:val="28"/>
          <w:szCs w:val="28"/>
        </w:rPr>
      </w:pPr>
    </w:p>
    <w:p w:rsidR="00432B88" w:rsidRPr="00074429" w:rsidRDefault="00432B88" w:rsidP="00837A47">
      <w:pPr>
        <w:widowControl w:val="0"/>
        <w:suppressAutoHyphens/>
        <w:autoSpaceDE w:val="0"/>
        <w:autoSpaceDN w:val="0"/>
        <w:adjustRightInd w:val="0"/>
        <w:ind w:firstLine="540"/>
        <w:jc w:val="both"/>
        <w:rPr>
          <w:color w:val="000000" w:themeColor="text1"/>
          <w:sz w:val="28"/>
          <w:szCs w:val="28"/>
        </w:rPr>
      </w:pPr>
      <w:r w:rsidRPr="00074429">
        <w:rPr>
          <w:color w:val="000000" w:themeColor="text1"/>
          <w:sz w:val="28"/>
          <w:szCs w:val="28"/>
        </w:rPr>
        <w:t xml:space="preserve">В соответствии с Федеральным </w:t>
      </w:r>
      <w:hyperlink r:id="rId10" w:history="1">
        <w:r w:rsidRPr="00074429">
          <w:rPr>
            <w:color w:val="000000" w:themeColor="text1"/>
            <w:sz w:val="28"/>
            <w:szCs w:val="28"/>
          </w:rPr>
          <w:t>законом</w:t>
        </w:r>
      </w:hyperlink>
      <w:r w:rsidRPr="00074429">
        <w:rPr>
          <w:color w:val="000000" w:themeColor="text1"/>
          <w:sz w:val="28"/>
          <w:szCs w:val="28"/>
        </w:rPr>
        <w:t xml:space="preserve"> от 27 июля 2010 года № 210-ФЗ «Об организации представления государственных и муниципальных услуг», Федеральным законом от 24 июля 2007 года № 209-ФЗ «О развитии малого и среднего предпринимательства в Российской Федерации» постановляю:</w:t>
      </w:r>
    </w:p>
    <w:p w:rsidR="00432B88" w:rsidRPr="00074429" w:rsidRDefault="00432B88" w:rsidP="00837A47">
      <w:pPr>
        <w:widowControl w:val="0"/>
        <w:suppressAutoHyphens/>
        <w:autoSpaceDE w:val="0"/>
        <w:autoSpaceDN w:val="0"/>
        <w:adjustRightInd w:val="0"/>
        <w:ind w:firstLine="540"/>
        <w:jc w:val="both"/>
        <w:rPr>
          <w:color w:val="000000" w:themeColor="text1"/>
          <w:sz w:val="28"/>
          <w:szCs w:val="28"/>
        </w:rPr>
      </w:pPr>
      <w:r w:rsidRPr="00074429">
        <w:rPr>
          <w:color w:val="000000" w:themeColor="text1"/>
          <w:sz w:val="28"/>
          <w:szCs w:val="28"/>
        </w:rPr>
        <w:t xml:space="preserve">1. Утвердить административный </w:t>
      </w:r>
      <w:hyperlink w:anchor="P40" w:history="1">
        <w:r w:rsidRPr="00074429">
          <w:rPr>
            <w:color w:val="000000" w:themeColor="text1"/>
            <w:sz w:val="28"/>
            <w:szCs w:val="28"/>
          </w:rPr>
          <w:t>регламент</w:t>
        </w:r>
      </w:hyperlink>
      <w:r w:rsidRPr="00074429">
        <w:rPr>
          <w:color w:val="000000" w:themeColor="text1"/>
          <w:sz w:val="28"/>
          <w:szCs w:val="28"/>
        </w:rPr>
        <w:t xml:space="preserve"> по предоставлению муниципальной услуги: Субсидирование из местного бюджета части затрат на уплату первого взноса при заключении договора финансовой аренды (лизинга), понесенных субъектами малого и среднего предпринимательства (прилагается).</w:t>
      </w:r>
    </w:p>
    <w:p w:rsidR="00D008E7" w:rsidRPr="00074429" w:rsidRDefault="00D008E7" w:rsidP="00D008E7">
      <w:pPr>
        <w:widowControl w:val="0"/>
        <w:suppressAutoHyphens/>
        <w:autoSpaceDE w:val="0"/>
        <w:autoSpaceDN w:val="0"/>
        <w:adjustRightInd w:val="0"/>
        <w:ind w:firstLine="540"/>
        <w:jc w:val="both"/>
        <w:rPr>
          <w:color w:val="000000" w:themeColor="text1"/>
          <w:sz w:val="28"/>
          <w:szCs w:val="28"/>
        </w:rPr>
      </w:pPr>
      <w:r w:rsidRPr="00074429">
        <w:rPr>
          <w:color w:val="000000" w:themeColor="text1"/>
          <w:sz w:val="28"/>
          <w:szCs w:val="28"/>
        </w:rPr>
        <w:t xml:space="preserve">2. Опубликовать настоящее постановление в средствах массовой информации и разместить на официальном сайте администрации муниципального образования Туапсинский район. </w:t>
      </w:r>
    </w:p>
    <w:p w:rsidR="00D008E7" w:rsidRPr="00074429" w:rsidRDefault="00D008E7" w:rsidP="00D008E7">
      <w:pPr>
        <w:widowControl w:val="0"/>
        <w:suppressAutoHyphens/>
        <w:autoSpaceDE w:val="0"/>
        <w:autoSpaceDN w:val="0"/>
        <w:adjustRightInd w:val="0"/>
        <w:ind w:firstLine="540"/>
        <w:jc w:val="both"/>
        <w:rPr>
          <w:sz w:val="28"/>
          <w:szCs w:val="28"/>
        </w:rPr>
      </w:pPr>
      <w:r w:rsidRPr="00074429">
        <w:rPr>
          <w:sz w:val="28"/>
          <w:szCs w:val="28"/>
        </w:rPr>
        <w:t xml:space="preserve">3. </w:t>
      </w:r>
      <w:proofErr w:type="gramStart"/>
      <w:r w:rsidRPr="00074429">
        <w:rPr>
          <w:sz w:val="28"/>
          <w:szCs w:val="28"/>
        </w:rPr>
        <w:t>Контроль за</w:t>
      </w:r>
      <w:proofErr w:type="gramEnd"/>
      <w:r w:rsidRPr="00074429">
        <w:rPr>
          <w:sz w:val="28"/>
          <w:szCs w:val="28"/>
        </w:rPr>
        <w:t xml:space="preserve"> выполнением настоящего постановления возложить на первого заместителя главы администрации муниципального образования Туапсинский район К.П. </w:t>
      </w:r>
      <w:proofErr w:type="spellStart"/>
      <w:r w:rsidRPr="00074429">
        <w:rPr>
          <w:sz w:val="28"/>
          <w:szCs w:val="28"/>
        </w:rPr>
        <w:t>Мавриди</w:t>
      </w:r>
      <w:proofErr w:type="spellEnd"/>
      <w:r w:rsidRPr="00074429">
        <w:rPr>
          <w:sz w:val="28"/>
          <w:szCs w:val="28"/>
        </w:rPr>
        <w:t>.</w:t>
      </w:r>
    </w:p>
    <w:p w:rsidR="00D008E7" w:rsidRPr="00074429" w:rsidRDefault="00D008E7" w:rsidP="00D008E7">
      <w:pPr>
        <w:widowControl w:val="0"/>
        <w:suppressAutoHyphens/>
        <w:autoSpaceDE w:val="0"/>
        <w:autoSpaceDN w:val="0"/>
        <w:adjustRightInd w:val="0"/>
        <w:ind w:firstLine="540"/>
        <w:jc w:val="both"/>
        <w:rPr>
          <w:color w:val="000000" w:themeColor="text1"/>
          <w:sz w:val="28"/>
          <w:szCs w:val="28"/>
        </w:rPr>
      </w:pPr>
      <w:r w:rsidRPr="00074429">
        <w:rPr>
          <w:color w:val="000000" w:themeColor="text1"/>
          <w:sz w:val="28"/>
          <w:szCs w:val="28"/>
        </w:rPr>
        <w:t>4.</w:t>
      </w:r>
      <w:r w:rsidRPr="00074429">
        <w:rPr>
          <w:sz w:val="28"/>
          <w:szCs w:val="28"/>
        </w:rPr>
        <w:t xml:space="preserve"> Постановление вступает в силу со дня его официального опубликования.</w:t>
      </w:r>
    </w:p>
    <w:p w:rsidR="00D008E7" w:rsidRPr="00074429" w:rsidRDefault="00D008E7" w:rsidP="00D008E7">
      <w:pPr>
        <w:widowControl w:val="0"/>
        <w:suppressAutoHyphens/>
        <w:autoSpaceDE w:val="0"/>
        <w:autoSpaceDN w:val="0"/>
        <w:adjustRightInd w:val="0"/>
        <w:rPr>
          <w:color w:val="000000" w:themeColor="text1"/>
          <w:sz w:val="28"/>
          <w:szCs w:val="28"/>
        </w:rPr>
      </w:pPr>
    </w:p>
    <w:p w:rsidR="00D008E7" w:rsidRPr="00074429" w:rsidRDefault="00D008E7" w:rsidP="00D008E7">
      <w:pPr>
        <w:widowControl w:val="0"/>
        <w:suppressAutoHyphens/>
        <w:autoSpaceDE w:val="0"/>
        <w:autoSpaceDN w:val="0"/>
        <w:adjustRightInd w:val="0"/>
        <w:rPr>
          <w:color w:val="000000" w:themeColor="text1"/>
          <w:sz w:val="28"/>
          <w:szCs w:val="28"/>
        </w:rPr>
      </w:pPr>
    </w:p>
    <w:p w:rsidR="00D008E7" w:rsidRPr="00074429" w:rsidRDefault="00D008E7" w:rsidP="00D008E7">
      <w:pPr>
        <w:rPr>
          <w:sz w:val="28"/>
          <w:szCs w:val="28"/>
        </w:rPr>
      </w:pPr>
      <w:r w:rsidRPr="00074429">
        <w:rPr>
          <w:sz w:val="28"/>
          <w:szCs w:val="28"/>
        </w:rPr>
        <w:t xml:space="preserve">Глава </w:t>
      </w:r>
    </w:p>
    <w:p w:rsidR="00D008E7" w:rsidRPr="00074429" w:rsidRDefault="00D008E7" w:rsidP="00D008E7">
      <w:pPr>
        <w:rPr>
          <w:sz w:val="28"/>
          <w:szCs w:val="28"/>
        </w:rPr>
      </w:pPr>
      <w:r w:rsidRPr="00074429">
        <w:rPr>
          <w:sz w:val="28"/>
          <w:szCs w:val="28"/>
        </w:rPr>
        <w:t>муниципального образования</w:t>
      </w:r>
    </w:p>
    <w:p w:rsidR="00D008E7" w:rsidRPr="00074429" w:rsidRDefault="00D008E7" w:rsidP="00D008E7">
      <w:pPr>
        <w:rPr>
          <w:sz w:val="28"/>
          <w:szCs w:val="28"/>
        </w:rPr>
      </w:pPr>
      <w:r w:rsidRPr="00074429">
        <w:rPr>
          <w:sz w:val="28"/>
          <w:szCs w:val="28"/>
        </w:rPr>
        <w:t xml:space="preserve">Туапсинский  район                                                                               В.В. </w:t>
      </w:r>
      <w:proofErr w:type="spellStart"/>
      <w:r w:rsidRPr="00074429">
        <w:rPr>
          <w:sz w:val="28"/>
          <w:szCs w:val="28"/>
        </w:rPr>
        <w:t>Лыбанев</w:t>
      </w:r>
      <w:proofErr w:type="spellEnd"/>
    </w:p>
    <w:p w:rsidR="00432B88" w:rsidRPr="00074429" w:rsidRDefault="00432B88" w:rsidP="00837A47">
      <w:pPr>
        <w:pStyle w:val="Heading"/>
        <w:ind w:right="-1"/>
        <w:jc w:val="right"/>
        <w:rPr>
          <w:rFonts w:ascii="Times New Roman" w:hAnsi="Times New Roman"/>
          <w:b w:val="0"/>
          <w:bCs w:val="0"/>
          <w:color w:val="000000" w:themeColor="text1"/>
          <w:sz w:val="28"/>
          <w:szCs w:val="28"/>
        </w:rPr>
      </w:pPr>
    </w:p>
    <w:p w:rsidR="00432B88" w:rsidRPr="00074429" w:rsidRDefault="00432B88" w:rsidP="00837A47">
      <w:pPr>
        <w:pStyle w:val="Heading"/>
        <w:ind w:right="-1"/>
        <w:jc w:val="right"/>
        <w:rPr>
          <w:rFonts w:ascii="Times New Roman" w:hAnsi="Times New Roman"/>
          <w:b w:val="0"/>
          <w:bCs w:val="0"/>
          <w:color w:val="000000" w:themeColor="text1"/>
          <w:sz w:val="28"/>
          <w:szCs w:val="28"/>
        </w:rPr>
      </w:pPr>
    </w:p>
    <w:p w:rsidR="00432B88" w:rsidRPr="00074429" w:rsidRDefault="00432B88" w:rsidP="00D008E7">
      <w:pPr>
        <w:pStyle w:val="Heading"/>
        <w:ind w:right="-1"/>
        <w:rPr>
          <w:rFonts w:ascii="Times New Roman" w:hAnsi="Times New Roman"/>
          <w:b w:val="0"/>
          <w:bCs w:val="0"/>
          <w:color w:val="000000" w:themeColor="text1"/>
          <w:sz w:val="28"/>
          <w:szCs w:val="28"/>
        </w:rPr>
      </w:pPr>
    </w:p>
    <w:p w:rsidR="00D008E7" w:rsidRPr="00074429" w:rsidRDefault="00D008E7" w:rsidP="00D008E7">
      <w:pPr>
        <w:jc w:val="center"/>
        <w:rPr>
          <w:b/>
          <w:sz w:val="28"/>
          <w:szCs w:val="28"/>
        </w:rPr>
      </w:pPr>
      <w:r w:rsidRPr="00074429">
        <w:rPr>
          <w:b/>
          <w:sz w:val="28"/>
          <w:szCs w:val="28"/>
        </w:rPr>
        <w:lastRenderedPageBreak/>
        <w:t>ЛИСТ СОГЛАСОВАНИЯ</w:t>
      </w:r>
    </w:p>
    <w:p w:rsidR="00D008E7" w:rsidRPr="00074429" w:rsidRDefault="00D008E7" w:rsidP="00D008E7">
      <w:pPr>
        <w:jc w:val="center"/>
        <w:rPr>
          <w:sz w:val="28"/>
          <w:szCs w:val="28"/>
        </w:rPr>
      </w:pPr>
      <w:r w:rsidRPr="00074429">
        <w:rPr>
          <w:sz w:val="28"/>
          <w:szCs w:val="28"/>
        </w:rPr>
        <w:t>проекта постановления администрации муниципального образования</w:t>
      </w:r>
    </w:p>
    <w:p w:rsidR="00D008E7" w:rsidRPr="00074429" w:rsidRDefault="00D008E7" w:rsidP="00D008E7">
      <w:pPr>
        <w:jc w:val="center"/>
        <w:rPr>
          <w:sz w:val="28"/>
          <w:szCs w:val="28"/>
        </w:rPr>
      </w:pPr>
      <w:r w:rsidRPr="00074429">
        <w:rPr>
          <w:sz w:val="28"/>
          <w:szCs w:val="28"/>
        </w:rPr>
        <w:t>Туапсинский район</w:t>
      </w:r>
    </w:p>
    <w:p w:rsidR="00D008E7" w:rsidRPr="00074429" w:rsidRDefault="00D008E7" w:rsidP="00D008E7">
      <w:pPr>
        <w:rPr>
          <w:sz w:val="28"/>
          <w:szCs w:val="28"/>
        </w:rPr>
      </w:pPr>
      <w:r w:rsidRPr="00074429">
        <w:rPr>
          <w:sz w:val="28"/>
          <w:szCs w:val="28"/>
        </w:rPr>
        <w:t xml:space="preserve">                                      от__________  № ___________</w:t>
      </w:r>
    </w:p>
    <w:p w:rsidR="00D008E7" w:rsidRPr="00074429" w:rsidRDefault="00D008E7" w:rsidP="00D008E7">
      <w:pPr>
        <w:widowControl w:val="0"/>
        <w:suppressAutoHyphens/>
        <w:autoSpaceDE w:val="0"/>
        <w:autoSpaceDN w:val="0"/>
        <w:adjustRightInd w:val="0"/>
        <w:jc w:val="center"/>
        <w:rPr>
          <w:bCs/>
          <w:color w:val="000000" w:themeColor="text1"/>
          <w:sz w:val="28"/>
          <w:szCs w:val="28"/>
        </w:rPr>
      </w:pPr>
      <w:r w:rsidRPr="00074429">
        <w:rPr>
          <w:sz w:val="28"/>
          <w:szCs w:val="28"/>
        </w:rPr>
        <w:t>«</w:t>
      </w:r>
      <w:r w:rsidRPr="00074429">
        <w:rPr>
          <w:bCs/>
          <w:color w:val="000000" w:themeColor="text1"/>
          <w:sz w:val="28"/>
          <w:szCs w:val="28"/>
        </w:rPr>
        <w:t xml:space="preserve">Об утверждении административного регламента </w:t>
      </w:r>
    </w:p>
    <w:p w:rsidR="00836E65" w:rsidRPr="00074429" w:rsidRDefault="00D008E7" w:rsidP="00836E65">
      <w:pPr>
        <w:jc w:val="center"/>
        <w:rPr>
          <w:color w:val="000000" w:themeColor="text1"/>
          <w:sz w:val="28"/>
          <w:szCs w:val="28"/>
        </w:rPr>
      </w:pPr>
      <w:r w:rsidRPr="00074429">
        <w:rPr>
          <w:bCs/>
          <w:color w:val="000000" w:themeColor="text1"/>
          <w:sz w:val="28"/>
          <w:szCs w:val="28"/>
        </w:rPr>
        <w:t xml:space="preserve">по предоставлению муниципальной услуги </w:t>
      </w:r>
      <w:r w:rsidR="00836E65" w:rsidRPr="00074429">
        <w:rPr>
          <w:color w:val="000000" w:themeColor="text1"/>
          <w:sz w:val="28"/>
          <w:szCs w:val="28"/>
        </w:rPr>
        <w:t xml:space="preserve">«Субсидирование </w:t>
      </w:r>
      <w:proofErr w:type="gramStart"/>
      <w:r w:rsidR="00836E65" w:rsidRPr="00074429">
        <w:rPr>
          <w:color w:val="000000" w:themeColor="text1"/>
          <w:sz w:val="28"/>
          <w:szCs w:val="28"/>
        </w:rPr>
        <w:t>из</w:t>
      </w:r>
      <w:proofErr w:type="gramEnd"/>
      <w:r w:rsidR="00836E65" w:rsidRPr="00074429">
        <w:rPr>
          <w:color w:val="000000" w:themeColor="text1"/>
          <w:sz w:val="28"/>
          <w:szCs w:val="28"/>
        </w:rPr>
        <w:t xml:space="preserve"> </w:t>
      </w:r>
    </w:p>
    <w:p w:rsidR="00836E65" w:rsidRPr="00074429" w:rsidRDefault="00836E65" w:rsidP="00836E65">
      <w:pPr>
        <w:jc w:val="center"/>
        <w:rPr>
          <w:color w:val="000000" w:themeColor="text1"/>
          <w:sz w:val="28"/>
          <w:szCs w:val="28"/>
        </w:rPr>
      </w:pPr>
      <w:r w:rsidRPr="00074429">
        <w:rPr>
          <w:color w:val="000000" w:themeColor="text1"/>
          <w:sz w:val="28"/>
          <w:szCs w:val="28"/>
        </w:rPr>
        <w:t xml:space="preserve">местного бюджета части затрат на уплату первого взноса </w:t>
      </w:r>
      <w:proofErr w:type="gramStart"/>
      <w:r w:rsidRPr="00074429">
        <w:rPr>
          <w:color w:val="000000" w:themeColor="text1"/>
          <w:sz w:val="28"/>
          <w:szCs w:val="28"/>
        </w:rPr>
        <w:t>при</w:t>
      </w:r>
      <w:proofErr w:type="gramEnd"/>
      <w:r w:rsidRPr="00074429">
        <w:rPr>
          <w:color w:val="000000" w:themeColor="text1"/>
          <w:sz w:val="28"/>
          <w:szCs w:val="28"/>
        </w:rPr>
        <w:t xml:space="preserve"> </w:t>
      </w:r>
    </w:p>
    <w:p w:rsidR="00836E65" w:rsidRPr="00074429" w:rsidRDefault="00836E65" w:rsidP="00836E65">
      <w:pPr>
        <w:jc w:val="center"/>
        <w:rPr>
          <w:color w:val="000000" w:themeColor="text1"/>
          <w:sz w:val="28"/>
          <w:szCs w:val="28"/>
        </w:rPr>
      </w:pPr>
      <w:r w:rsidRPr="00074429">
        <w:rPr>
          <w:color w:val="000000" w:themeColor="text1"/>
          <w:sz w:val="28"/>
          <w:szCs w:val="28"/>
        </w:rPr>
        <w:t xml:space="preserve">заключении договора финансовой аренды (лизинга), </w:t>
      </w:r>
      <w:proofErr w:type="gramStart"/>
      <w:r w:rsidRPr="00074429">
        <w:rPr>
          <w:color w:val="000000" w:themeColor="text1"/>
          <w:sz w:val="28"/>
          <w:szCs w:val="28"/>
        </w:rPr>
        <w:t>понесенных</w:t>
      </w:r>
      <w:proofErr w:type="gramEnd"/>
      <w:r w:rsidRPr="00074429">
        <w:rPr>
          <w:color w:val="000000" w:themeColor="text1"/>
          <w:sz w:val="28"/>
          <w:szCs w:val="28"/>
        </w:rPr>
        <w:t xml:space="preserve"> </w:t>
      </w:r>
    </w:p>
    <w:p w:rsidR="00D008E7" w:rsidRPr="00074429" w:rsidRDefault="00836E65" w:rsidP="00836E65">
      <w:pPr>
        <w:widowControl w:val="0"/>
        <w:suppressAutoHyphens/>
        <w:autoSpaceDE w:val="0"/>
        <w:autoSpaceDN w:val="0"/>
        <w:adjustRightInd w:val="0"/>
        <w:jc w:val="center"/>
        <w:rPr>
          <w:bCs/>
          <w:color w:val="000000" w:themeColor="text1"/>
          <w:sz w:val="28"/>
          <w:szCs w:val="28"/>
        </w:rPr>
      </w:pPr>
      <w:r w:rsidRPr="00074429">
        <w:rPr>
          <w:color w:val="000000" w:themeColor="text1"/>
          <w:sz w:val="28"/>
          <w:szCs w:val="28"/>
        </w:rPr>
        <w:t>субъектами малого и среднего предпринимательства»</w:t>
      </w:r>
    </w:p>
    <w:p w:rsidR="00D008E7" w:rsidRPr="00074429" w:rsidRDefault="00D008E7" w:rsidP="00D008E7">
      <w:pPr>
        <w:jc w:val="center"/>
        <w:rPr>
          <w:sz w:val="28"/>
          <w:szCs w:val="28"/>
        </w:rPr>
      </w:pPr>
    </w:p>
    <w:p w:rsidR="00D008E7" w:rsidRPr="00074429" w:rsidRDefault="00D008E7" w:rsidP="00D008E7">
      <w:pPr>
        <w:rPr>
          <w:sz w:val="28"/>
          <w:szCs w:val="28"/>
        </w:rPr>
      </w:pPr>
    </w:p>
    <w:p w:rsidR="00D008E7" w:rsidRPr="00074429" w:rsidRDefault="00D008E7" w:rsidP="00D008E7">
      <w:pPr>
        <w:rPr>
          <w:sz w:val="28"/>
          <w:szCs w:val="28"/>
        </w:rPr>
      </w:pPr>
    </w:p>
    <w:tbl>
      <w:tblPr>
        <w:tblW w:w="9889" w:type="dxa"/>
        <w:tblLook w:val="04A0" w:firstRow="1" w:lastRow="0" w:firstColumn="1" w:lastColumn="0" w:noHBand="0" w:noVBand="1"/>
      </w:tblPr>
      <w:tblGrid>
        <w:gridCol w:w="6018"/>
        <w:gridCol w:w="1274"/>
        <w:gridCol w:w="2597"/>
      </w:tblGrid>
      <w:tr w:rsidR="00D008E7" w:rsidRPr="00074429" w:rsidTr="00D008E7">
        <w:tc>
          <w:tcPr>
            <w:tcW w:w="6018" w:type="dxa"/>
          </w:tcPr>
          <w:p w:rsidR="00D008E7" w:rsidRPr="00074429" w:rsidRDefault="00D008E7" w:rsidP="00D008E7">
            <w:pPr>
              <w:ind w:right="49"/>
              <w:rPr>
                <w:sz w:val="28"/>
                <w:szCs w:val="28"/>
              </w:rPr>
            </w:pPr>
            <w:r w:rsidRPr="00074429">
              <w:rPr>
                <w:sz w:val="28"/>
                <w:szCs w:val="28"/>
              </w:rPr>
              <w:t>Проект подготовлен и внесен:</w:t>
            </w:r>
          </w:p>
        </w:tc>
        <w:tc>
          <w:tcPr>
            <w:tcW w:w="1274" w:type="dxa"/>
          </w:tcPr>
          <w:p w:rsidR="00D008E7" w:rsidRPr="00074429" w:rsidRDefault="00D008E7" w:rsidP="00D008E7">
            <w:pPr>
              <w:ind w:right="49"/>
              <w:rPr>
                <w:sz w:val="28"/>
                <w:szCs w:val="28"/>
              </w:rPr>
            </w:pPr>
          </w:p>
        </w:tc>
        <w:tc>
          <w:tcPr>
            <w:tcW w:w="2597" w:type="dxa"/>
          </w:tcPr>
          <w:p w:rsidR="00D008E7" w:rsidRPr="00074429" w:rsidRDefault="00D008E7" w:rsidP="00D008E7">
            <w:pPr>
              <w:ind w:right="49"/>
              <w:rPr>
                <w:sz w:val="28"/>
                <w:szCs w:val="28"/>
              </w:rPr>
            </w:pPr>
          </w:p>
        </w:tc>
      </w:tr>
      <w:tr w:rsidR="00D008E7" w:rsidRPr="00074429" w:rsidTr="00D008E7">
        <w:trPr>
          <w:trHeight w:val="782"/>
        </w:trPr>
        <w:tc>
          <w:tcPr>
            <w:tcW w:w="6018" w:type="dxa"/>
          </w:tcPr>
          <w:p w:rsidR="00D008E7" w:rsidRPr="00074429" w:rsidRDefault="00D008E7" w:rsidP="00D008E7">
            <w:pPr>
              <w:rPr>
                <w:sz w:val="28"/>
                <w:szCs w:val="28"/>
              </w:rPr>
            </w:pPr>
            <w:r w:rsidRPr="00074429">
              <w:rPr>
                <w:sz w:val="28"/>
                <w:szCs w:val="28"/>
              </w:rPr>
              <w:t xml:space="preserve">Управлением </w:t>
            </w:r>
            <w:proofErr w:type="gramStart"/>
            <w:r w:rsidRPr="00074429">
              <w:rPr>
                <w:sz w:val="28"/>
                <w:szCs w:val="28"/>
              </w:rPr>
              <w:t>экономического</w:t>
            </w:r>
            <w:proofErr w:type="gramEnd"/>
          </w:p>
          <w:p w:rsidR="00D008E7" w:rsidRPr="00074429" w:rsidRDefault="00D008E7" w:rsidP="00D008E7">
            <w:pPr>
              <w:rPr>
                <w:sz w:val="28"/>
                <w:szCs w:val="28"/>
              </w:rPr>
            </w:pPr>
            <w:r w:rsidRPr="00074429">
              <w:rPr>
                <w:sz w:val="28"/>
                <w:szCs w:val="28"/>
              </w:rPr>
              <w:t xml:space="preserve">развития администрации </w:t>
            </w:r>
          </w:p>
          <w:p w:rsidR="00D008E7" w:rsidRPr="00074429" w:rsidRDefault="00D008E7" w:rsidP="00D008E7">
            <w:pPr>
              <w:rPr>
                <w:sz w:val="28"/>
                <w:szCs w:val="28"/>
              </w:rPr>
            </w:pPr>
            <w:r w:rsidRPr="00074429">
              <w:rPr>
                <w:sz w:val="28"/>
                <w:szCs w:val="28"/>
              </w:rPr>
              <w:t>муниципального образования</w:t>
            </w:r>
          </w:p>
          <w:p w:rsidR="00D008E7" w:rsidRPr="00074429" w:rsidRDefault="00D008E7" w:rsidP="00D008E7">
            <w:pPr>
              <w:rPr>
                <w:sz w:val="28"/>
                <w:szCs w:val="28"/>
              </w:rPr>
            </w:pPr>
            <w:r w:rsidRPr="00074429">
              <w:rPr>
                <w:sz w:val="28"/>
                <w:szCs w:val="28"/>
              </w:rPr>
              <w:t xml:space="preserve">Туапсинский район  </w:t>
            </w:r>
          </w:p>
        </w:tc>
        <w:tc>
          <w:tcPr>
            <w:tcW w:w="1274" w:type="dxa"/>
          </w:tcPr>
          <w:p w:rsidR="00D008E7" w:rsidRPr="00074429" w:rsidRDefault="00D008E7" w:rsidP="00D008E7">
            <w:pPr>
              <w:ind w:right="49"/>
              <w:rPr>
                <w:sz w:val="28"/>
                <w:szCs w:val="28"/>
              </w:rPr>
            </w:pPr>
          </w:p>
        </w:tc>
        <w:tc>
          <w:tcPr>
            <w:tcW w:w="2597" w:type="dxa"/>
          </w:tcPr>
          <w:p w:rsidR="00D008E7" w:rsidRPr="00074429" w:rsidRDefault="00D008E7" w:rsidP="00D008E7">
            <w:pPr>
              <w:ind w:right="49"/>
              <w:rPr>
                <w:sz w:val="28"/>
                <w:szCs w:val="28"/>
              </w:rPr>
            </w:pPr>
          </w:p>
          <w:p w:rsidR="00D008E7" w:rsidRPr="00074429" w:rsidRDefault="00D008E7" w:rsidP="00D008E7">
            <w:pPr>
              <w:ind w:right="49"/>
              <w:rPr>
                <w:sz w:val="28"/>
                <w:szCs w:val="28"/>
              </w:rPr>
            </w:pPr>
          </w:p>
          <w:p w:rsidR="00D008E7" w:rsidRPr="00074429" w:rsidRDefault="00D008E7" w:rsidP="00D008E7">
            <w:pPr>
              <w:ind w:right="49"/>
              <w:rPr>
                <w:sz w:val="28"/>
                <w:szCs w:val="28"/>
              </w:rPr>
            </w:pPr>
          </w:p>
        </w:tc>
      </w:tr>
      <w:tr w:rsidR="00D008E7" w:rsidRPr="00074429" w:rsidTr="00D008E7">
        <w:tc>
          <w:tcPr>
            <w:tcW w:w="6018" w:type="dxa"/>
          </w:tcPr>
          <w:p w:rsidR="00D008E7" w:rsidRPr="00074429" w:rsidRDefault="00D008E7" w:rsidP="00D008E7">
            <w:pPr>
              <w:rPr>
                <w:sz w:val="28"/>
                <w:szCs w:val="28"/>
              </w:rPr>
            </w:pPr>
            <w:r w:rsidRPr="00074429">
              <w:rPr>
                <w:sz w:val="28"/>
                <w:szCs w:val="28"/>
              </w:rPr>
              <w:t xml:space="preserve">Начальник управления </w:t>
            </w:r>
          </w:p>
          <w:p w:rsidR="00D008E7" w:rsidRPr="00074429" w:rsidRDefault="00D008E7" w:rsidP="00D008E7">
            <w:pPr>
              <w:rPr>
                <w:sz w:val="28"/>
                <w:szCs w:val="28"/>
              </w:rPr>
            </w:pPr>
          </w:p>
        </w:tc>
        <w:tc>
          <w:tcPr>
            <w:tcW w:w="1274" w:type="dxa"/>
          </w:tcPr>
          <w:p w:rsidR="00D008E7" w:rsidRPr="00074429" w:rsidRDefault="00D008E7" w:rsidP="00D008E7">
            <w:pPr>
              <w:ind w:right="49"/>
              <w:rPr>
                <w:sz w:val="28"/>
                <w:szCs w:val="28"/>
              </w:rPr>
            </w:pPr>
          </w:p>
        </w:tc>
        <w:tc>
          <w:tcPr>
            <w:tcW w:w="2597" w:type="dxa"/>
          </w:tcPr>
          <w:p w:rsidR="00D008E7" w:rsidRPr="00074429" w:rsidRDefault="00D008E7" w:rsidP="00D008E7">
            <w:pPr>
              <w:rPr>
                <w:sz w:val="28"/>
                <w:szCs w:val="28"/>
              </w:rPr>
            </w:pPr>
            <w:r w:rsidRPr="00074429">
              <w:rPr>
                <w:sz w:val="28"/>
                <w:szCs w:val="28"/>
              </w:rPr>
              <w:t xml:space="preserve">         Е.Ю. </w:t>
            </w:r>
            <w:proofErr w:type="spellStart"/>
            <w:r w:rsidRPr="00074429">
              <w:rPr>
                <w:sz w:val="28"/>
                <w:szCs w:val="28"/>
              </w:rPr>
              <w:t>Фидяева</w:t>
            </w:r>
            <w:proofErr w:type="spellEnd"/>
          </w:p>
        </w:tc>
      </w:tr>
      <w:tr w:rsidR="00D008E7" w:rsidRPr="00074429" w:rsidTr="00D008E7">
        <w:tc>
          <w:tcPr>
            <w:tcW w:w="6018" w:type="dxa"/>
          </w:tcPr>
          <w:p w:rsidR="00D008E7" w:rsidRPr="00074429" w:rsidRDefault="00D008E7" w:rsidP="00D008E7">
            <w:pPr>
              <w:rPr>
                <w:sz w:val="28"/>
                <w:szCs w:val="28"/>
              </w:rPr>
            </w:pPr>
            <w:r w:rsidRPr="00074429">
              <w:rPr>
                <w:sz w:val="28"/>
                <w:szCs w:val="28"/>
              </w:rPr>
              <w:t xml:space="preserve">Проект согласован: </w:t>
            </w:r>
          </w:p>
        </w:tc>
        <w:tc>
          <w:tcPr>
            <w:tcW w:w="1274" w:type="dxa"/>
          </w:tcPr>
          <w:p w:rsidR="00D008E7" w:rsidRPr="00074429" w:rsidRDefault="00D008E7" w:rsidP="00D008E7">
            <w:pPr>
              <w:ind w:right="49"/>
              <w:rPr>
                <w:sz w:val="28"/>
                <w:szCs w:val="28"/>
              </w:rPr>
            </w:pPr>
          </w:p>
        </w:tc>
        <w:tc>
          <w:tcPr>
            <w:tcW w:w="2597" w:type="dxa"/>
          </w:tcPr>
          <w:p w:rsidR="00D008E7" w:rsidRPr="00074429" w:rsidRDefault="00D008E7" w:rsidP="00D008E7">
            <w:pPr>
              <w:ind w:right="49"/>
              <w:rPr>
                <w:sz w:val="28"/>
                <w:szCs w:val="28"/>
              </w:rPr>
            </w:pPr>
          </w:p>
        </w:tc>
      </w:tr>
      <w:tr w:rsidR="00D008E7" w:rsidRPr="00074429" w:rsidTr="00D008E7">
        <w:tc>
          <w:tcPr>
            <w:tcW w:w="6018" w:type="dxa"/>
          </w:tcPr>
          <w:p w:rsidR="00D008E7" w:rsidRPr="00074429" w:rsidRDefault="00D008E7" w:rsidP="00D008E7">
            <w:pPr>
              <w:spacing w:line="322" w:lineRule="exact"/>
              <w:ind w:right="72"/>
              <w:rPr>
                <w:bCs/>
                <w:sz w:val="28"/>
                <w:szCs w:val="28"/>
              </w:rPr>
            </w:pPr>
            <w:r w:rsidRPr="00074429">
              <w:rPr>
                <w:bCs/>
                <w:sz w:val="28"/>
                <w:szCs w:val="28"/>
              </w:rPr>
              <w:t xml:space="preserve">Первый заместитель главы </w:t>
            </w:r>
          </w:p>
          <w:p w:rsidR="00D008E7" w:rsidRPr="00074429" w:rsidRDefault="00D008E7" w:rsidP="00D008E7">
            <w:pPr>
              <w:spacing w:line="322" w:lineRule="exact"/>
              <w:ind w:right="72"/>
              <w:rPr>
                <w:bCs/>
                <w:sz w:val="28"/>
                <w:szCs w:val="28"/>
              </w:rPr>
            </w:pPr>
            <w:r w:rsidRPr="00074429">
              <w:rPr>
                <w:bCs/>
                <w:sz w:val="28"/>
                <w:szCs w:val="28"/>
              </w:rPr>
              <w:t xml:space="preserve">администрации </w:t>
            </w:r>
            <w:proofErr w:type="gramStart"/>
            <w:r w:rsidRPr="00074429">
              <w:rPr>
                <w:bCs/>
                <w:sz w:val="28"/>
                <w:szCs w:val="28"/>
              </w:rPr>
              <w:t>муниципального</w:t>
            </w:r>
            <w:proofErr w:type="gramEnd"/>
            <w:r w:rsidRPr="00074429">
              <w:rPr>
                <w:bCs/>
                <w:sz w:val="28"/>
                <w:szCs w:val="28"/>
              </w:rPr>
              <w:t xml:space="preserve"> </w:t>
            </w:r>
          </w:p>
          <w:p w:rsidR="00D008E7" w:rsidRPr="00074429" w:rsidRDefault="00D008E7" w:rsidP="00D008E7">
            <w:pPr>
              <w:spacing w:line="322" w:lineRule="exact"/>
              <w:ind w:right="72"/>
              <w:rPr>
                <w:bCs/>
                <w:sz w:val="28"/>
                <w:szCs w:val="28"/>
              </w:rPr>
            </w:pPr>
            <w:r w:rsidRPr="00074429">
              <w:rPr>
                <w:bCs/>
                <w:sz w:val="28"/>
                <w:szCs w:val="28"/>
              </w:rPr>
              <w:t>образования Туапсинский район</w:t>
            </w:r>
          </w:p>
          <w:p w:rsidR="00D008E7" w:rsidRPr="00074429" w:rsidRDefault="00D008E7" w:rsidP="00D008E7">
            <w:pPr>
              <w:rPr>
                <w:sz w:val="28"/>
                <w:szCs w:val="28"/>
              </w:rPr>
            </w:pPr>
          </w:p>
        </w:tc>
        <w:tc>
          <w:tcPr>
            <w:tcW w:w="1274" w:type="dxa"/>
          </w:tcPr>
          <w:p w:rsidR="00D008E7" w:rsidRPr="00074429" w:rsidRDefault="00D008E7" w:rsidP="00D008E7">
            <w:pPr>
              <w:jc w:val="center"/>
              <w:rPr>
                <w:sz w:val="28"/>
                <w:szCs w:val="28"/>
              </w:rPr>
            </w:pPr>
          </w:p>
        </w:tc>
        <w:tc>
          <w:tcPr>
            <w:tcW w:w="2597" w:type="dxa"/>
          </w:tcPr>
          <w:p w:rsidR="00D008E7" w:rsidRPr="00074429" w:rsidRDefault="00D008E7" w:rsidP="00D008E7">
            <w:pPr>
              <w:jc w:val="center"/>
              <w:rPr>
                <w:sz w:val="28"/>
                <w:szCs w:val="28"/>
              </w:rPr>
            </w:pPr>
            <w:r w:rsidRPr="00074429">
              <w:rPr>
                <w:sz w:val="28"/>
                <w:szCs w:val="28"/>
              </w:rPr>
              <w:t xml:space="preserve">       </w:t>
            </w:r>
          </w:p>
          <w:p w:rsidR="00D008E7" w:rsidRPr="00074429" w:rsidRDefault="00D008E7" w:rsidP="00D008E7">
            <w:pPr>
              <w:rPr>
                <w:sz w:val="28"/>
                <w:szCs w:val="28"/>
              </w:rPr>
            </w:pPr>
            <w:r w:rsidRPr="00074429">
              <w:rPr>
                <w:sz w:val="28"/>
                <w:szCs w:val="28"/>
              </w:rPr>
              <w:t xml:space="preserve">             </w:t>
            </w:r>
          </w:p>
          <w:p w:rsidR="00D008E7" w:rsidRPr="00074429" w:rsidRDefault="00D008E7" w:rsidP="00D008E7">
            <w:pPr>
              <w:rPr>
                <w:sz w:val="28"/>
                <w:szCs w:val="28"/>
              </w:rPr>
            </w:pPr>
            <w:r w:rsidRPr="00074429">
              <w:rPr>
                <w:sz w:val="28"/>
                <w:szCs w:val="28"/>
              </w:rPr>
              <w:t xml:space="preserve">         К.П. </w:t>
            </w:r>
            <w:proofErr w:type="spellStart"/>
            <w:r w:rsidRPr="00074429">
              <w:rPr>
                <w:sz w:val="28"/>
                <w:szCs w:val="28"/>
              </w:rPr>
              <w:t>Мавриди</w:t>
            </w:r>
            <w:proofErr w:type="spellEnd"/>
          </w:p>
        </w:tc>
      </w:tr>
      <w:tr w:rsidR="00D008E7" w:rsidRPr="00074429" w:rsidTr="00D008E7">
        <w:tc>
          <w:tcPr>
            <w:tcW w:w="6018" w:type="dxa"/>
          </w:tcPr>
          <w:p w:rsidR="00D008E7" w:rsidRPr="00074429" w:rsidRDefault="00D008E7" w:rsidP="00D008E7">
            <w:pPr>
              <w:spacing w:line="322" w:lineRule="exact"/>
              <w:ind w:right="72"/>
              <w:rPr>
                <w:bCs/>
                <w:sz w:val="28"/>
                <w:szCs w:val="28"/>
              </w:rPr>
            </w:pPr>
            <w:r w:rsidRPr="00074429">
              <w:rPr>
                <w:bCs/>
                <w:sz w:val="28"/>
                <w:szCs w:val="28"/>
              </w:rPr>
              <w:t>Начальник финансового управления</w:t>
            </w:r>
          </w:p>
          <w:p w:rsidR="00D008E7" w:rsidRPr="00074429" w:rsidRDefault="00D008E7" w:rsidP="00D008E7">
            <w:pPr>
              <w:spacing w:line="322" w:lineRule="exact"/>
              <w:ind w:right="72"/>
              <w:rPr>
                <w:bCs/>
                <w:sz w:val="28"/>
                <w:szCs w:val="28"/>
              </w:rPr>
            </w:pPr>
            <w:r w:rsidRPr="00074429">
              <w:rPr>
                <w:bCs/>
                <w:sz w:val="28"/>
                <w:szCs w:val="28"/>
              </w:rPr>
              <w:t xml:space="preserve">администрации </w:t>
            </w:r>
            <w:proofErr w:type="gramStart"/>
            <w:r w:rsidRPr="00074429">
              <w:rPr>
                <w:bCs/>
                <w:sz w:val="28"/>
                <w:szCs w:val="28"/>
              </w:rPr>
              <w:t>муниципального</w:t>
            </w:r>
            <w:proofErr w:type="gramEnd"/>
          </w:p>
          <w:p w:rsidR="00D008E7" w:rsidRPr="00074429" w:rsidRDefault="00D008E7" w:rsidP="00D008E7">
            <w:pPr>
              <w:spacing w:line="322" w:lineRule="exact"/>
              <w:ind w:right="72"/>
              <w:rPr>
                <w:bCs/>
                <w:sz w:val="28"/>
                <w:szCs w:val="28"/>
              </w:rPr>
            </w:pPr>
            <w:r w:rsidRPr="00074429">
              <w:rPr>
                <w:bCs/>
                <w:sz w:val="28"/>
                <w:szCs w:val="28"/>
              </w:rPr>
              <w:t>образования Туапсинский район</w:t>
            </w:r>
          </w:p>
        </w:tc>
        <w:tc>
          <w:tcPr>
            <w:tcW w:w="1274" w:type="dxa"/>
          </w:tcPr>
          <w:p w:rsidR="00D008E7" w:rsidRPr="00074429" w:rsidRDefault="00D008E7" w:rsidP="00D008E7">
            <w:pPr>
              <w:jc w:val="center"/>
              <w:rPr>
                <w:sz w:val="28"/>
                <w:szCs w:val="28"/>
              </w:rPr>
            </w:pPr>
          </w:p>
        </w:tc>
        <w:tc>
          <w:tcPr>
            <w:tcW w:w="2597" w:type="dxa"/>
          </w:tcPr>
          <w:p w:rsidR="00D008E7" w:rsidRPr="00074429" w:rsidRDefault="00D008E7" w:rsidP="00D008E7">
            <w:pPr>
              <w:rPr>
                <w:sz w:val="28"/>
                <w:szCs w:val="28"/>
              </w:rPr>
            </w:pPr>
          </w:p>
          <w:p w:rsidR="00D008E7" w:rsidRPr="00074429" w:rsidRDefault="00D008E7" w:rsidP="00D008E7">
            <w:pPr>
              <w:rPr>
                <w:sz w:val="28"/>
                <w:szCs w:val="28"/>
              </w:rPr>
            </w:pPr>
          </w:p>
          <w:p w:rsidR="00D008E7" w:rsidRPr="00074429" w:rsidRDefault="00D008E7" w:rsidP="00D008E7">
            <w:pPr>
              <w:rPr>
                <w:sz w:val="28"/>
                <w:szCs w:val="28"/>
              </w:rPr>
            </w:pPr>
            <w:r w:rsidRPr="00074429">
              <w:rPr>
                <w:sz w:val="28"/>
                <w:szCs w:val="28"/>
              </w:rPr>
              <w:t xml:space="preserve">       Ю.Н. Кулакова</w:t>
            </w:r>
          </w:p>
        </w:tc>
      </w:tr>
      <w:tr w:rsidR="00D008E7" w:rsidRPr="00074429" w:rsidTr="00D008E7">
        <w:tc>
          <w:tcPr>
            <w:tcW w:w="6018" w:type="dxa"/>
          </w:tcPr>
          <w:p w:rsidR="00D008E7" w:rsidRPr="00074429" w:rsidRDefault="00D008E7" w:rsidP="00D008E7">
            <w:pPr>
              <w:spacing w:line="322" w:lineRule="exact"/>
              <w:ind w:right="72"/>
              <w:rPr>
                <w:bCs/>
                <w:sz w:val="28"/>
                <w:szCs w:val="28"/>
              </w:rPr>
            </w:pPr>
          </w:p>
          <w:p w:rsidR="00D008E7" w:rsidRPr="00074429" w:rsidRDefault="00D008E7" w:rsidP="00D008E7">
            <w:pPr>
              <w:spacing w:line="322" w:lineRule="exact"/>
              <w:ind w:right="72"/>
              <w:rPr>
                <w:bCs/>
                <w:sz w:val="28"/>
                <w:szCs w:val="28"/>
              </w:rPr>
            </w:pPr>
            <w:r w:rsidRPr="00074429">
              <w:rPr>
                <w:bCs/>
                <w:sz w:val="28"/>
                <w:szCs w:val="28"/>
              </w:rPr>
              <w:t xml:space="preserve">Начальник правового отдела </w:t>
            </w:r>
          </w:p>
          <w:p w:rsidR="00D008E7" w:rsidRPr="00074429" w:rsidRDefault="00D008E7" w:rsidP="00D008E7">
            <w:pPr>
              <w:spacing w:line="322" w:lineRule="exact"/>
              <w:ind w:right="72"/>
              <w:rPr>
                <w:bCs/>
                <w:sz w:val="28"/>
                <w:szCs w:val="28"/>
              </w:rPr>
            </w:pPr>
            <w:r w:rsidRPr="00074429">
              <w:rPr>
                <w:bCs/>
                <w:sz w:val="28"/>
                <w:szCs w:val="28"/>
              </w:rPr>
              <w:t xml:space="preserve">администрации </w:t>
            </w:r>
            <w:proofErr w:type="gramStart"/>
            <w:r w:rsidRPr="00074429">
              <w:rPr>
                <w:bCs/>
                <w:sz w:val="28"/>
                <w:szCs w:val="28"/>
              </w:rPr>
              <w:t>муниципального</w:t>
            </w:r>
            <w:proofErr w:type="gramEnd"/>
            <w:r w:rsidRPr="00074429">
              <w:rPr>
                <w:bCs/>
                <w:sz w:val="28"/>
                <w:szCs w:val="28"/>
              </w:rPr>
              <w:t xml:space="preserve"> </w:t>
            </w:r>
          </w:p>
          <w:p w:rsidR="00D008E7" w:rsidRPr="00074429" w:rsidRDefault="00D008E7" w:rsidP="00D008E7">
            <w:pPr>
              <w:spacing w:line="322" w:lineRule="exact"/>
              <w:ind w:right="72"/>
              <w:rPr>
                <w:bCs/>
                <w:sz w:val="28"/>
                <w:szCs w:val="28"/>
              </w:rPr>
            </w:pPr>
            <w:r w:rsidRPr="00074429">
              <w:rPr>
                <w:bCs/>
                <w:sz w:val="28"/>
                <w:szCs w:val="28"/>
              </w:rPr>
              <w:t>образования Туапсинский район</w:t>
            </w:r>
          </w:p>
        </w:tc>
        <w:tc>
          <w:tcPr>
            <w:tcW w:w="1274" w:type="dxa"/>
          </w:tcPr>
          <w:p w:rsidR="00D008E7" w:rsidRPr="00074429" w:rsidRDefault="00D008E7" w:rsidP="00D008E7">
            <w:pPr>
              <w:jc w:val="center"/>
              <w:rPr>
                <w:sz w:val="28"/>
                <w:szCs w:val="28"/>
              </w:rPr>
            </w:pPr>
          </w:p>
          <w:p w:rsidR="00D008E7" w:rsidRPr="00074429" w:rsidRDefault="00D008E7" w:rsidP="00D008E7">
            <w:pPr>
              <w:jc w:val="center"/>
              <w:rPr>
                <w:sz w:val="28"/>
                <w:szCs w:val="28"/>
              </w:rPr>
            </w:pPr>
          </w:p>
          <w:p w:rsidR="00D008E7" w:rsidRPr="00074429" w:rsidRDefault="00D008E7" w:rsidP="00D008E7">
            <w:pPr>
              <w:jc w:val="center"/>
              <w:rPr>
                <w:sz w:val="28"/>
                <w:szCs w:val="28"/>
              </w:rPr>
            </w:pPr>
          </w:p>
          <w:p w:rsidR="00D008E7" w:rsidRPr="00074429" w:rsidRDefault="00D008E7" w:rsidP="00D008E7">
            <w:pPr>
              <w:jc w:val="center"/>
              <w:rPr>
                <w:sz w:val="28"/>
                <w:szCs w:val="28"/>
              </w:rPr>
            </w:pPr>
            <w:r w:rsidRPr="00074429">
              <w:rPr>
                <w:sz w:val="28"/>
                <w:szCs w:val="28"/>
              </w:rPr>
              <w:t xml:space="preserve">  </w:t>
            </w:r>
          </w:p>
        </w:tc>
        <w:tc>
          <w:tcPr>
            <w:tcW w:w="2597" w:type="dxa"/>
          </w:tcPr>
          <w:p w:rsidR="00D008E7" w:rsidRPr="00074429" w:rsidRDefault="00D008E7" w:rsidP="00D008E7">
            <w:pPr>
              <w:rPr>
                <w:sz w:val="28"/>
                <w:szCs w:val="28"/>
              </w:rPr>
            </w:pPr>
          </w:p>
          <w:p w:rsidR="00D008E7" w:rsidRPr="00074429" w:rsidRDefault="00D008E7" w:rsidP="00D008E7">
            <w:pPr>
              <w:rPr>
                <w:sz w:val="28"/>
                <w:szCs w:val="28"/>
              </w:rPr>
            </w:pPr>
          </w:p>
          <w:p w:rsidR="00D008E7" w:rsidRPr="00074429" w:rsidRDefault="00D008E7" w:rsidP="00D008E7">
            <w:pPr>
              <w:rPr>
                <w:sz w:val="28"/>
                <w:szCs w:val="28"/>
              </w:rPr>
            </w:pPr>
          </w:p>
          <w:p w:rsidR="00D008E7" w:rsidRPr="00074429" w:rsidRDefault="00D008E7" w:rsidP="00D008E7">
            <w:pPr>
              <w:rPr>
                <w:sz w:val="28"/>
                <w:szCs w:val="28"/>
              </w:rPr>
            </w:pPr>
            <w:r w:rsidRPr="00074429">
              <w:rPr>
                <w:sz w:val="28"/>
                <w:szCs w:val="28"/>
              </w:rPr>
              <w:t xml:space="preserve">          В.Н. Солопов</w:t>
            </w:r>
          </w:p>
        </w:tc>
      </w:tr>
    </w:tbl>
    <w:p w:rsidR="00D008E7" w:rsidRPr="00074429" w:rsidRDefault="00D008E7" w:rsidP="00D008E7">
      <w:pPr>
        <w:ind w:right="49"/>
        <w:rPr>
          <w:sz w:val="28"/>
          <w:szCs w:val="28"/>
        </w:rPr>
      </w:pPr>
    </w:p>
    <w:tbl>
      <w:tblPr>
        <w:tblW w:w="9889" w:type="dxa"/>
        <w:tblLook w:val="04A0" w:firstRow="1" w:lastRow="0" w:firstColumn="1" w:lastColumn="0" w:noHBand="0" w:noVBand="1"/>
      </w:tblPr>
      <w:tblGrid>
        <w:gridCol w:w="6018"/>
        <w:gridCol w:w="1274"/>
        <w:gridCol w:w="2597"/>
      </w:tblGrid>
      <w:tr w:rsidR="00D008E7" w:rsidRPr="00074429" w:rsidTr="00D008E7">
        <w:tc>
          <w:tcPr>
            <w:tcW w:w="6018" w:type="dxa"/>
          </w:tcPr>
          <w:p w:rsidR="00D008E7" w:rsidRPr="00074429" w:rsidRDefault="00D008E7" w:rsidP="00D008E7">
            <w:pPr>
              <w:spacing w:line="322" w:lineRule="exact"/>
              <w:ind w:right="72"/>
              <w:rPr>
                <w:bCs/>
                <w:sz w:val="28"/>
                <w:szCs w:val="28"/>
              </w:rPr>
            </w:pPr>
            <w:r w:rsidRPr="00074429">
              <w:rPr>
                <w:bCs/>
                <w:sz w:val="28"/>
                <w:szCs w:val="28"/>
              </w:rPr>
              <w:t xml:space="preserve">Заместитель главы </w:t>
            </w:r>
          </w:p>
          <w:p w:rsidR="00D008E7" w:rsidRPr="00074429" w:rsidRDefault="00D008E7" w:rsidP="00D008E7">
            <w:pPr>
              <w:spacing w:line="322" w:lineRule="exact"/>
              <w:ind w:right="72"/>
              <w:rPr>
                <w:bCs/>
                <w:sz w:val="28"/>
                <w:szCs w:val="28"/>
              </w:rPr>
            </w:pPr>
            <w:r w:rsidRPr="00074429">
              <w:rPr>
                <w:bCs/>
                <w:sz w:val="28"/>
                <w:szCs w:val="28"/>
              </w:rPr>
              <w:t xml:space="preserve">администрации </w:t>
            </w:r>
            <w:proofErr w:type="gramStart"/>
            <w:r w:rsidRPr="00074429">
              <w:rPr>
                <w:bCs/>
                <w:sz w:val="28"/>
                <w:szCs w:val="28"/>
              </w:rPr>
              <w:t>муниципального</w:t>
            </w:r>
            <w:proofErr w:type="gramEnd"/>
            <w:r w:rsidRPr="00074429">
              <w:rPr>
                <w:bCs/>
                <w:sz w:val="28"/>
                <w:szCs w:val="28"/>
              </w:rPr>
              <w:t xml:space="preserve"> </w:t>
            </w:r>
          </w:p>
          <w:p w:rsidR="00D008E7" w:rsidRPr="00074429" w:rsidRDefault="00D008E7" w:rsidP="00D008E7">
            <w:pPr>
              <w:spacing w:line="322" w:lineRule="exact"/>
              <w:ind w:right="72"/>
              <w:rPr>
                <w:bCs/>
                <w:sz w:val="28"/>
                <w:szCs w:val="28"/>
              </w:rPr>
            </w:pPr>
            <w:r w:rsidRPr="00074429">
              <w:rPr>
                <w:bCs/>
                <w:sz w:val="28"/>
                <w:szCs w:val="28"/>
              </w:rPr>
              <w:t>образования Туапсинский район</w:t>
            </w:r>
          </w:p>
          <w:p w:rsidR="00D008E7" w:rsidRPr="00074429" w:rsidRDefault="00D008E7" w:rsidP="00D008E7">
            <w:pPr>
              <w:rPr>
                <w:sz w:val="28"/>
                <w:szCs w:val="28"/>
              </w:rPr>
            </w:pPr>
          </w:p>
        </w:tc>
        <w:tc>
          <w:tcPr>
            <w:tcW w:w="1274" w:type="dxa"/>
          </w:tcPr>
          <w:p w:rsidR="00D008E7" w:rsidRPr="00074429" w:rsidRDefault="00D008E7" w:rsidP="00D008E7">
            <w:pPr>
              <w:jc w:val="center"/>
              <w:rPr>
                <w:sz w:val="28"/>
                <w:szCs w:val="28"/>
              </w:rPr>
            </w:pPr>
          </w:p>
        </w:tc>
        <w:tc>
          <w:tcPr>
            <w:tcW w:w="2597" w:type="dxa"/>
          </w:tcPr>
          <w:p w:rsidR="00D008E7" w:rsidRPr="00074429" w:rsidRDefault="00D008E7" w:rsidP="00D008E7">
            <w:pPr>
              <w:jc w:val="center"/>
              <w:rPr>
                <w:sz w:val="28"/>
                <w:szCs w:val="28"/>
              </w:rPr>
            </w:pPr>
            <w:r w:rsidRPr="00074429">
              <w:rPr>
                <w:sz w:val="28"/>
                <w:szCs w:val="28"/>
              </w:rPr>
              <w:t xml:space="preserve">       </w:t>
            </w:r>
          </w:p>
          <w:p w:rsidR="00D008E7" w:rsidRPr="00074429" w:rsidRDefault="00D008E7" w:rsidP="00D008E7">
            <w:pPr>
              <w:rPr>
                <w:sz w:val="28"/>
                <w:szCs w:val="28"/>
              </w:rPr>
            </w:pPr>
            <w:r w:rsidRPr="00074429">
              <w:rPr>
                <w:sz w:val="28"/>
                <w:szCs w:val="28"/>
              </w:rPr>
              <w:t xml:space="preserve">             </w:t>
            </w:r>
          </w:p>
          <w:p w:rsidR="00D008E7" w:rsidRPr="00074429" w:rsidRDefault="00D008E7" w:rsidP="00D008E7">
            <w:pPr>
              <w:rPr>
                <w:sz w:val="28"/>
                <w:szCs w:val="28"/>
              </w:rPr>
            </w:pPr>
            <w:r w:rsidRPr="00074429">
              <w:rPr>
                <w:sz w:val="28"/>
                <w:szCs w:val="28"/>
              </w:rPr>
              <w:t xml:space="preserve">             Г.Г. </w:t>
            </w:r>
            <w:proofErr w:type="spellStart"/>
            <w:r w:rsidRPr="00074429">
              <w:rPr>
                <w:sz w:val="28"/>
                <w:szCs w:val="28"/>
              </w:rPr>
              <w:t>Апитин</w:t>
            </w:r>
            <w:proofErr w:type="spellEnd"/>
          </w:p>
        </w:tc>
      </w:tr>
    </w:tbl>
    <w:p w:rsidR="00D008E7" w:rsidRPr="00074429" w:rsidRDefault="00D008E7" w:rsidP="00D008E7">
      <w:pPr>
        <w:jc w:val="center"/>
        <w:rPr>
          <w:sz w:val="28"/>
          <w:szCs w:val="28"/>
        </w:rPr>
      </w:pPr>
    </w:p>
    <w:p w:rsidR="00D008E7" w:rsidRPr="00074429" w:rsidRDefault="00D008E7" w:rsidP="00D008E7">
      <w:pPr>
        <w:jc w:val="center"/>
        <w:rPr>
          <w:sz w:val="28"/>
          <w:szCs w:val="28"/>
        </w:rPr>
      </w:pPr>
    </w:p>
    <w:p w:rsidR="00D008E7" w:rsidRPr="00074429" w:rsidRDefault="00D008E7" w:rsidP="00D008E7">
      <w:pPr>
        <w:jc w:val="center"/>
        <w:rPr>
          <w:sz w:val="28"/>
          <w:szCs w:val="28"/>
        </w:rPr>
      </w:pPr>
    </w:p>
    <w:p w:rsidR="00D008E7" w:rsidRPr="00074429" w:rsidRDefault="00D008E7" w:rsidP="00D008E7">
      <w:pPr>
        <w:rPr>
          <w:sz w:val="28"/>
          <w:szCs w:val="28"/>
        </w:rPr>
      </w:pPr>
    </w:p>
    <w:p w:rsidR="00D008E7" w:rsidRPr="00074429" w:rsidRDefault="00D008E7" w:rsidP="00D008E7">
      <w:pPr>
        <w:widowControl w:val="0"/>
        <w:suppressAutoHyphens/>
        <w:autoSpaceDE w:val="0"/>
        <w:autoSpaceDN w:val="0"/>
        <w:adjustRightInd w:val="0"/>
        <w:rPr>
          <w:color w:val="000000" w:themeColor="text1"/>
          <w:sz w:val="28"/>
          <w:szCs w:val="28"/>
        </w:rPr>
      </w:pPr>
    </w:p>
    <w:p w:rsidR="00D008E7" w:rsidRPr="00074429" w:rsidRDefault="00D008E7" w:rsidP="00836E65">
      <w:pPr>
        <w:pStyle w:val="Heading"/>
        <w:ind w:right="-1"/>
        <w:rPr>
          <w:rFonts w:ascii="Times New Roman" w:hAnsi="Times New Roman"/>
          <w:b w:val="0"/>
          <w:bCs w:val="0"/>
          <w:color w:val="000000" w:themeColor="text1"/>
          <w:sz w:val="28"/>
          <w:szCs w:val="28"/>
        </w:rPr>
        <w:sectPr w:rsidR="00D008E7" w:rsidRPr="00074429" w:rsidSect="00D008E7">
          <w:headerReference w:type="default" r:id="rId11"/>
          <w:pgSz w:w="11906" w:h="16838"/>
          <w:pgMar w:top="1134" w:right="567" w:bottom="1134" w:left="1560" w:header="709" w:footer="709" w:gutter="0"/>
          <w:pgNumType w:start="1"/>
          <w:cols w:space="708"/>
          <w:titlePg/>
          <w:docGrid w:linePitch="360"/>
        </w:sectPr>
      </w:pPr>
    </w:p>
    <w:p w:rsidR="00432B88" w:rsidRPr="00074429" w:rsidRDefault="00432B88" w:rsidP="00836E65">
      <w:pPr>
        <w:pStyle w:val="Heading"/>
        <w:ind w:right="-1"/>
        <w:rPr>
          <w:rFonts w:ascii="Times New Roman" w:hAnsi="Times New Roman"/>
          <w:b w:val="0"/>
          <w:bCs w:val="0"/>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1D2326" w:rsidRPr="00074429" w:rsidTr="00836E65">
        <w:tc>
          <w:tcPr>
            <w:tcW w:w="4644" w:type="dxa"/>
            <w:tcBorders>
              <w:top w:val="nil"/>
              <w:left w:val="nil"/>
              <w:bottom w:val="nil"/>
              <w:right w:val="nil"/>
            </w:tcBorders>
          </w:tcPr>
          <w:p w:rsidR="001D2326" w:rsidRPr="00074429" w:rsidRDefault="001D2326" w:rsidP="00836E65">
            <w:pPr>
              <w:pStyle w:val="Heading"/>
              <w:ind w:right="-1"/>
              <w:jc w:val="center"/>
              <w:rPr>
                <w:rFonts w:ascii="Times New Roman" w:hAnsi="Times New Roman"/>
                <w:b w:val="0"/>
                <w:bCs w:val="0"/>
                <w:color w:val="000000" w:themeColor="text1"/>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rsidR="001D2326" w:rsidRPr="00074429" w:rsidRDefault="001D2326" w:rsidP="00836E65">
            <w:pPr>
              <w:pStyle w:val="Heading"/>
              <w:ind w:right="-1"/>
              <w:jc w:val="center"/>
              <w:rPr>
                <w:rFonts w:ascii="Times New Roman" w:hAnsi="Times New Roman"/>
                <w:b w:val="0"/>
                <w:bCs w:val="0"/>
                <w:color w:val="000000" w:themeColor="text1"/>
                <w:sz w:val="28"/>
                <w:szCs w:val="28"/>
              </w:rPr>
            </w:pPr>
            <w:r w:rsidRPr="00074429">
              <w:rPr>
                <w:rFonts w:ascii="Times New Roman" w:hAnsi="Times New Roman"/>
                <w:b w:val="0"/>
                <w:bCs w:val="0"/>
                <w:color w:val="000000" w:themeColor="text1"/>
                <w:sz w:val="28"/>
                <w:szCs w:val="28"/>
              </w:rPr>
              <w:t>ПРИЛОЖЕНИЕ</w:t>
            </w:r>
          </w:p>
          <w:p w:rsidR="001D2326" w:rsidRPr="00074429" w:rsidRDefault="001D2326" w:rsidP="00836E65">
            <w:pPr>
              <w:pStyle w:val="Heading"/>
              <w:ind w:right="-1"/>
              <w:jc w:val="center"/>
              <w:rPr>
                <w:rFonts w:ascii="Times New Roman" w:hAnsi="Times New Roman"/>
                <w:b w:val="0"/>
                <w:bCs w:val="0"/>
                <w:color w:val="000000" w:themeColor="text1"/>
                <w:sz w:val="28"/>
                <w:szCs w:val="28"/>
              </w:rPr>
            </w:pPr>
          </w:p>
          <w:p w:rsidR="001D2326" w:rsidRPr="00074429" w:rsidRDefault="001D2326" w:rsidP="00836E65">
            <w:pPr>
              <w:pStyle w:val="Heading"/>
              <w:ind w:right="-1"/>
              <w:jc w:val="center"/>
              <w:rPr>
                <w:rFonts w:ascii="Times New Roman" w:hAnsi="Times New Roman"/>
                <w:b w:val="0"/>
                <w:bCs w:val="0"/>
                <w:color w:val="000000" w:themeColor="text1"/>
                <w:sz w:val="28"/>
                <w:szCs w:val="28"/>
              </w:rPr>
            </w:pPr>
            <w:r w:rsidRPr="00074429">
              <w:rPr>
                <w:rFonts w:ascii="Times New Roman" w:hAnsi="Times New Roman"/>
                <w:b w:val="0"/>
                <w:bCs w:val="0"/>
                <w:color w:val="000000" w:themeColor="text1"/>
                <w:sz w:val="28"/>
                <w:szCs w:val="28"/>
              </w:rPr>
              <w:t>УТВЕРЖДЕН</w:t>
            </w:r>
          </w:p>
          <w:p w:rsidR="001D2326" w:rsidRPr="00074429" w:rsidRDefault="001D2326" w:rsidP="00836E65">
            <w:pPr>
              <w:pStyle w:val="a3"/>
              <w:jc w:val="center"/>
              <w:rPr>
                <w:bCs/>
                <w:color w:val="000000" w:themeColor="text1"/>
                <w:sz w:val="28"/>
                <w:szCs w:val="28"/>
              </w:rPr>
            </w:pPr>
            <w:r w:rsidRPr="00074429">
              <w:rPr>
                <w:bCs/>
                <w:color w:val="000000" w:themeColor="text1"/>
                <w:sz w:val="28"/>
                <w:szCs w:val="28"/>
              </w:rPr>
              <w:t>постановлением администрации</w:t>
            </w:r>
          </w:p>
          <w:p w:rsidR="001D2326" w:rsidRPr="00074429" w:rsidRDefault="001D2326" w:rsidP="00836E65">
            <w:pPr>
              <w:pStyle w:val="a3"/>
              <w:jc w:val="center"/>
              <w:rPr>
                <w:bCs/>
                <w:color w:val="000000" w:themeColor="text1"/>
                <w:sz w:val="28"/>
                <w:szCs w:val="28"/>
              </w:rPr>
            </w:pPr>
            <w:r w:rsidRPr="00074429">
              <w:rPr>
                <w:bCs/>
                <w:color w:val="000000" w:themeColor="text1"/>
                <w:sz w:val="28"/>
                <w:szCs w:val="28"/>
              </w:rPr>
              <w:t>муниципального образования</w:t>
            </w:r>
          </w:p>
          <w:p w:rsidR="001D2326" w:rsidRPr="00074429" w:rsidRDefault="001D2326" w:rsidP="00836E65">
            <w:pPr>
              <w:pStyle w:val="a3"/>
              <w:jc w:val="center"/>
              <w:rPr>
                <w:bCs/>
                <w:color w:val="000000" w:themeColor="text1"/>
                <w:sz w:val="28"/>
                <w:szCs w:val="28"/>
              </w:rPr>
            </w:pPr>
            <w:r w:rsidRPr="00074429">
              <w:rPr>
                <w:bCs/>
                <w:color w:val="000000" w:themeColor="text1"/>
                <w:sz w:val="28"/>
                <w:szCs w:val="28"/>
              </w:rPr>
              <w:t>Туапсинский район</w:t>
            </w:r>
          </w:p>
          <w:p w:rsidR="001D2326" w:rsidRPr="00074429" w:rsidRDefault="001D2326" w:rsidP="00836E65">
            <w:pPr>
              <w:pStyle w:val="Heading"/>
              <w:ind w:right="-1"/>
              <w:jc w:val="center"/>
              <w:rPr>
                <w:rFonts w:ascii="Times New Roman" w:hAnsi="Times New Roman"/>
                <w:b w:val="0"/>
                <w:bCs w:val="0"/>
                <w:color w:val="000000" w:themeColor="text1"/>
                <w:sz w:val="28"/>
                <w:szCs w:val="28"/>
              </w:rPr>
            </w:pPr>
            <w:r w:rsidRPr="00074429">
              <w:rPr>
                <w:rFonts w:ascii="Times New Roman" w:hAnsi="Times New Roman"/>
                <w:b w:val="0"/>
                <w:bCs w:val="0"/>
                <w:color w:val="000000" w:themeColor="text1"/>
                <w:sz w:val="28"/>
                <w:szCs w:val="28"/>
              </w:rPr>
              <w:t>от__________ № ___________</w:t>
            </w:r>
          </w:p>
          <w:p w:rsidR="001D2326" w:rsidRPr="00074429" w:rsidRDefault="001D2326" w:rsidP="00836E65">
            <w:pPr>
              <w:pStyle w:val="Heading"/>
              <w:ind w:right="-1"/>
              <w:rPr>
                <w:rFonts w:ascii="Times New Roman" w:hAnsi="Times New Roman"/>
                <w:b w:val="0"/>
                <w:bCs w:val="0"/>
                <w:color w:val="000000" w:themeColor="text1"/>
                <w:sz w:val="28"/>
                <w:szCs w:val="28"/>
              </w:rPr>
            </w:pPr>
          </w:p>
        </w:tc>
      </w:tr>
    </w:tbl>
    <w:p w:rsidR="001D2326" w:rsidRPr="00074429" w:rsidRDefault="001D2326" w:rsidP="001D2326">
      <w:pPr>
        <w:rPr>
          <w:b/>
          <w:color w:val="000000" w:themeColor="text1"/>
          <w:sz w:val="28"/>
          <w:szCs w:val="28"/>
        </w:rPr>
      </w:pPr>
    </w:p>
    <w:p w:rsidR="001D2326" w:rsidRPr="00074429" w:rsidRDefault="001D2326" w:rsidP="001D2326">
      <w:pPr>
        <w:rPr>
          <w:b/>
          <w:color w:val="000000" w:themeColor="text1"/>
          <w:sz w:val="28"/>
          <w:szCs w:val="28"/>
        </w:rPr>
      </w:pPr>
    </w:p>
    <w:p w:rsidR="00263024" w:rsidRPr="00074429" w:rsidRDefault="00263024" w:rsidP="00837A47">
      <w:pPr>
        <w:jc w:val="center"/>
        <w:rPr>
          <w:b/>
          <w:color w:val="000000" w:themeColor="text1"/>
          <w:sz w:val="28"/>
          <w:szCs w:val="28"/>
        </w:rPr>
      </w:pPr>
    </w:p>
    <w:p w:rsidR="00BB4289" w:rsidRPr="00074429" w:rsidRDefault="00BB4289" w:rsidP="00837A47">
      <w:pPr>
        <w:jc w:val="center"/>
        <w:rPr>
          <w:b/>
          <w:color w:val="000000" w:themeColor="text1"/>
          <w:sz w:val="28"/>
          <w:szCs w:val="28"/>
        </w:rPr>
      </w:pPr>
    </w:p>
    <w:p w:rsidR="001D2326" w:rsidRPr="00074429" w:rsidRDefault="001D2326" w:rsidP="001D2326">
      <w:pPr>
        <w:jc w:val="center"/>
        <w:rPr>
          <w:b/>
          <w:color w:val="000000" w:themeColor="text1"/>
          <w:sz w:val="28"/>
          <w:szCs w:val="28"/>
        </w:rPr>
      </w:pPr>
      <w:r w:rsidRPr="00074429">
        <w:rPr>
          <w:b/>
          <w:color w:val="000000" w:themeColor="text1"/>
          <w:sz w:val="28"/>
          <w:szCs w:val="28"/>
        </w:rPr>
        <w:t>АДМИНИСТРАТИВНЫЙ РЕГЛАМЕНТ</w:t>
      </w:r>
    </w:p>
    <w:p w:rsidR="001D2326" w:rsidRPr="00074429" w:rsidRDefault="001D2326" w:rsidP="001D2326">
      <w:pPr>
        <w:jc w:val="center"/>
        <w:rPr>
          <w:b/>
          <w:color w:val="000000" w:themeColor="text1"/>
          <w:sz w:val="28"/>
          <w:szCs w:val="28"/>
        </w:rPr>
      </w:pPr>
      <w:r w:rsidRPr="00074429">
        <w:rPr>
          <w:b/>
          <w:bCs/>
          <w:color w:val="000000" w:themeColor="text1"/>
          <w:sz w:val="28"/>
          <w:szCs w:val="28"/>
        </w:rPr>
        <w:t>по предоставлению муниципальной услуги:</w:t>
      </w:r>
      <w:r w:rsidRPr="00074429">
        <w:rPr>
          <w:b/>
          <w:color w:val="000000" w:themeColor="text1"/>
          <w:sz w:val="28"/>
          <w:szCs w:val="28"/>
        </w:rPr>
        <w:t xml:space="preserve"> </w:t>
      </w:r>
      <w:r w:rsidR="00FB3D9B" w:rsidRPr="00074429">
        <w:rPr>
          <w:b/>
          <w:color w:val="000000" w:themeColor="text1"/>
          <w:sz w:val="28"/>
          <w:szCs w:val="28"/>
        </w:rPr>
        <w:t>«</w:t>
      </w:r>
      <w:r w:rsidR="00254CA5" w:rsidRPr="00074429">
        <w:rPr>
          <w:b/>
          <w:color w:val="000000" w:themeColor="text1"/>
          <w:sz w:val="28"/>
          <w:szCs w:val="28"/>
        </w:rPr>
        <w:t xml:space="preserve">Субсидирование </w:t>
      </w:r>
      <w:proofErr w:type="gramStart"/>
      <w:r w:rsidR="00254CA5" w:rsidRPr="00074429">
        <w:rPr>
          <w:b/>
          <w:color w:val="000000" w:themeColor="text1"/>
          <w:sz w:val="28"/>
          <w:szCs w:val="28"/>
        </w:rPr>
        <w:t>из</w:t>
      </w:r>
      <w:proofErr w:type="gramEnd"/>
      <w:r w:rsidR="00254CA5" w:rsidRPr="00074429">
        <w:rPr>
          <w:b/>
          <w:color w:val="000000" w:themeColor="text1"/>
          <w:sz w:val="28"/>
          <w:szCs w:val="28"/>
        </w:rPr>
        <w:t xml:space="preserve"> </w:t>
      </w:r>
    </w:p>
    <w:p w:rsidR="001D2326" w:rsidRPr="00074429" w:rsidRDefault="00254CA5" w:rsidP="001D2326">
      <w:pPr>
        <w:jc w:val="center"/>
        <w:rPr>
          <w:b/>
          <w:color w:val="000000" w:themeColor="text1"/>
          <w:sz w:val="28"/>
          <w:szCs w:val="28"/>
        </w:rPr>
      </w:pPr>
      <w:r w:rsidRPr="00074429">
        <w:rPr>
          <w:b/>
          <w:color w:val="000000" w:themeColor="text1"/>
          <w:sz w:val="28"/>
          <w:szCs w:val="28"/>
        </w:rPr>
        <w:t xml:space="preserve">местного бюджета части затрат на уплату первого взноса </w:t>
      </w:r>
      <w:proofErr w:type="gramStart"/>
      <w:r w:rsidRPr="00074429">
        <w:rPr>
          <w:b/>
          <w:color w:val="000000" w:themeColor="text1"/>
          <w:sz w:val="28"/>
          <w:szCs w:val="28"/>
        </w:rPr>
        <w:t>при</w:t>
      </w:r>
      <w:proofErr w:type="gramEnd"/>
      <w:r w:rsidRPr="00074429">
        <w:rPr>
          <w:b/>
          <w:color w:val="000000" w:themeColor="text1"/>
          <w:sz w:val="28"/>
          <w:szCs w:val="28"/>
        </w:rPr>
        <w:t xml:space="preserve"> </w:t>
      </w:r>
    </w:p>
    <w:p w:rsidR="001D2326" w:rsidRPr="00074429" w:rsidRDefault="00254CA5" w:rsidP="001D2326">
      <w:pPr>
        <w:jc w:val="center"/>
        <w:rPr>
          <w:b/>
          <w:color w:val="000000" w:themeColor="text1"/>
          <w:sz w:val="28"/>
          <w:szCs w:val="28"/>
        </w:rPr>
      </w:pPr>
      <w:r w:rsidRPr="00074429">
        <w:rPr>
          <w:b/>
          <w:color w:val="000000" w:themeColor="text1"/>
          <w:sz w:val="28"/>
          <w:szCs w:val="28"/>
        </w:rPr>
        <w:t xml:space="preserve">заключении договора финансовой аренды (лизинга), </w:t>
      </w:r>
      <w:proofErr w:type="gramStart"/>
      <w:r w:rsidRPr="00074429">
        <w:rPr>
          <w:b/>
          <w:color w:val="000000" w:themeColor="text1"/>
          <w:sz w:val="28"/>
          <w:szCs w:val="28"/>
        </w:rPr>
        <w:t>понесенных</w:t>
      </w:r>
      <w:proofErr w:type="gramEnd"/>
      <w:r w:rsidRPr="00074429">
        <w:rPr>
          <w:b/>
          <w:color w:val="000000" w:themeColor="text1"/>
          <w:sz w:val="28"/>
          <w:szCs w:val="28"/>
        </w:rPr>
        <w:t xml:space="preserve"> </w:t>
      </w:r>
    </w:p>
    <w:p w:rsidR="00FB3D9B" w:rsidRPr="00074429" w:rsidRDefault="00254CA5" w:rsidP="001D2326">
      <w:pPr>
        <w:jc w:val="center"/>
        <w:rPr>
          <w:b/>
          <w:color w:val="000000" w:themeColor="text1"/>
          <w:sz w:val="28"/>
          <w:szCs w:val="28"/>
        </w:rPr>
      </w:pPr>
      <w:r w:rsidRPr="00074429">
        <w:rPr>
          <w:b/>
          <w:color w:val="000000" w:themeColor="text1"/>
          <w:sz w:val="28"/>
          <w:szCs w:val="28"/>
        </w:rPr>
        <w:t>субъектами малого и среднего предпринимательства</w:t>
      </w:r>
      <w:r w:rsidR="00FB3D9B" w:rsidRPr="00074429">
        <w:rPr>
          <w:b/>
          <w:color w:val="000000" w:themeColor="text1"/>
          <w:sz w:val="28"/>
          <w:szCs w:val="28"/>
        </w:rPr>
        <w:t>»</w:t>
      </w:r>
    </w:p>
    <w:p w:rsidR="00397F4E" w:rsidRPr="00074429" w:rsidRDefault="00397F4E" w:rsidP="00837A47">
      <w:pPr>
        <w:jc w:val="center"/>
        <w:rPr>
          <w:b/>
          <w:color w:val="000000" w:themeColor="text1"/>
          <w:sz w:val="28"/>
          <w:szCs w:val="28"/>
        </w:rPr>
      </w:pPr>
    </w:p>
    <w:bookmarkEnd w:id="0"/>
    <w:bookmarkEnd w:id="1"/>
    <w:bookmarkEnd w:id="2"/>
    <w:bookmarkEnd w:id="3"/>
    <w:p w:rsidR="00D1036D" w:rsidRPr="00074429" w:rsidRDefault="00D1036D" w:rsidP="00837A47">
      <w:pPr>
        <w:widowControl w:val="0"/>
        <w:autoSpaceDE w:val="0"/>
        <w:autoSpaceDN w:val="0"/>
        <w:adjustRightInd w:val="0"/>
        <w:ind w:firstLine="720"/>
        <w:jc w:val="center"/>
        <w:outlineLvl w:val="1"/>
        <w:rPr>
          <w:color w:val="000000" w:themeColor="text1"/>
          <w:sz w:val="28"/>
          <w:szCs w:val="28"/>
        </w:rPr>
      </w:pPr>
      <w:r w:rsidRPr="00074429">
        <w:rPr>
          <w:color w:val="000000" w:themeColor="text1"/>
          <w:sz w:val="28"/>
          <w:szCs w:val="28"/>
        </w:rPr>
        <w:t>Раздел I. ОБЩИЕ ПОЛОЖЕНИЯ</w:t>
      </w:r>
    </w:p>
    <w:p w:rsidR="00D1036D" w:rsidRPr="00074429" w:rsidRDefault="00D1036D" w:rsidP="00837A47">
      <w:pPr>
        <w:widowControl w:val="0"/>
        <w:autoSpaceDE w:val="0"/>
        <w:autoSpaceDN w:val="0"/>
        <w:adjustRightInd w:val="0"/>
        <w:ind w:firstLine="720"/>
        <w:jc w:val="both"/>
        <w:rPr>
          <w:color w:val="000000" w:themeColor="text1"/>
          <w:sz w:val="28"/>
          <w:szCs w:val="28"/>
        </w:rPr>
      </w:pPr>
    </w:p>
    <w:p w:rsidR="0000390E" w:rsidRPr="00074429" w:rsidRDefault="00A631DE" w:rsidP="00837A47">
      <w:pPr>
        <w:widowControl w:val="0"/>
        <w:autoSpaceDE w:val="0"/>
        <w:autoSpaceDN w:val="0"/>
        <w:adjustRightInd w:val="0"/>
        <w:ind w:firstLine="720"/>
        <w:jc w:val="center"/>
        <w:outlineLvl w:val="2"/>
        <w:rPr>
          <w:color w:val="000000" w:themeColor="text1"/>
          <w:sz w:val="28"/>
          <w:szCs w:val="28"/>
        </w:rPr>
      </w:pPr>
      <w:bookmarkStart w:id="4" w:name="Par43"/>
      <w:bookmarkEnd w:id="4"/>
      <w:r w:rsidRPr="00074429">
        <w:rPr>
          <w:color w:val="000000" w:themeColor="text1"/>
          <w:sz w:val="28"/>
          <w:szCs w:val="28"/>
        </w:rPr>
        <w:t>Подраздел</w:t>
      </w:r>
      <w:r w:rsidR="00D1036D" w:rsidRPr="00074429">
        <w:rPr>
          <w:color w:val="000000" w:themeColor="text1"/>
          <w:sz w:val="28"/>
          <w:szCs w:val="28"/>
        </w:rPr>
        <w:t xml:space="preserve"> 1.</w:t>
      </w:r>
      <w:r w:rsidR="002E384A" w:rsidRPr="00074429">
        <w:rPr>
          <w:color w:val="000000" w:themeColor="text1"/>
          <w:sz w:val="28"/>
          <w:szCs w:val="28"/>
        </w:rPr>
        <w:t>1.</w:t>
      </w:r>
      <w:r w:rsidR="00D1036D" w:rsidRPr="00074429">
        <w:rPr>
          <w:color w:val="000000" w:themeColor="text1"/>
          <w:sz w:val="28"/>
          <w:szCs w:val="28"/>
        </w:rPr>
        <w:t xml:space="preserve"> ПРЕДМЕТ РЕГУЛИРОВАНИЯ </w:t>
      </w:r>
    </w:p>
    <w:p w:rsidR="00397F4E" w:rsidRPr="00074429" w:rsidRDefault="00D1036D" w:rsidP="00837A47">
      <w:pPr>
        <w:widowControl w:val="0"/>
        <w:autoSpaceDE w:val="0"/>
        <w:autoSpaceDN w:val="0"/>
        <w:adjustRightInd w:val="0"/>
        <w:ind w:firstLine="720"/>
        <w:jc w:val="center"/>
        <w:outlineLvl w:val="2"/>
        <w:rPr>
          <w:color w:val="000000" w:themeColor="text1"/>
          <w:sz w:val="28"/>
          <w:szCs w:val="28"/>
        </w:rPr>
      </w:pPr>
      <w:r w:rsidRPr="00074429">
        <w:rPr>
          <w:color w:val="000000" w:themeColor="text1"/>
          <w:sz w:val="28"/>
          <w:szCs w:val="28"/>
        </w:rPr>
        <w:t>АДМИНИСТРАТИВНОГО РЕГЛАМЕНТА</w:t>
      </w:r>
    </w:p>
    <w:p w:rsidR="00397F4E" w:rsidRPr="00074429" w:rsidRDefault="00397F4E" w:rsidP="00837A47">
      <w:pPr>
        <w:ind w:firstLine="851"/>
        <w:jc w:val="center"/>
        <w:rPr>
          <w:color w:val="000000" w:themeColor="text1"/>
          <w:sz w:val="28"/>
          <w:szCs w:val="28"/>
        </w:rPr>
      </w:pPr>
    </w:p>
    <w:p w:rsidR="00397F4E" w:rsidRPr="00074429" w:rsidRDefault="00F66774" w:rsidP="00837A47">
      <w:pPr>
        <w:pStyle w:val="ac"/>
        <w:spacing w:line="240" w:lineRule="auto"/>
        <w:ind w:left="0" w:firstLine="709"/>
        <w:jc w:val="both"/>
        <w:rPr>
          <w:rFonts w:ascii="Times New Roman" w:hAnsi="Times New Roman"/>
          <w:color w:val="000000" w:themeColor="text1"/>
          <w:sz w:val="28"/>
          <w:szCs w:val="28"/>
        </w:rPr>
      </w:pPr>
      <w:proofErr w:type="gramStart"/>
      <w:r w:rsidRPr="00074429">
        <w:rPr>
          <w:rFonts w:ascii="Times New Roman" w:hAnsi="Times New Roman"/>
          <w:color w:val="000000" w:themeColor="text1"/>
          <w:sz w:val="28"/>
          <w:szCs w:val="28"/>
        </w:rPr>
        <w:t xml:space="preserve">Административный регламент предоставления </w:t>
      </w:r>
      <w:r w:rsidR="00836E65" w:rsidRPr="00074429">
        <w:rPr>
          <w:rFonts w:ascii="Times New Roman" w:hAnsi="Times New Roman"/>
          <w:color w:val="000000" w:themeColor="text1"/>
          <w:sz w:val="28"/>
          <w:szCs w:val="28"/>
        </w:rPr>
        <w:t>муниципального образов</w:t>
      </w:r>
      <w:r w:rsidR="00836E65" w:rsidRPr="00074429">
        <w:rPr>
          <w:rFonts w:ascii="Times New Roman" w:hAnsi="Times New Roman"/>
          <w:color w:val="000000" w:themeColor="text1"/>
          <w:sz w:val="28"/>
          <w:szCs w:val="28"/>
        </w:rPr>
        <w:t>а</w:t>
      </w:r>
      <w:r w:rsidR="00836E65" w:rsidRPr="00074429">
        <w:rPr>
          <w:rFonts w:ascii="Times New Roman" w:hAnsi="Times New Roman"/>
          <w:color w:val="000000" w:themeColor="text1"/>
          <w:sz w:val="28"/>
          <w:szCs w:val="28"/>
        </w:rPr>
        <w:t>ния Туапсинский район</w:t>
      </w:r>
      <w:r w:rsidRPr="00074429">
        <w:rPr>
          <w:rFonts w:ascii="Times New Roman" w:hAnsi="Times New Roman"/>
          <w:color w:val="000000" w:themeColor="text1"/>
          <w:sz w:val="28"/>
          <w:szCs w:val="28"/>
        </w:rPr>
        <w:t xml:space="preserve"> муниципальной услуги</w:t>
      </w:r>
      <w:r w:rsidR="00A75D4B" w:rsidRPr="00074429">
        <w:rPr>
          <w:rFonts w:ascii="Times New Roman" w:hAnsi="Times New Roman"/>
          <w:color w:val="000000" w:themeColor="text1"/>
          <w:sz w:val="28"/>
          <w:szCs w:val="28"/>
        </w:rPr>
        <w:t xml:space="preserve"> «</w:t>
      </w:r>
      <w:r w:rsidR="00254CA5" w:rsidRPr="00074429">
        <w:rPr>
          <w:rFonts w:ascii="Times New Roman" w:hAnsi="Times New Roman"/>
          <w:color w:val="000000" w:themeColor="text1"/>
          <w:sz w:val="28"/>
          <w:szCs w:val="28"/>
        </w:rPr>
        <w:t>Субсидирование из местного бюджета части затрат на уплату первого взноса при заключении договора ф</w:t>
      </w:r>
      <w:r w:rsidR="00254CA5" w:rsidRPr="00074429">
        <w:rPr>
          <w:rFonts w:ascii="Times New Roman" w:hAnsi="Times New Roman"/>
          <w:color w:val="000000" w:themeColor="text1"/>
          <w:sz w:val="28"/>
          <w:szCs w:val="28"/>
        </w:rPr>
        <w:t>и</w:t>
      </w:r>
      <w:r w:rsidR="00254CA5" w:rsidRPr="00074429">
        <w:rPr>
          <w:rFonts w:ascii="Times New Roman" w:hAnsi="Times New Roman"/>
          <w:color w:val="000000" w:themeColor="text1"/>
          <w:sz w:val="28"/>
          <w:szCs w:val="28"/>
        </w:rPr>
        <w:t>нансовой аренды (лизинга), понесенных субъектами малого и среднего предпр</w:t>
      </w:r>
      <w:r w:rsidR="00254CA5" w:rsidRPr="00074429">
        <w:rPr>
          <w:rFonts w:ascii="Times New Roman" w:hAnsi="Times New Roman"/>
          <w:color w:val="000000" w:themeColor="text1"/>
          <w:sz w:val="28"/>
          <w:szCs w:val="28"/>
        </w:rPr>
        <w:t>и</w:t>
      </w:r>
      <w:r w:rsidR="00254CA5" w:rsidRPr="00074429">
        <w:rPr>
          <w:rFonts w:ascii="Times New Roman" w:hAnsi="Times New Roman"/>
          <w:color w:val="000000" w:themeColor="text1"/>
          <w:sz w:val="28"/>
          <w:szCs w:val="28"/>
        </w:rPr>
        <w:t>нимательства</w:t>
      </w:r>
      <w:r w:rsidR="00A75D4B" w:rsidRPr="00074429">
        <w:rPr>
          <w:rFonts w:ascii="Times New Roman" w:hAnsi="Times New Roman"/>
          <w:color w:val="000000" w:themeColor="text1"/>
          <w:sz w:val="28"/>
          <w:szCs w:val="28"/>
        </w:rPr>
        <w:t>»</w:t>
      </w:r>
      <w:r w:rsidR="00827DAB" w:rsidRPr="00074429">
        <w:rPr>
          <w:rFonts w:ascii="Times New Roman" w:hAnsi="Times New Roman"/>
          <w:color w:val="000000" w:themeColor="text1"/>
          <w:sz w:val="28"/>
          <w:szCs w:val="28"/>
        </w:rPr>
        <w:t xml:space="preserve"> </w:t>
      </w:r>
      <w:r w:rsidR="00397F4E" w:rsidRPr="00074429">
        <w:rPr>
          <w:rFonts w:ascii="Times New Roman" w:hAnsi="Times New Roman"/>
          <w:color w:val="000000" w:themeColor="text1"/>
          <w:sz w:val="28"/>
          <w:szCs w:val="28"/>
        </w:rPr>
        <w:t>(далее – Регламент) определяет стандарты, сроки и последов</w:t>
      </w:r>
      <w:r w:rsidR="00397F4E" w:rsidRPr="00074429">
        <w:rPr>
          <w:rFonts w:ascii="Times New Roman" w:hAnsi="Times New Roman"/>
          <w:color w:val="000000" w:themeColor="text1"/>
          <w:sz w:val="28"/>
          <w:szCs w:val="28"/>
        </w:rPr>
        <w:t>а</w:t>
      </w:r>
      <w:r w:rsidR="00397F4E" w:rsidRPr="00074429">
        <w:rPr>
          <w:rFonts w:ascii="Times New Roman" w:hAnsi="Times New Roman"/>
          <w:color w:val="000000" w:themeColor="text1"/>
          <w:sz w:val="28"/>
          <w:szCs w:val="28"/>
        </w:rPr>
        <w:t xml:space="preserve">тельность административных процедур (действий) по предоставлению </w:t>
      </w:r>
      <w:r w:rsidR="006D16B6" w:rsidRPr="00074429">
        <w:rPr>
          <w:rFonts w:ascii="Times New Roman" w:hAnsi="Times New Roman"/>
          <w:color w:val="000000" w:themeColor="text1"/>
          <w:sz w:val="28"/>
          <w:szCs w:val="28"/>
        </w:rPr>
        <w:t>админ</w:t>
      </w:r>
      <w:r w:rsidR="006D16B6" w:rsidRPr="00074429">
        <w:rPr>
          <w:rFonts w:ascii="Times New Roman" w:hAnsi="Times New Roman"/>
          <w:color w:val="000000" w:themeColor="text1"/>
          <w:sz w:val="28"/>
          <w:szCs w:val="28"/>
        </w:rPr>
        <w:t>и</w:t>
      </w:r>
      <w:r w:rsidR="006D16B6" w:rsidRPr="00074429">
        <w:rPr>
          <w:rFonts w:ascii="Times New Roman" w:hAnsi="Times New Roman"/>
          <w:color w:val="000000" w:themeColor="text1"/>
          <w:sz w:val="28"/>
          <w:szCs w:val="28"/>
        </w:rPr>
        <w:t xml:space="preserve">страцией </w:t>
      </w:r>
      <w:r w:rsidR="00836E65" w:rsidRPr="00074429">
        <w:rPr>
          <w:rFonts w:ascii="Times New Roman" w:hAnsi="Times New Roman"/>
          <w:color w:val="000000" w:themeColor="text1"/>
          <w:sz w:val="28"/>
          <w:szCs w:val="28"/>
        </w:rPr>
        <w:t>муниципального образования Туапсинский район (далее - Админ</w:t>
      </w:r>
      <w:r w:rsidR="00836E65" w:rsidRPr="00074429">
        <w:rPr>
          <w:rFonts w:ascii="Times New Roman" w:hAnsi="Times New Roman"/>
          <w:color w:val="000000" w:themeColor="text1"/>
          <w:sz w:val="28"/>
          <w:szCs w:val="28"/>
        </w:rPr>
        <w:t>и</w:t>
      </w:r>
      <w:r w:rsidR="00836E65" w:rsidRPr="00074429">
        <w:rPr>
          <w:rFonts w:ascii="Times New Roman" w:hAnsi="Times New Roman"/>
          <w:color w:val="000000" w:themeColor="text1"/>
          <w:sz w:val="28"/>
          <w:szCs w:val="28"/>
        </w:rPr>
        <w:t xml:space="preserve">страция) </w:t>
      </w:r>
      <w:r w:rsidR="00827DAB" w:rsidRPr="00074429">
        <w:rPr>
          <w:rFonts w:ascii="Times New Roman" w:hAnsi="Times New Roman"/>
          <w:color w:val="000000" w:themeColor="text1"/>
          <w:sz w:val="28"/>
          <w:szCs w:val="28"/>
        </w:rPr>
        <w:t xml:space="preserve">муниципальной услуги </w:t>
      </w:r>
      <w:r w:rsidR="0000390E" w:rsidRPr="00074429">
        <w:rPr>
          <w:rFonts w:ascii="Times New Roman" w:hAnsi="Times New Roman"/>
          <w:color w:val="000000" w:themeColor="text1"/>
          <w:sz w:val="28"/>
          <w:szCs w:val="28"/>
        </w:rPr>
        <w:t>«</w:t>
      </w:r>
      <w:r w:rsidR="00254CA5" w:rsidRPr="00074429">
        <w:rPr>
          <w:rFonts w:ascii="Times New Roman" w:hAnsi="Times New Roman"/>
          <w:color w:val="000000" w:themeColor="text1"/>
          <w:sz w:val="28"/>
          <w:szCs w:val="28"/>
        </w:rPr>
        <w:t>субсидирование из местного бюджета части затрат на уплату</w:t>
      </w:r>
      <w:proofErr w:type="gramEnd"/>
      <w:r w:rsidR="00254CA5" w:rsidRPr="00074429">
        <w:rPr>
          <w:rFonts w:ascii="Times New Roman" w:hAnsi="Times New Roman"/>
          <w:color w:val="000000" w:themeColor="text1"/>
          <w:sz w:val="28"/>
          <w:szCs w:val="28"/>
        </w:rPr>
        <w:t xml:space="preserve"> первого взноса при заключении договора финансовой аренды (лизинга), </w:t>
      </w:r>
      <w:proofErr w:type="gramStart"/>
      <w:r w:rsidR="00254CA5" w:rsidRPr="00074429">
        <w:rPr>
          <w:rFonts w:ascii="Times New Roman" w:hAnsi="Times New Roman"/>
          <w:color w:val="000000" w:themeColor="text1"/>
          <w:sz w:val="28"/>
          <w:szCs w:val="28"/>
        </w:rPr>
        <w:t>понесенных</w:t>
      </w:r>
      <w:proofErr w:type="gramEnd"/>
      <w:r w:rsidR="00254CA5" w:rsidRPr="00074429">
        <w:rPr>
          <w:rFonts w:ascii="Times New Roman" w:hAnsi="Times New Roman"/>
          <w:color w:val="000000" w:themeColor="text1"/>
          <w:sz w:val="28"/>
          <w:szCs w:val="28"/>
        </w:rPr>
        <w:t xml:space="preserve"> субъектами малого и среднего предпринимательства</w:t>
      </w:r>
      <w:r w:rsidR="0000390E" w:rsidRPr="00074429">
        <w:rPr>
          <w:rFonts w:ascii="Times New Roman" w:hAnsi="Times New Roman"/>
          <w:color w:val="000000" w:themeColor="text1"/>
          <w:sz w:val="28"/>
          <w:szCs w:val="28"/>
        </w:rPr>
        <w:t>»</w:t>
      </w:r>
      <w:r w:rsidR="00827DAB" w:rsidRPr="00074429">
        <w:rPr>
          <w:rFonts w:ascii="Times New Roman" w:hAnsi="Times New Roman"/>
          <w:color w:val="000000" w:themeColor="text1"/>
          <w:sz w:val="28"/>
          <w:szCs w:val="28"/>
        </w:rPr>
        <w:t xml:space="preserve"> </w:t>
      </w:r>
      <w:r w:rsidR="00397F4E" w:rsidRPr="00074429">
        <w:rPr>
          <w:rFonts w:ascii="Times New Roman" w:hAnsi="Times New Roman"/>
          <w:color w:val="000000" w:themeColor="text1"/>
          <w:sz w:val="28"/>
          <w:szCs w:val="28"/>
        </w:rPr>
        <w:t xml:space="preserve">(далее – </w:t>
      </w:r>
      <w:r w:rsidR="00827DAB" w:rsidRPr="00074429">
        <w:rPr>
          <w:rFonts w:ascii="Times New Roman" w:hAnsi="Times New Roman"/>
          <w:color w:val="000000" w:themeColor="text1"/>
          <w:sz w:val="28"/>
          <w:szCs w:val="28"/>
        </w:rPr>
        <w:t xml:space="preserve">муниципальная </w:t>
      </w:r>
      <w:r w:rsidR="00397F4E" w:rsidRPr="00074429">
        <w:rPr>
          <w:rFonts w:ascii="Times New Roman" w:hAnsi="Times New Roman"/>
          <w:color w:val="000000" w:themeColor="text1"/>
          <w:sz w:val="28"/>
          <w:szCs w:val="28"/>
        </w:rPr>
        <w:t>услуга).</w:t>
      </w:r>
    </w:p>
    <w:p w:rsidR="00397F4E" w:rsidRPr="00074429" w:rsidRDefault="00397F4E" w:rsidP="00837A47">
      <w:pPr>
        <w:ind w:firstLine="851"/>
        <w:jc w:val="both"/>
        <w:rPr>
          <w:color w:val="000000" w:themeColor="text1"/>
          <w:sz w:val="28"/>
          <w:szCs w:val="28"/>
        </w:rPr>
      </w:pPr>
    </w:p>
    <w:p w:rsidR="00D1036D" w:rsidRPr="00074429" w:rsidRDefault="00A631DE" w:rsidP="00837A47">
      <w:pPr>
        <w:widowControl w:val="0"/>
        <w:autoSpaceDE w:val="0"/>
        <w:autoSpaceDN w:val="0"/>
        <w:adjustRightInd w:val="0"/>
        <w:ind w:firstLine="720"/>
        <w:jc w:val="center"/>
        <w:outlineLvl w:val="2"/>
        <w:rPr>
          <w:color w:val="000000" w:themeColor="text1"/>
          <w:sz w:val="28"/>
          <w:szCs w:val="28"/>
        </w:rPr>
      </w:pPr>
      <w:r w:rsidRPr="00074429">
        <w:rPr>
          <w:color w:val="000000" w:themeColor="text1"/>
          <w:sz w:val="28"/>
          <w:szCs w:val="28"/>
        </w:rPr>
        <w:t>Подраздел</w:t>
      </w:r>
      <w:r w:rsidR="00D1036D" w:rsidRPr="00074429">
        <w:rPr>
          <w:color w:val="000000" w:themeColor="text1"/>
          <w:sz w:val="28"/>
          <w:szCs w:val="28"/>
        </w:rPr>
        <w:t xml:space="preserve"> </w:t>
      </w:r>
      <w:r w:rsidR="00C77B8B" w:rsidRPr="00074429">
        <w:rPr>
          <w:color w:val="000000" w:themeColor="text1"/>
          <w:sz w:val="28"/>
          <w:szCs w:val="28"/>
        </w:rPr>
        <w:t>1.2</w:t>
      </w:r>
      <w:r w:rsidR="002E384A" w:rsidRPr="00074429">
        <w:rPr>
          <w:color w:val="000000" w:themeColor="text1"/>
          <w:sz w:val="28"/>
          <w:szCs w:val="28"/>
        </w:rPr>
        <w:t>.</w:t>
      </w:r>
      <w:r w:rsidR="00D1036D" w:rsidRPr="00074429">
        <w:rPr>
          <w:color w:val="000000" w:themeColor="text1"/>
          <w:sz w:val="28"/>
          <w:szCs w:val="28"/>
        </w:rPr>
        <w:t xml:space="preserve"> КРУГ ЗАЯВИТЕЛЕЙ</w:t>
      </w:r>
    </w:p>
    <w:p w:rsidR="00397F4E" w:rsidRPr="00074429" w:rsidRDefault="00397F4E" w:rsidP="00837A47">
      <w:pPr>
        <w:ind w:firstLine="851"/>
        <w:jc w:val="both"/>
        <w:rPr>
          <w:color w:val="000000" w:themeColor="text1"/>
          <w:sz w:val="28"/>
          <w:szCs w:val="28"/>
        </w:rPr>
      </w:pPr>
    </w:p>
    <w:p w:rsidR="001D2326" w:rsidRPr="00074429" w:rsidRDefault="0085313C" w:rsidP="001D2326">
      <w:pPr>
        <w:ind w:firstLine="709"/>
        <w:jc w:val="both"/>
        <w:rPr>
          <w:bCs/>
          <w:sz w:val="28"/>
          <w:szCs w:val="28"/>
        </w:rPr>
      </w:pPr>
      <w:proofErr w:type="gramStart"/>
      <w:r w:rsidRPr="00074429">
        <w:rPr>
          <w:color w:val="000000" w:themeColor="text1"/>
          <w:sz w:val="28"/>
          <w:szCs w:val="28"/>
        </w:rPr>
        <w:t>Заявителями на получение муниципальной услуги (далее – заявители) я</w:t>
      </w:r>
      <w:r w:rsidRPr="00074429">
        <w:rPr>
          <w:color w:val="000000" w:themeColor="text1"/>
          <w:sz w:val="28"/>
          <w:szCs w:val="28"/>
        </w:rPr>
        <w:t>в</w:t>
      </w:r>
      <w:r w:rsidRPr="00074429">
        <w:rPr>
          <w:color w:val="000000" w:themeColor="text1"/>
          <w:sz w:val="28"/>
          <w:szCs w:val="28"/>
        </w:rPr>
        <w:t xml:space="preserve">ляются: </w:t>
      </w:r>
      <w:r w:rsidR="00254CA5" w:rsidRPr="00074429">
        <w:rPr>
          <w:color w:val="000000" w:themeColor="text1"/>
          <w:sz w:val="28"/>
          <w:szCs w:val="28"/>
        </w:rPr>
        <w:t>субъекты малого и среднего предпринимательства, соответствующие требованиям Порядка</w:t>
      </w:r>
      <w:r w:rsidR="00254CA5" w:rsidRPr="00074429">
        <w:rPr>
          <w:color w:val="000000" w:themeColor="text1"/>
        </w:rPr>
        <w:t xml:space="preserve"> </w:t>
      </w:r>
      <w:r w:rsidR="00254CA5" w:rsidRPr="00074429">
        <w:rPr>
          <w:color w:val="000000" w:themeColor="text1"/>
          <w:sz w:val="28"/>
          <w:szCs w:val="28"/>
        </w:rPr>
        <w:t>предоставления субсидий из местного бюджета части з</w:t>
      </w:r>
      <w:r w:rsidR="00254CA5" w:rsidRPr="00074429">
        <w:rPr>
          <w:color w:val="000000" w:themeColor="text1"/>
          <w:sz w:val="28"/>
          <w:szCs w:val="28"/>
        </w:rPr>
        <w:t>а</w:t>
      </w:r>
      <w:r w:rsidR="00254CA5" w:rsidRPr="00074429">
        <w:rPr>
          <w:color w:val="000000" w:themeColor="text1"/>
          <w:sz w:val="28"/>
          <w:szCs w:val="28"/>
        </w:rPr>
        <w:t>трат на уплату первого взноса при заключении договора финансовой аренды (л</w:t>
      </w:r>
      <w:r w:rsidR="00254CA5" w:rsidRPr="00074429">
        <w:rPr>
          <w:color w:val="000000" w:themeColor="text1"/>
          <w:sz w:val="28"/>
          <w:szCs w:val="28"/>
        </w:rPr>
        <w:t>и</w:t>
      </w:r>
      <w:r w:rsidR="00254CA5" w:rsidRPr="00074429">
        <w:rPr>
          <w:color w:val="000000" w:themeColor="text1"/>
          <w:sz w:val="28"/>
          <w:szCs w:val="28"/>
        </w:rPr>
        <w:t xml:space="preserve">зинга), понесенных субъектами малого и среднего предпринимательства </w:t>
      </w:r>
      <w:r w:rsidR="001D2326" w:rsidRPr="00074429">
        <w:rPr>
          <w:color w:val="000000" w:themeColor="text1"/>
          <w:sz w:val="28"/>
          <w:szCs w:val="28"/>
        </w:rPr>
        <w:t>ведо</w:t>
      </w:r>
      <w:r w:rsidR="001D2326" w:rsidRPr="00074429">
        <w:rPr>
          <w:color w:val="000000" w:themeColor="text1"/>
          <w:sz w:val="28"/>
          <w:szCs w:val="28"/>
        </w:rPr>
        <w:t>м</w:t>
      </w:r>
      <w:r w:rsidR="001D2326" w:rsidRPr="00074429">
        <w:rPr>
          <w:color w:val="000000" w:themeColor="text1"/>
          <w:sz w:val="28"/>
          <w:szCs w:val="28"/>
        </w:rPr>
        <w:t xml:space="preserve">ственной целевой программы </w:t>
      </w:r>
      <w:r w:rsidR="001D2326" w:rsidRPr="00074429">
        <w:rPr>
          <w:bCs/>
          <w:sz w:val="28"/>
          <w:szCs w:val="28"/>
        </w:rPr>
        <w:t>«Поддержка малого и среднего предпринимател</w:t>
      </w:r>
      <w:r w:rsidR="001D2326" w:rsidRPr="00074429">
        <w:rPr>
          <w:bCs/>
          <w:sz w:val="28"/>
          <w:szCs w:val="28"/>
        </w:rPr>
        <w:t>ь</w:t>
      </w:r>
      <w:r w:rsidR="001D2326" w:rsidRPr="00074429">
        <w:rPr>
          <w:bCs/>
          <w:sz w:val="28"/>
          <w:szCs w:val="28"/>
        </w:rPr>
        <w:lastRenderedPageBreak/>
        <w:t>ства на территории муниципального образования Туапсинский район</w:t>
      </w:r>
      <w:r w:rsidR="001D2326" w:rsidRPr="00074429">
        <w:rPr>
          <w:sz w:val="28"/>
          <w:szCs w:val="28"/>
        </w:rPr>
        <w:t>» (с изм</w:t>
      </w:r>
      <w:r w:rsidR="001D2326" w:rsidRPr="00074429">
        <w:rPr>
          <w:sz w:val="28"/>
          <w:szCs w:val="28"/>
        </w:rPr>
        <w:t>е</w:t>
      </w:r>
      <w:r w:rsidR="001D2326" w:rsidRPr="00074429">
        <w:rPr>
          <w:sz w:val="28"/>
          <w:szCs w:val="28"/>
        </w:rPr>
        <w:t xml:space="preserve">нениями) </w:t>
      </w:r>
      <w:r w:rsidR="001D2326" w:rsidRPr="00074429">
        <w:rPr>
          <w:color w:val="000000" w:themeColor="text1"/>
          <w:sz w:val="28"/>
          <w:szCs w:val="28"/>
        </w:rPr>
        <w:t xml:space="preserve"> утвержденной постановлением администрации муниципального обр</w:t>
      </w:r>
      <w:r w:rsidR="001D2326" w:rsidRPr="00074429">
        <w:rPr>
          <w:color w:val="000000" w:themeColor="text1"/>
          <w:sz w:val="28"/>
          <w:szCs w:val="28"/>
        </w:rPr>
        <w:t>а</w:t>
      </w:r>
      <w:r w:rsidR="001D2326" w:rsidRPr="00074429">
        <w:rPr>
          <w:color w:val="000000" w:themeColor="text1"/>
          <w:sz w:val="28"/>
          <w:szCs w:val="28"/>
        </w:rPr>
        <w:t>зования</w:t>
      </w:r>
      <w:proofErr w:type="gramEnd"/>
      <w:r w:rsidR="001D2326" w:rsidRPr="00074429">
        <w:rPr>
          <w:color w:val="000000" w:themeColor="text1"/>
          <w:sz w:val="28"/>
          <w:szCs w:val="28"/>
        </w:rPr>
        <w:t xml:space="preserve"> </w:t>
      </w:r>
      <w:proofErr w:type="gramStart"/>
      <w:r w:rsidR="001D2326" w:rsidRPr="00074429">
        <w:rPr>
          <w:color w:val="000000" w:themeColor="text1"/>
          <w:sz w:val="28"/>
          <w:szCs w:val="28"/>
        </w:rPr>
        <w:t xml:space="preserve">Туапсинский район </w:t>
      </w:r>
      <w:r w:rsidR="001D2326" w:rsidRPr="00074429">
        <w:rPr>
          <w:bCs/>
          <w:sz w:val="28"/>
          <w:szCs w:val="28"/>
        </w:rPr>
        <w:t>от 15 октября 2015 года № 2413«Об утверждении ведомственной целевой программы «Поддержка малого и среднего предприн</w:t>
      </w:r>
      <w:r w:rsidR="001D2326" w:rsidRPr="00074429">
        <w:rPr>
          <w:bCs/>
          <w:sz w:val="28"/>
          <w:szCs w:val="28"/>
        </w:rPr>
        <w:t>и</w:t>
      </w:r>
      <w:r w:rsidR="001D2326" w:rsidRPr="00074429">
        <w:rPr>
          <w:bCs/>
          <w:sz w:val="28"/>
          <w:szCs w:val="28"/>
        </w:rPr>
        <w:t>мательства на территории муниципального образования Туапсинский район</w:t>
      </w:r>
      <w:r w:rsidR="001D2326" w:rsidRPr="00074429">
        <w:rPr>
          <w:sz w:val="28"/>
          <w:szCs w:val="28"/>
        </w:rPr>
        <w:t>»</w:t>
      </w:r>
      <w:r w:rsidR="001D2326" w:rsidRPr="00074429">
        <w:rPr>
          <w:color w:val="000000" w:themeColor="text1"/>
          <w:sz w:val="28"/>
          <w:szCs w:val="28"/>
        </w:rPr>
        <w:t xml:space="preserve"> (далее – Порядок субсидирования), а также их представители, наделенные соо</w:t>
      </w:r>
      <w:r w:rsidR="001D2326" w:rsidRPr="00074429">
        <w:rPr>
          <w:color w:val="000000" w:themeColor="text1"/>
          <w:sz w:val="28"/>
          <w:szCs w:val="28"/>
        </w:rPr>
        <w:t>т</w:t>
      </w:r>
      <w:r w:rsidR="001D2326" w:rsidRPr="00074429">
        <w:rPr>
          <w:color w:val="000000" w:themeColor="text1"/>
          <w:sz w:val="28"/>
          <w:szCs w:val="28"/>
        </w:rPr>
        <w:t>ветствующими полномочиями).</w:t>
      </w:r>
      <w:proofErr w:type="gramEnd"/>
    </w:p>
    <w:p w:rsidR="0085313C" w:rsidRPr="00074429" w:rsidRDefault="0085313C" w:rsidP="001D2326">
      <w:pPr>
        <w:pStyle w:val="ConsPlusNormal"/>
        <w:ind w:firstLine="540"/>
        <w:jc w:val="both"/>
        <w:rPr>
          <w:color w:val="000000" w:themeColor="text1"/>
          <w:sz w:val="28"/>
          <w:szCs w:val="28"/>
        </w:rPr>
      </w:pPr>
    </w:p>
    <w:p w:rsidR="00D1036D" w:rsidRPr="00074429" w:rsidRDefault="00A631DE" w:rsidP="00837A47">
      <w:pPr>
        <w:widowControl w:val="0"/>
        <w:autoSpaceDE w:val="0"/>
        <w:autoSpaceDN w:val="0"/>
        <w:adjustRightInd w:val="0"/>
        <w:jc w:val="center"/>
        <w:outlineLvl w:val="2"/>
        <w:rPr>
          <w:color w:val="000000" w:themeColor="text1"/>
          <w:sz w:val="28"/>
          <w:szCs w:val="28"/>
        </w:rPr>
      </w:pPr>
      <w:r w:rsidRPr="00074429">
        <w:rPr>
          <w:color w:val="000000" w:themeColor="text1"/>
          <w:sz w:val="28"/>
          <w:szCs w:val="28"/>
        </w:rPr>
        <w:t>Подраздел</w:t>
      </w:r>
      <w:r w:rsidR="00D1036D" w:rsidRPr="00074429">
        <w:rPr>
          <w:color w:val="000000" w:themeColor="text1"/>
          <w:sz w:val="28"/>
          <w:szCs w:val="28"/>
        </w:rPr>
        <w:t xml:space="preserve"> </w:t>
      </w:r>
      <w:r w:rsidR="00C77B8B" w:rsidRPr="00074429">
        <w:rPr>
          <w:color w:val="000000" w:themeColor="text1"/>
          <w:sz w:val="28"/>
          <w:szCs w:val="28"/>
        </w:rPr>
        <w:t>1.3</w:t>
      </w:r>
      <w:r w:rsidR="002E384A" w:rsidRPr="00074429">
        <w:rPr>
          <w:color w:val="000000" w:themeColor="text1"/>
          <w:sz w:val="28"/>
          <w:szCs w:val="28"/>
        </w:rPr>
        <w:t>.</w:t>
      </w:r>
      <w:r w:rsidR="00D1036D" w:rsidRPr="00074429">
        <w:rPr>
          <w:color w:val="000000" w:themeColor="text1"/>
          <w:sz w:val="28"/>
          <w:szCs w:val="28"/>
        </w:rPr>
        <w:t xml:space="preserve"> ТРЕБОВАНИЯ К ПОРЯДКУ ИНФОРМИРОВАНИЯ</w:t>
      </w:r>
    </w:p>
    <w:p w:rsidR="00D1036D" w:rsidRPr="00074429" w:rsidRDefault="00D1036D" w:rsidP="00837A47">
      <w:pPr>
        <w:widowControl w:val="0"/>
        <w:autoSpaceDE w:val="0"/>
        <w:autoSpaceDN w:val="0"/>
        <w:adjustRightInd w:val="0"/>
        <w:ind w:firstLine="720"/>
        <w:jc w:val="center"/>
        <w:rPr>
          <w:color w:val="000000" w:themeColor="text1"/>
          <w:sz w:val="28"/>
          <w:szCs w:val="28"/>
        </w:rPr>
      </w:pPr>
      <w:r w:rsidRPr="00074429">
        <w:rPr>
          <w:color w:val="000000" w:themeColor="text1"/>
          <w:sz w:val="28"/>
          <w:szCs w:val="28"/>
        </w:rPr>
        <w:t>О ПРЕДОСТАВЛЕНИИ</w:t>
      </w:r>
      <w:r w:rsidR="001D2326" w:rsidRPr="00074429">
        <w:rPr>
          <w:color w:val="000000" w:themeColor="text1"/>
          <w:sz w:val="28"/>
          <w:szCs w:val="28"/>
        </w:rPr>
        <w:t xml:space="preserve"> </w:t>
      </w:r>
      <w:r w:rsidRPr="00074429">
        <w:rPr>
          <w:color w:val="000000" w:themeColor="text1"/>
          <w:sz w:val="28"/>
          <w:szCs w:val="28"/>
        </w:rPr>
        <w:t>МУНИЦИПАЛЬНОЙ УСЛУГИ</w:t>
      </w:r>
    </w:p>
    <w:p w:rsidR="00397F4E" w:rsidRPr="00074429" w:rsidRDefault="00397F4E" w:rsidP="00837A47">
      <w:pPr>
        <w:jc w:val="center"/>
        <w:rPr>
          <w:color w:val="000000" w:themeColor="text1"/>
          <w:sz w:val="28"/>
          <w:szCs w:val="28"/>
        </w:rPr>
      </w:pPr>
    </w:p>
    <w:p w:rsidR="00432B88" w:rsidRPr="00074429" w:rsidRDefault="00432B88" w:rsidP="00837A47">
      <w:pPr>
        <w:autoSpaceDE w:val="0"/>
        <w:autoSpaceDN w:val="0"/>
        <w:adjustRightInd w:val="0"/>
        <w:ind w:firstLine="709"/>
        <w:jc w:val="both"/>
        <w:rPr>
          <w:color w:val="000000" w:themeColor="text1"/>
          <w:sz w:val="28"/>
          <w:szCs w:val="28"/>
        </w:rPr>
      </w:pPr>
      <w:r w:rsidRPr="00074429">
        <w:rPr>
          <w:color w:val="000000" w:themeColor="text1"/>
          <w:sz w:val="28"/>
          <w:szCs w:val="28"/>
        </w:rPr>
        <w:t>1.3.1. Информирование о предоставлении муниципальной услуги ос</w:t>
      </w:r>
      <w:r w:rsidRPr="00074429">
        <w:rPr>
          <w:color w:val="000000" w:themeColor="text1"/>
          <w:sz w:val="28"/>
          <w:szCs w:val="28"/>
        </w:rPr>
        <w:t>у</w:t>
      </w:r>
      <w:r w:rsidRPr="00074429">
        <w:rPr>
          <w:color w:val="000000" w:themeColor="text1"/>
          <w:sz w:val="28"/>
          <w:szCs w:val="28"/>
        </w:rPr>
        <w:t>ществляется:</w:t>
      </w:r>
    </w:p>
    <w:p w:rsidR="00837A47" w:rsidRPr="00074429" w:rsidRDefault="001D2326" w:rsidP="000E59B6">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1.3.1.1. В Администрации</w:t>
      </w:r>
      <w:r w:rsidR="00837A47" w:rsidRPr="00074429">
        <w:rPr>
          <w:rFonts w:eastAsia="Calibri"/>
          <w:color w:val="000000" w:themeColor="text1"/>
          <w:sz w:val="28"/>
          <w:szCs w:val="28"/>
          <w:lang w:eastAsia="en-US"/>
        </w:rPr>
        <w:t>:</w:t>
      </w:r>
    </w:p>
    <w:p w:rsidR="00837A47" w:rsidRPr="00074429" w:rsidRDefault="00837A47"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в устной форме при личном обращении;</w:t>
      </w:r>
    </w:p>
    <w:p w:rsidR="00837A47" w:rsidRPr="00074429" w:rsidRDefault="00837A47"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с использованием телефонной связи;</w:t>
      </w:r>
    </w:p>
    <w:p w:rsidR="00837A47" w:rsidRPr="00074429" w:rsidRDefault="00837A47"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в форме электронного документа посредством направления на адрес эле</w:t>
      </w:r>
      <w:r w:rsidRPr="00074429">
        <w:rPr>
          <w:rFonts w:eastAsia="Calibri"/>
          <w:color w:val="000000" w:themeColor="text1"/>
          <w:sz w:val="28"/>
          <w:szCs w:val="28"/>
          <w:lang w:eastAsia="en-US"/>
        </w:rPr>
        <w:t>к</w:t>
      </w:r>
      <w:r w:rsidRPr="00074429">
        <w:rPr>
          <w:rFonts w:eastAsia="Calibri"/>
          <w:color w:val="000000" w:themeColor="text1"/>
          <w:sz w:val="28"/>
          <w:szCs w:val="28"/>
          <w:lang w:eastAsia="en-US"/>
        </w:rPr>
        <w:t>тронной почты;</w:t>
      </w:r>
    </w:p>
    <w:p w:rsidR="00837A47" w:rsidRPr="00074429" w:rsidRDefault="00837A47"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 xml:space="preserve">по письменным обращениям. </w:t>
      </w:r>
    </w:p>
    <w:p w:rsidR="00432B88" w:rsidRPr="00074429" w:rsidRDefault="00432B88"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 xml:space="preserve">1.3.1.2. В многофункциональном центре предоставления государственных и муниципальных услуг Краснодарского края (далее </w:t>
      </w:r>
      <w:proofErr w:type="gramStart"/>
      <w:r w:rsidRPr="00074429">
        <w:rPr>
          <w:rFonts w:eastAsia="Calibri"/>
          <w:color w:val="000000" w:themeColor="text1"/>
          <w:sz w:val="28"/>
          <w:szCs w:val="28"/>
          <w:lang w:eastAsia="en-US"/>
        </w:rPr>
        <w:t>–М</w:t>
      </w:r>
      <w:proofErr w:type="gramEnd"/>
      <w:r w:rsidRPr="00074429">
        <w:rPr>
          <w:rFonts w:eastAsia="Calibri"/>
          <w:color w:val="000000" w:themeColor="text1"/>
          <w:sz w:val="28"/>
          <w:szCs w:val="28"/>
          <w:lang w:eastAsia="en-US"/>
        </w:rPr>
        <w:t>ФЦ):</w:t>
      </w:r>
    </w:p>
    <w:p w:rsidR="00432B88" w:rsidRPr="00074429" w:rsidRDefault="00432B88"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при личном обращении;</w:t>
      </w:r>
    </w:p>
    <w:p w:rsidR="00432B88" w:rsidRPr="00074429" w:rsidRDefault="000E59B6"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посредством интернет-сайта – http://</w:t>
      </w:r>
      <w:r w:rsidRPr="00074429">
        <w:rPr>
          <w:rFonts w:eastAsia="Calibri"/>
          <w:color w:val="000000" w:themeColor="text1"/>
          <w:sz w:val="28"/>
          <w:szCs w:val="28"/>
          <w:lang w:val="en-US" w:eastAsia="en-US"/>
        </w:rPr>
        <w:t>e</w:t>
      </w:r>
      <w:r w:rsidRPr="00074429">
        <w:rPr>
          <w:rFonts w:eastAsia="Calibri"/>
          <w:color w:val="000000" w:themeColor="text1"/>
          <w:sz w:val="28"/>
          <w:szCs w:val="28"/>
          <w:lang w:eastAsia="en-US"/>
        </w:rPr>
        <w:t>-mfc.ru – «</w:t>
      </w:r>
      <w:proofErr w:type="spellStart"/>
      <w:r w:rsidRPr="00074429">
        <w:rPr>
          <w:rFonts w:eastAsia="Calibri"/>
          <w:color w:val="000000" w:themeColor="text1"/>
          <w:sz w:val="28"/>
          <w:szCs w:val="28"/>
          <w:lang w:eastAsia="en-US"/>
        </w:rPr>
        <w:t>Online</w:t>
      </w:r>
      <w:proofErr w:type="spellEnd"/>
      <w:r w:rsidRPr="00074429">
        <w:rPr>
          <w:rFonts w:eastAsia="Calibri"/>
          <w:color w:val="000000" w:themeColor="text1"/>
          <w:sz w:val="28"/>
          <w:szCs w:val="28"/>
          <w:lang w:eastAsia="en-US"/>
        </w:rPr>
        <w:t xml:space="preserve">-консультант», </w:t>
      </w:r>
      <w:r w:rsidR="00432B88" w:rsidRPr="00074429">
        <w:rPr>
          <w:rFonts w:eastAsia="Calibri"/>
          <w:color w:val="000000" w:themeColor="text1"/>
          <w:sz w:val="28"/>
          <w:szCs w:val="28"/>
          <w:lang w:eastAsia="en-US"/>
        </w:rPr>
        <w:t>«Электронный консультант», «Виртуальная приемная».</w:t>
      </w:r>
    </w:p>
    <w:p w:rsidR="000E59B6" w:rsidRPr="00074429" w:rsidRDefault="000E59B6" w:rsidP="000E59B6">
      <w:pPr>
        <w:ind w:firstLine="709"/>
        <w:jc w:val="both"/>
        <w:rPr>
          <w:rFonts w:eastAsia="Calibri"/>
          <w:sz w:val="28"/>
          <w:szCs w:val="28"/>
          <w:lang w:eastAsia="en-US"/>
        </w:rPr>
      </w:pPr>
      <w:r w:rsidRPr="00074429">
        <w:rPr>
          <w:rFonts w:eastAsia="Calibri"/>
          <w:color w:val="000000" w:themeColor="text1"/>
          <w:sz w:val="28"/>
          <w:szCs w:val="28"/>
          <w:lang w:eastAsia="en-US"/>
        </w:rPr>
        <w:t xml:space="preserve">1.3.1.3. Посредством размещения информации на </w:t>
      </w:r>
      <w:proofErr w:type="gramStart"/>
      <w:r w:rsidRPr="00074429">
        <w:rPr>
          <w:rFonts w:eastAsia="Calibri"/>
          <w:color w:val="000000" w:themeColor="text1"/>
          <w:sz w:val="28"/>
          <w:szCs w:val="28"/>
          <w:lang w:eastAsia="en-US"/>
        </w:rPr>
        <w:t>официальном</w:t>
      </w:r>
      <w:proofErr w:type="gramEnd"/>
      <w:r w:rsidRPr="00074429">
        <w:rPr>
          <w:rFonts w:eastAsia="Calibri"/>
          <w:color w:val="000000" w:themeColor="text1"/>
          <w:sz w:val="28"/>
          <w:szCs w:val="28"/>
          <w:lang w:eastAsia="en-US"/>
        </w:rPr>
        <w:t xml:space="preserve"> интернет-портале администрации муниципального образования Туапсинский район</w:t>
      </w:r>
      <w:r w:rsidRPr="00074429">
        <w:rPr>
          <w:rFonts w:eastAsia="Calibri"/>
          <w:sz w:val="28"/>
          <w:szCs w:val="28"/>
          <w:lang w:eastAsia="en-US"/>
        </w:rPr>
        <w:t xml:space="preserve">, адрес официального сайта </w:t>
      </w:r>
      <w:hyperlink r:id="rId12" w:history="1">
        <w:r w:rsidRPr="00074429">
          <w:rPr>
            <w:rStyle w:val="a5"/>
            <w:rFonts w:eastAsia="Calibri"/>
            <w:color w:val="auto"/>
            <w:sz w:val="28"/>
            <w:szCs w:val="28"/>
            <w:u w:val="none"/>
            <w:lang w:eastAsia="en-US"/>
          </w:rPr>
          <w:t>http://www.</w:t>
        </w:r>
        <w:proofErr w:type="spellStart"/>
        <w:r w:rsidRPr="00074429">
          <w:rPr>
            <w:rStyle w:val="a5"/>
            <w:rFonts w:eastAsia="Calibri"/>
            <w:color w:val="auto"/>
            <w:sz w:val="28"/>
            <w:szCs w:val="28"/>
            <w:u w:val="none"/>
            <w:lang w:val="en-US" w:eastAsia="en-US"/>
          </w:rPr>
          <w:t>tuapseregion</w:t>
        </w:r>
        <w:proofErr w:type="spellEnd"/>
        <w:r w:rsidRPr="00074429">
          <w:rPr>
            <w:rStyle w:val="a5"/>
            <w:rFonts w:eastAsia="Calibri"/>
            <w:color w:val="auto"/>
            <w:sz w:val="28"/>
            <w:szCs w:val="28"/>
            <w:u w:val="none"/>
            <w:lang w:eastAsia="en-US"/>
          </w:rPr>
          <w:t>.</w:t>
        </w:r>
        <w:proofErr w:type="spellStart"/>
        <w:r w:rsidRPr="00074429">
          <w:rPr>
            <w:rStyle w:val="a5"/>
            <w:rFonts w:eastAsia="Calibri"/>
            <w:color w:val="auto"/>
            <w:sz w:val="28"/>
            <w:szCs w:val="28"/>
            <w:u w:val="none"/>
            <w:lang w:eastAsia="en-US"/>
          </w:rPr>
          <w:t>ru</w:t>
        </w:r>
        <w:proofErr w:type="spellEnd"/>
      </w:hyperlink>
      <w:r w:rsidRPr="00074429">
        <w:rPr>
          <w:rFonts w:eastAsia="Calibri"/>
          <w:sz w:val="28"/>
          <w:szCs w:val="28"/>
          <w:lang w:eastAsia="en-US"/>
        </w:rPr>
        <w:t>.</w:t>
      </w:r>
    </w:p>
    <w:p w:rsidR="00432B88" w:rsidRPr="00074429" w:rsidRDefault="00432B88"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1.3.1.4. Посредством размещения информации на едином портале госуда</w:t>
      </w:r>
      <w:r w:rsidRPr="00074429">
        <w:rPr>
          <w:rFonts w:eastAsia="Calibri"/>
          <w:color w:val="000000" w:themeColor="text1"/>
          <w:sz w:val="28"/>
          <w:szCs w:val="28"/>
          <w:lang w:eastAsia="en-US"/>
        </w:rPr>
        <w:t>р</w:t>
      </w:r>
      <w:r w:rsidRPr="00074429">
        <w:rPr>
          <w:rFonts w:eastAsia="Calibri"/>
          <w:color w:val="000000" w:themeColor="text1"/>
          <w:sz w:val="28"/>
          <w:szCs w:val="28"/>
          <w:lang w:eastAsia="en-US"/>
        </w:rPr>
        <w:t>ственных и муниципальных услуг и (или) региональном портале государстве</w:t>
      </w:r>
      <w:r w:rsidRPr="00074429">
        <w:rPr>
          <w:rFonts w:eastAsia="Calibri"/>
          <w:color w:val="000000" w:themeColor="text1"/>
          <w:sz w:val="28"/>
          <w:szCs w:val="28"/>
          <w:lang w:eastAsia="en-US"/>
        </w:rPr>
        <w:t>н</w:t>
      </w:r>
      <w:r w:rsidRPr="00074429">
        <w:rPr>
          <w:rFonts w:eastAsia="Calibri"/>
          <w:color w:val="000000" w:themeColor="text1"/>
          <w:sz w:val="28"/>
          <w:szCs w:val="28"/>
          <w:lang w:eastAsia="en-US"/>
        </w:rPr>
        <w:t>ных и муниципальных услуг Краснодарского края в информационно-телекоммуникационной сети «Интернет» (далее – Портал).</w:t>
      </w:r>
    </w:p>
    <w:p w:rsidR="00432B88" w:rsidRPr="00074429" w:rsidRDefault="00432B88"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1.3.1.5. Посредством размещения информационных стендов в МФЦ и</w:t>
      </w:r>
      <w:r w:rsidR="00836E65" w:rsidRPr="00074429">
        <w:rPr>
          <w:rFonts w:eastAsia="Calibri"/>
          <w:color w:val="000000" w:themeColor="text1"/>
          <w:sz w:val="28"/>
          <w:szCs w:val="28"/>
          <w:lang w:eastAsia="en-US"/>
        </w:rPr>
        <w:t xml:space="preserve"> А</w:t>
      </w:r>
      <w:r w:rsidR="00836E65" w:rsidRPr="00074429">
        <w:rPr>
          <w:rFonts w:eastAsia="Calibri"/>
          <w:color w:val="000000" w:themeColor="text1"/>
          <w:sz w:val="28"/>
          <w:szCs w:val="28"/>
          <w:lang w:eastAsia="en-US"/>
        </w:rPr>
        <w:t>д</w:t>
      </w:r>
      <w:r w:rsidR="00836E65" w:rsidRPr="00074429">
        <w:rPr>
          <w:rFonts w:eastAsia="Calibri"/>
          <w:color w:val="000000" w:themeColor="text1"/>
          <w:sz w:val="28"/>
          <w:szCs w:val="28"/>
          <w:lang w:eastAsia="en-US"/>
        </w:rPr>
        <w:t>министрации</w:t>
      </w:r>
      <w:r w:rsidRPr="00074429">
        <w:rPr>
          <w:rFonts w:eastAsia="Calibri"/>
          <w:color w:val="000000" w:themeColor="text1"/>
          <w:sz w:val="28"/>
          <w:szCs w:val="28"/>
          <w:lang w:eastAsia="en-US"/>
        </w:rPr>
        <w:t>.</w:t>
      </w:r>
    </w:p>
    <w:p w:rsidR="00432B88" w:rsidRPr="00074429" w:rsidRDefault="00432B88"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 xml:space="preserve">1.3.1.6. Посредством телефонной связи </w:t>
      </w:r>
      <w:proofErr w:type="spellStart"/>
      <w:r w:rsidRPr="00074429">
        <w:rPr>
          <w:rFonts w:eastAsia="Calibri"/>
          <w:color w:val="000000" w:themeColor="text1"/>
          <w:sz w:val="28"/>
          <w:szCs w:val="28"/>
          <w:lang w:eastAsia="en-US"/>
        </w:rPr>
        <w:t>Call</w:t>
      </w:r>
      <w:proofErr w:type="spellEnd"/>
      <w:r w:rsidRPr="00074429">
        <w:rPr>
          <w:rFonts w:eastAsia="Calibri"/>
          <w:color w:val="000000" w:themeColor="text1"/>
          <w:sz w:val="28"/>
          <w:szCs w:val="28"/>
          <w:lang w:eastAsia="en-US"/>
        </w:rPr>
        <w:t>-центра (горячая линия): (тел</w:t>
      </w:r>
      <w:r w:rsidRPr="00074429">
        <w:rPr>
          <w:rFonts w:eastAsia="Calibri"/>
          <w:color w:val="000000" w:themeColor="text1"/>
          <w:sz w:val="28"/>
          <w:szCs w:val="28"/>
          <w:lang w:eastAsia="en-US"/>
        </w:rPr>
        <w:t>е</w:t>
      </w:r>
      <w:r w:rsidRPr="00074429">
        <w:rPr>
          <w:rFonts w:eastAsia="Calibri"/>
          <w:color w:val="000000" w:themeColor="text1"/>
          <w:sz w:val="28"/>
          <w:szCs w:val="28"/>
          <w:lang w:eastAsia="en-US"/>
        </w:rPr>
        <w:t>фон).</w:t>
      </w:r>
    </w:p>
    <w:p w:rsidR="00432B88" w:rsidRPr="00074429" w:rsidRDefault="00432B88"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1.3.2. Консультирование по вопросам предоставления муниципальной услуги осуществляется бесплатно.</w:t>
      </w:r>
    </w:p>
    <w:p w:rsidR="00432B88" w:rsidRPr="00074429" w:rsidRDefault="00432B88"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w:t>
      </w:r>
      <w:r w:rsidRPr="00074429">
        <w:rPr>
          <w:rFonts w:eastAsia="Calibri"/>
          <w:color w:val="000000" w:themeColor="text1"/>
          <w:sz w:val="28"/>
          <w:szCs w:val="28"/>
          <w:lang w:eastAsia="en-US"/>
        </w:rPr>
        <w:t>р</w:t>
      </w:r>
      <w:r w:rsidRPr="00074429">
        <w:rPr>
          <w:rFonts w:eastAsia="Calibri"/>
          <w:color w:val="000000" w:themeColor="text1"/>
          <w:sz w:val="28"/>
          <w:szCs w:val="28"/>
          <w:lang w:eastAsia="en-US"/>
        </w:rPr>
        <w:t>ректно и внимательно относиться к заявителям.</w:t>
      </w:r>
    </w:p>
    <w:p w:rsidR="00432B88" w:rsidRPr="00074429" w:rsidRDefault="00432B88" w:rsidP="00837A47">
      <w:pPr>
        <w:ind w:firstLine="709"/>
        <w:jc w:val="both"/>
        <w:rPr>
          <w:rFonts w:eastAsia="Calibri"/>
          <w:color w:val="000000" w:themeColor="text1"/>
          <w:sz w:val="28"/>
          <w:szCs w:val="28"/>
          <w:lang w:eastAsia="en-US"/>
        </w:rPr>
      </w:pPr>
      <w:proofErr w:type="gramStart"/>
      <w:r w:rsidRPr="00074429">
        <w:rPr>
          <w:rFonts w:eastAsia="Calibri"/>
          <w:color w:val="000000" w:themeColor="text1"/>
          <w:sz w:val="28"/>
          <w:szCs w:val="28"/>
          <w:lang w:eastAsia="en-US"/>
        </w:rPr>
        <w:t>При консультировании по телефону специалист должен назвать свою ф</w:t>
      </w:r>
      <w:r w:rsidRPr="00074429">
        <w:rPr>
          <w:rFonts w:eastAsia="Calibri"/>
          <w:color w:val="000000" w:themeColor="text1"/>
          <w:sz w:val="28"/>
          <w:szCs w:val="28"/>
          <w:lang w:eastAsia="en-US"/>
        </w:rPr>
        <w:t>а</w:t>
      </w:r>
      <w:r w:rsidRPr="00074429">
        <w:rPr>
          <w:rFonts w:eastAsia="Calibri"/>
          <w:color w:val="000000" w:themeColor="text1"/>
          <w:sz w:val="28"/>
          <w:szCs w:val="28"/>
          <w:lang w:eastAsia="en-US"/>
        </w:rPr>
        <w:t>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432B88" w:rsidRPr="00074429" w:rsidRDefault="00432B88"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lastRenderedPageBreak/>
        <w:t>Если специалист не может ответить на вопрос самостоятельно, либо по</w:t>
      </w:r>
      <w:r w:rsidRPr="00074429">
        <w:rPr>
          <w:rFonts w:eastAsia="Calibri"/>
          <w:color w:val="000000" w:themeColor="text1"/>
          <w:sz w:val="28"/>
          <w:szCs w:val="28"/>
          <w:lang w:eastAsia="en-US"/>
        </w:rPr>
        <w:t>д</w:t>
      </w:r>
      <w:r w:rsidRPr="00074429">
        <w:rPr>
          <w:rFonts w:eastAsia="Calibri"/>
          <w:color w:val="000000" w:themeColor="text1"/>
          <w:sz w:val="28"/>
          <w:szCs w:val="28"/>
          <w:lang w:eastAsia="en-US"/>
        </w:rPr>
        <w:t>готовка ответа требует продолжительного времени, он может предложить обр</w:t>
      </w:r>
      <w:r w:rsidRPr="00074429">
        <w:rPr>
          <w:rFonts w:eastAsia="Calibri"/>
          <w:color w:val="000000" w:themeColor="text1"/>
          <w:sz w:val="28"/>
          <w:szCs w:val="28"/>
          <w:lang w:eastAsia="en-US"/>
        </w:rPr>
        <w:t>а</w:t>
      </w:r>
      <w:r w:rsidRPr="00074429">
        <w:rPr>
          <w:rFonts w:eastAsia="Calibri"/>
          <w:color w:val="000000" w:themeColor="text1"/>
          <w:sz w:val="28"/>
          <w:szCs w:val="28"/>
          <w:lang w:eastAsia="en-US"/>
        </w:rPr>
        <w:t>тившемуся обратиться письменно, либо назначить другое удобное для заинтер</w:t>
      </w:r>
      <w:r w:rsidRPr="00074429">
        <w:rPr>
          <w:rFonts w:eastAsia="Calibri"/>
          <w:color w:val="000000" w:themeColor="text1"/>
          <w:sz w:val="28"/>
          <w:szCs w:val="28"/>
          <w:lang w:eastAsia="en-US"/>
        </w:rPr>
        <w:t>е</w:t>
      </w:r>
      <w:r w:rsidRPr="00074429">
        <w:rPr>
          <w:rFonts w:eastAsia="Calibri"/>
          <w:color w:val="000000" w:themeColor="text1"/>
          <w:sz w:val="28"/>
          <w:szCs w:val="28"/>
          <w:lang w:eastAsia="en-US"/>
        </w:rPr>
        <w:t>сованного лица время для получения информации.</w:t>
      </w:r>
    </w:p>
    <w:p w:rsidR="00432B88" w:rsidRPr="00074429" w:rsidRDefault="00432B88"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Рекомендуемое время для телефонного разговора – не более 10 минут, личного устного информирования – не более 20 минут.</w:t>
      </w:r>
    </w:p>
    <w:p w:rsidR="00432B88" w:rsidRPr="00074429" w:rsidRDefault="00432B88"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420556" w:rsidRPr="00074429" w:rsidRDefault="00420556"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432B88" w:rsidRPr="00074429" w:rsidRDefault="00432B88"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1.3.3. Информационные стенды, размещенные в МФЦ и</w:t>
      </w:r>
      <w:r w:rsidR="00836E65" w:rsidRPr="00074429">
        <w:rPr>
          <w:rFonts w:eastAsia="Calibri"/>
          <w:color w:val="000000" w:themeColor="text1"/>
          <w:sz w:val="28"/>
          <w:szCs w:val="28"/>
          <w:lang w:eastAsia="en-US"/>
        </w:rPr>
        <w:t xml:space="preserve"> Администрации</w:t>
      </w:r>
      <w:r w:rsidRPr="00074429">
        <w:rPr>
          <w:rFonts w:eastAsia="Calibri"/>
          <w:color w:val="000000" w:themeColor="text1"/>
          <w:sz w:val="28"/>
          <w:szCs w:val="28"/>
          <w:lang w:eastAsia="en-US"/>
        </w:rPr>
        <w:t>, должны содержать:</w:t>
      </w:r>
    </w:p>
    <w:p w:rsidR="00432B88" w:rsidRPr="00074429" w:rsidRDefault="00432B88"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 xml:space="preserve">режим работы, адреса </w:t>
      </w:r>
      <w:r w:rsidR="00836E65" w:rsidRPr="00074429">
        <w:rPr>
          <w:rFonts w:eastAsia="Calibri"/>
          <w:color w:val="000000" w:themeColor="text1"/>
          <w:sz w:val="28"/>
          <w:szCs w:val="28"/>
          <w:lang w:eastAsia="en-US"/>
        </w:rPr>
        <w:t xml:space="preserve">Администрации </w:t>
      </w:r>
      <w:r w:rsidRPr="00074429">
        <w:rPr>
          <w:rFonts w:eastAsia="Calibri"/>
          <w:color w:val="000000" w:themeColor="text1"/>
          <w:sz w:val="28"/>
          <w:szCs w:val="28"/>
          <w:lang w:eastAsia="en-US"/>
        </w:rPr>
        <w:t>и МФЦ;</w:t>
      </w:r>
    </w:p>
    <w:p w:rsidR="00432B88" w:rsidRPr="00074429" w:rsidRDefault="00432B88"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 xml:space="preserve">адрес официального </w:t>
      </w:r>
      <w:proofErr w:type="gramStart"/>
      <w:r w:rsidRPr="00074429">
        <w:rPr>
          <w:rFonts w:eastAsia="Calibri"/>
          <w:color w:val="000000" w:themeColor="text1"/>
          <w:sz w:val="28"/>
          <w:szCs w:val="28"/>
          <w:lang w:eastAsia="en-US"/>
        </w:rPr>
        <w:t>интернет-портала</w:t>
      </w:r>
      <w:proofErr w:type="gramEnd"/>
      <w:r w:rsidRPr="00074429">
        <w:rPr>
          <w:rFonts w:eastAsia="Calibri"/>
          <w:color w:val="000000" w:themeColor="text1"/>
          <w:sz w:val="28"/>
          <w:szCs w:val="28"/>
          <w:lang w:eastAsia="en-US"/>
        </w:rPr>
        <w:t xml:space="preserve"> администрации</w:t>
      </w:r>
      <w:r w:rsidR="00836E65" w:rsidRPr="00074429">
        <w:rPr>
          <w:rFonts w:eastAsia="Calibri"/>
          <w:color w:val="000000" w:themeColor="text1"/>
          <w:sz w:val="28"/>
          <w:szCs w:val="28"/>
          <w:lang w:eastAsia="en-US"/>
        </w:rPr>
        <w:t xml:space="preserve"> муниципального образования Туапсинский район</w:t>
      </w:r>
      <w:r w:rsidRPr="00074429">
        <w:rPr>
          <w:rFonts w:eastAsia="Calibri"/>
          <w:color w:val="000000" w:themeColor="text1"/>
          <w:sz w:val="28"/>
          <w:szCs w:val="28"/>
          <w:lang w:eastAsia="en-US"/>
        </w:rPr>
        <w:t>, адрес электронной почты</w:t>
      </w:r>
      <w:r w:rsidR="00936C39" w:rsidRPr="00074429">
        <w:rPr>
          <w:rFonts w:eastAsia="Calibri"/>
          <w:color w:val="000000" w:themeColor="text1"/>
          <w:sz w:val="28"/>
          <w:szCs w:val="28"/>
          <w:lang w:eastAsia="en-US"/>
        </w:rPr>
        <w:t xml:space="preserve"> Администрации</w:t>
      </w:r>
      <w:r w:rsidRPr="00074429">
        <w:rPr>
          <w:rFonts w:eastAsia="Calibri"/>
          <w:color w:val="000000" w:themeColor="text1"/>
          <w:sz w:val="28"/>
          <w:szCs w:val="28"/>
          <w:lang w:eastAsia="en-US"/>
        </w:rPr>
        <w:t>;</w:t>
      </w:r>
    </w:p>
    <w:p w:rsidR="00432B88" w:rsidRPr="00074429" w:rsidRDefault="00432B88"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 xml:space="preserve">почтовые адреса, телефоны, фамилии руководителей МФЦ и </w:t>
      </w:r>
      <w:r w:rsidR="00836E65" w:rsidRPr="00074429">
        <w:rPr>
          <w:rFonts w:eastAsia="Calibri"/>
          <w:color w:val="000000" w:themeColor="text1"/>
          <w:sz w:val="28"/>
          <w:szCs w:val="28"/>
          <w:lang w:eastAsia="en-US"/>
        </w:rPr>
        <w:t>Администр</w:t>
      </w:r>
      <w:r w:rsidR="00836E65" w:rsidRPr="00074429">
        <w:rPr>
          <w:rFonts w:eastAsia="Calibri"/>
          <w:color w:val="000000" w:themeColor="text1"/>
          <w:sz w:val="28"/>
          <w:szCs w:val="28"/>
          <w:lang w:eastAsia="en-US"/>
        </w:rPr>
        <w:t>а</w:t>
      </w:r>
      <w:r w:rsidR="00836E65" w:rsidRPr="00074429">
        <w:rPr>
          <w:rFonts w:eastAsia="Calibri"/>
          <w:color w:val="000000" w:themeColor="text1"/>
          <w:sz w:val="28"/>
          <w:szCs w:val="28"/>
          <w:lang w:eastAsia="en-US"/>
        </w:rPr>
        <w:t>ции</w:t>
      </w:r>
      <w:r w:rsidRPr="00074429">
        <w:rPr>
          <w:rFonts w:eastAsia="Calibri"/>
          <w:color w:val="000000" w:themeColor="text1"/>
          <w:sz w:val="28"/>
          <w:szCs w:val="28"/>
          <w:lang w:eastAsia="en-US"/>
        </w:rPr>
        <w:t>;</w:t>
      </w:r>
    </w:p>
    <w:p w:rsidR="00432B88" w:rsidRPr="00074429" w:rsidRDefault="00432B88"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порядок получения консультаций о предоставлении муниципальной усл</w:t>
      </w:r>
      <w:r w:rsidRPr="00074429">
        <w:rPr>
          <w:rFonts w:eastAsia="Calibri"/>
          <w:color w:val="000000" w:themeColor="text1"/>
          <w:sz w:val="28"/>
          <w:szCs w:val="28"/>
          <w:lang w:eastAsia="en-US"/>
        </w:rPr>
        <w:t>у</w:t>
      </w:r>
      <w:r w:rsidRPr="00074429">
        <w:rPr>
          <w:rFonts w:eastAsia="Calibri"/>
          <w:color w:val="000000" w:themeColor="text1"/>
          <w:sz w:val="28"/>
          <w:szCs w:val="28"/>
          <w:lang w:eastAsia="en-US"/>
        </w:rPr>
        <w:t>ги;</w:t>
      </w:r>
    </w:p>
    <w:p w:rsidR="00432B88" w:rsidRPr="00074429" w:rsidRDefault="00432B88"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порядок и сроки предоставления муниципальной услуги;</w:t>
      </w:r>
    </w:p>
    <w:p w:rsidR="00432B88" w:rsidRPr="00074429" w:rsidRDefault="00432B88"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образцы заявлений о предоставлении муниципальной услуги и образцы з</w:t>
      </w:r>
      <w:r w:rsidRPr="00074429">
        <w:rPr>
          <w:rFonts w:eastAsia="Calibri"/>
          <w:color w:val="000000" w:themeColor="text1"/>
          <w:sz w:val="28"/>
          <w:szCs w:val="28"/>
          <w:lang w:eastAsia="en-US"/>
        </w:rPr>
        <w:t>а</w:t>
      </w:r>
      <w:r w:rsidRPr="00074429">
        <w:rPr>
          <w:rFonts w:eastAsia="Calibri"/>
          <w:color w:val="000000" w:themeColor="text1"/>
          <w:sz w:val="28"/>
          <w:szCs w:val="28"/>
          <w:lang w:eastAsia="en-US"/>
        </w:rPr>
        <w:t>полнения таких заявлений;</w:t>
      </w:r>
    </w:p>
    <w:p w:rsidR="00432B88" w:rsidRPr="00074429" w:rsidRDefault="00432B88"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перечень документов, необходимых для предоставления муниципальной услуги;</w:t>
      </w:r>
    </w:p>
    <w:p w:rsidR="00432B88" w:rsidRPr="00074429" w:rsidRDefault="00432B88"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основания для отказа в приеме документов о предоставлении муниципал</w:t>
      </w:r>
      <w:r w:rsidRPr="00074429">
        <w:rPr>
          <w:rFonts w:eastAsia="Calibri"/>
          <w:color w:val="000000" w:themeColor="text1"/>
          <w:sz w:val="28"/>
          <w:szCs w:val="28"/>
          <w:lang w:eastAsia="en-US"/>
        </w:rPr>
        <w:t>ь</w:t>
      </w:r>
      <w:r w:rsidRPr="00074429">
        <w:rPr>
          <w:rFonts w:eastAsia="Calibri"/>
          <w:color w:val="000000" w:themeColor="text1"/>
          <w:sz w:val="28"/>
          <w:szCs w:val="28"/>
          <w:lang w:eastAsia="en-US"/>
        </w:rPr>
        <w:t>ной услуги;</w:t>
      </w:r>
    </w:p>
    <w:p w:rsidR="00432B88" w:rsidRPr="00074429" w:rsidRDefault="00432B88"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основания для отказа в предоставлении муниципальной услуги;</w:t>
      </w:r>
    </w:p>
    <w:p w:rsidR="00432B88" w:rsidRPr="00074429" w:rsidRDefault="00432B88"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досудебный (внесудебный) порядок обжалования решений и действий (бездействия)</w:t>
      </w:r>
      <w:r w:rsidR="00936C39" w:rsidRPr="00074429">
        <w:rPr>
          <w:rFonts w:eastAsia="Calibri"/>
          <w:color w:val="000000" w:themeColor="text1"/>
          <w:sz w:val="28"/>
          <w:szCs w:val="28"/>
          <w:lang w:eastAsia="en-US"/>
        </w:rPr>
        <w:t xml:space="preserve"> Администрации</w:t>
      </w:r>
      <w:r w:rsidRPr="00074429">
        <w:rPr>
          <w:rFonts w:eastAsia="Calibri"/>
          <w:color w:val="000000" w:themeColor="text1"/>
          <w:sz w:val="28"/>
          <w:szCs w:val="28"/>
          <w:lang w:eastAsia="en-US"/>
        </w:rPr>
        <w:t>, а также должностных лиц и муниципальных сл</w:t>
      </w:r>
      <w:r w:rsidRPr="00074429">
        <w:rPr>
          <w:rFonts w:eastAsia="Calibri"/>
          <w:color w:val="000000" w:themeColor="text1"/>
          <w:sz w:val="28"/>
          <w:szCs w:val="28"/>
          <w:lang w:eastAsia="en-US"/>
        </w:rPr>
        <w:t>у</w:t>
      </w:r>
      <w:r w:rsidRPr="00074429">
        <w:rPr>
          <w:rFonts w:eastAsia="Calibri"/>
          <w:color w:val="000000" w:themeColor="text1"/>
          <w:sz w:val="28"/>
          <w:szCs w:val="28"/>
          <w:lang w:eastAsia="en-US"/>
        </w:rPr>
        <w:t>жащих;</w:t>
      </w:r>
    </w:p>
    <w:p w:rsidR="00432B88" w:rsidRPr="00074429" w:rsidRDefault="00432B88"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иную информацию, необходимую для получения муниципальной услуги.</w:t>
      </w:r>
    </w:p>
    <w:p w:rsidR="00432B88" w:rsidRPr="00074429" w:rsidRDefault="00432B88" w:rsidP="00837A47">
      <w:pPr>
        <w:ind w:firstLine="709"/>
        <w:jc w:val="both"/>
        <w:rPr>
          <w:rFonts w:eastAsia="Calibri"/>
          <w:color w:val="000000" w:themeColor="text1"/>
          <w:sz w:val="28"/>
          <w:szCs w:val="28"/>
          <w:lang w:eastAsia="en-US"/>
        </w:rPr>
      </w:pPr>
      <w:proofErr w:type="gramStart"/>
      <w:r w:rsidRPr="00074429">
        <w:rPr>
          <w:rFonts w:eastAsia="Calibri"/>
          <w:color w:val="000000" w:themeColor="text1"/>
          <w:sz w:val="28"/>
          <w:szCs w:val="28"/>
          <w:lang w:eastAsia="en-US"/>
        </w:rPr>
        <w:t>Такая же информация размещается на официальном интернет-портале</w:t>
      </w:r>
      <w:r w:rsidR="00836E65" w:rsidRPr="00074429">
        <w:rPr>
          <w:rFonts w:eastAsia="Calibri"/>
          <w:color w:val="000000" w:themeColor="text1"/>
          <w:sz w:val="28"/>
          <w:szCs w:val="28"/>
          <w:lang w:eastAsia="en-US"/>
        </w:rPr>
        <w:t xml:space="preserve">  Администрации</w:t>
      </w:r>
      <w:r w:rsidRPr="00074429">
        <w:rPr>
          <w:rFonts w:eastAsia="Calibri"/>
          <w:color w:val="000000" w:themeColor="text1"/>
          <w:sz w:val="28"/>
          <w:szCs w:val="28"/>
          <w:lang w:eastAsia="en-US"/>
        </w:rPr>
        <w:t xml:space="preserve"> и на сайте МФЦ.</w:t>
      </w:r>
      <w:proofErr w:type="gramEnd"/>
    </w:p>
    <w:p w:rsidR="00432B88" w:rsidRPr="00074429" w:rsidRDefault="00432B88" w:rsidP="00837A47">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1.3.4. Информация о местонахождении и графике работы, справочных т</w:t>
      </w:r>
      <w:r w:rsidRPr="00074429">
        <w:rPr>
          <w:rFonts w:eastAsia="Calibri"/>
          <w:color w:val="000000" w:themeColor="text1"/>
          <w:sz w:val="28"/>
          <w:szCs w:val="28"/>
          <w:lang w:eastAsia="en-US"/>
        </w:rPr>
        <w:t>е</w:t>
      </w:r>
      <w:r w:rsidRPr="00074429">
        <w:rPr>
          <w:rFonts w:eastAsia="Calibri"/>
          <w:color w:val="000000" w:themeColor="text1"/>
          <w:sz w:val="28"/>
          <w:szCs w:val="28"/>
          <w:lang w:eastAsia="en-US"/>
        </w:rPr>
        <w:t xml:space="preserve">лефонах </w:t>
      </w:r>
      <w:r w:rsidR="00836E65" w:rsidRPr="00074429">
        <w:rPr>
          <w:rFonts w:eastAsia="Calibri"/>
          <w:color w:val="000000" w:themeColor="text1"/>
          <w:sz w:val="28"/>
          <w:szCs w:val="28"/>
          <w:lang w:eastAsia="en-US"/>
        </w:rPr>
        <w:t>Администрации</w:t>
      </w:r>
      <w:r w:rsidRPr="00074429">
        <w:rPr>
          <w:rFonts w:eastAsia="Calibri"/>
          <w:color w:val="000000" w:themeColor="text1"/>
          <w:sz w:val="28"/>
          <w:szCs w:val="28"/>
          <w:lang w:eastAsia="en-US"/>
        </w:rPr>
        <w:t>, МФЦ:</w:t>
      </w:r>
    </w:p>
    <w:p w:rsidR="0011116C" w:rsidRPr="00074429" w:rsidRDefault="0011116C" w:rsidP="0011116C">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 xml:space="preserve">1.3.4.1. Администрации </w:t>
      </w:r>
      <w:proofErr w:type="gramStart"/>
      <w:r w:rsidRPr="00074429">
        <w:rPr>
          <w:rFonts w:eastAsia="Calibri"/>
          <w:color w:val="000000" w:themeColor="text1"/>
          <w:sz w:val="28"/>
          <w:szCs w:val="28"/>
          <w:lang w:eastAsia="en-US"/>
        </w:rPr>
        <w:t>расположена</w:t>
      </w:r>
      <w:proofErr w:type="gramEnd"/>
      <w:r w:rsidRPr="00074429">
        <w:rPr>
          <w:rFonts w:eastAsia="Calibri"/>
          <w:color w:val="000000" w:themeColor="text1"/>
          <w:sz w:val="28"/>
          <w:szCs w:val="28"/>
          <w:lang w:eastAsia="en-US"/>
        </w:rPr>
        <w:t xml:space="preserve"> по адресу:</w:t>
      </w:r>
    </w:p>
    <w:p w:rsidR="0011116C" w:rsidRPr="00074429" w:rsidRDefault="0011116C" w:rsidP="0011116C">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 xml:space="preserve">г. Туапсе, ул. Свободы, д.3, </w:t>
      </w:r>
      <w:proofErr w:type="spellStart"/>
      <w:r w:rsidRPr="00074429">
        <w:rPr>
          <w:rFonts w:eastAsia="Calibri"/>
          <w:color w:val="000000" w:themeColor="text1"/>
          <w:sz w:val="28"/>
          <w:szCs w:val="28"/>
          <w:lang w:eastAsia="en-US"/>
        </w:rPr>
        <w:t>каб</w:t>
      </w:r>
      <w:proofErr w:type="spellEnd"/>
      <w:r w:rsidRPr="00074429">
        <w:rPr>
          <w:rFonts w:eastAsia="Calibri"/>
          <w:color w:val="000000" w:themeColor="text1"/>
          <w:sz w:val="28"/>
          <w:szCs w:val="28"/>
          <w:lang w:eastAsia="en-US"/>
        </w:rPr>
        <w:t>. 64, электронный адрес: tuapse@mo.krasnodar.ru.</w:t>
      </w:r>
    </w:p>
    <w:p w:rsidR="0011116C" w:rsidRPr="00074429" w:rsidRDefault="0011116C" w:rsidP="0011116C">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 xml:space="preserve">Справочные телефоны Администрации: </w:t>
      </w:r>
      <w:r w:rsidRPr="00074429">
        <w:rPr>
          <w:sz w:val="28"/>
          <w:szCs w:val="28"/>
        </w:rPr>
        <w:t>+ 7(86167)23111</w:t>
      </w:r>
      <w:r w:rsidRPr="00074429">
        <w:rPr>
          <w:rFonts w:eastAsia="Calibri"/>
          <w:color w:val="000000" w:themeColor="text1"/>
          <w:sz w:val="28"/>
          <w:szCs w:val="28"/>
          <w:lang w:eastAsia="en-US"/>
        </w:rPr>
        <w:t>.</w:t>
      </w:r>
    </w:p>
    <w:p w:rsidR="0011116C" w:rsidRPr="00074429" w:rsidRDefault="0011116C" w:rsidP="0011116C">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График ра</w:t>
      </w:r>
      <w:r w:rsidR="00C83AF6" w:rsidRPr="00074429">
        <w:rPr>
          <w:rFonts w:eastAsia="Calibri"/>
          <w:color w:val="000000" w:themeColor="text1"/>
          <w:sz w:val="28"/>
          <w:szCs w:val="28"/>
          <w:lang w:eastAsia="en-US"/>
        </w:rPr>
        <w:t>боты Администрации: с понедельника по пятницу</w:t>
      </w:r>
      <w:r w:rsidRPr="00074429">
        <w:rPr>
          <w:rFonts w:eastAsia="Calibri"/>
          <w:color w:val="000000" w:themeColor="text1"/>
          <w:sz w:val="28"/>
          <w:szCs w:val="28"/>
          <w:lang w:eastAsia="en-US"/>
        </w:rPr>
        <w:t xml:space="preserve"> с</w:t>
      </w:r>
      <w:r w:rsidR="00C83AF6" w:rsidRPr="00074429">
        <w:rPr>
          <w:rFonts w:eastAsia="Calibri"/>
          <w:color w:val="000000" w:themeColor="text1"/>
          <w:sz w:val="28"/>
          <w:szCs w:val="28"/>
          <w:lang w:eastAsia="en-US"/>
        </w:rPr>
        <w:t xml:space="preserve"> 08</w:t>
      </w:r>
      <w:r w:rsidRPr="00074429">
        <w:rPr>
          <w:rFonts w:eastAsia="Calibri"/>
          <w:color w:val="000000" w:themeColor="text1"/>
          <w:sz w:val="28"/>
          <w:szCs w:val="28"/>
          <w:lang w:eastAsia="en-US"/>
        </w:rPr>
        <w:t>.30 до 17.30,</w:t>
      </w:r>
      <w:r w:rsidR="00C83AF6" w:rsidRPr="00074429">
        <w:rPr>
          <w:rFonts w:eastAsia="Calibri"/>
          <w:color w:val="000000" w:themeColor="text1"/>
          <w:sz w:val="28"/>
          <w:szCs w:val="28"/>
          <w:lang w:eastAsia="en-US"/>
        </w:rPr>
        <w:t xml:space="preserve"> перерыв с 12.30 до 13.30,</w:t>
      </w:r>
      <w:r w:rsidRPr="00074429">
        <w:rPr>
          <w:rFonts w:eastAsia="Calibri"/>
          <w:color w:val="000000" w:themeColor="text1"/>
          <w:sz w:val="28"/>
          <w:szCs w:val="28"/>
          <w:lang w:eastAsia="en-US"/>
        </w:rPr>
        <w:t xml:space="preserve"> суб</w:t>
      </w:r>
      <w:r w:rsidR="00C83AF6" w:rsidRPr="00074429">
        <w:rPr>
          <w:rFonts w:eastAsia="Calibri"/>
          <w:color w:val="000000" w:themeColor="text1"/>
          <w:sz w:val="28"/>
          <w:szCs w:val="28"/>
          <w:lang w:eastAsia="en-US"/>
        </w:rPr>
        <w:t xml:space="preserve">бота и воскресенье – выходные, приёмные дни: понедельник, среда с 13.30 </w:t>
      </w:r>
      <w:proofErr w:type="gramStart"/>
      <w:r w:rsidR="00C83AF6" w:rsidRPr="00074429">
        <w:rPr>
          <w:rFonts w:eastAsia="Calibri"/>
          <w:color w:val="000000" w:themeColor="text1"/>
          <w:sz w:val="28"/>
          <w:szCs w:val="28"/>
          <w:lang w:eastAsia="en-US"/>
        </w:rPr>
        <w:t>до</w:t>
      </w:r>
      <w:proofErr w:type="gramEnd"/>
      <w:r w:rsidR="00C83AF6" w:rsidRPr="00074429">
        <w:rPr>
          <w:rFonts w:eastAsia="Calibri"/>
          <w:color w:val="000000" w:themeColor="text1"/>
          <w:sz w:val="28"/>
          <w:szCs w:val="28"/>
          <w:lang w:eastAsia="en-US"/>
        </w:rPr>
        <w:t xml:space="preserve"> 17.30.</w:t>
      </w:r>
      <w:r w:rsidR="00C01A27" w:rsidRPr="00074429">
        <w:rPr>
          <w:rFonts w:eastAsia="Calibri"/>
          <w:color w:val="000000" w:themeColor="text1"/>
          <w:sz w:val="28"/>
          <w:szCs w:val="28"/>
          <w:lang w:eastAsia="en-US"/>
        </w:rPr>
        <w:t xml:space="preserve"> о</w:t>
      </w:r>
    </w:p>
    <w:p w:rsidR="0011116C" w:rsidRPr="00074429" w:rsidRDefault="0011116C" w:rsidP="0011116C">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lastRenderedPageBreak/>
        <w:t>Адрес сайта - http://www.</w:t>
      </w:r>
      <w:proofErr w:type="spellStart"/>
      <w:r w:rsidRPr="00074429">
        <w:rPr>
          <w:rFonts w:eastAsia="Calibri"/>
          <w:color w:val="000000" w:themeColor="text1"/>
          <w:sz w:val="28"/>
          <w:szCs w:val="28"/>
          <w:lang w:val="en-US" w:eastAsia="en-US"/>
        </w:rPr>
        <w:t>tuapseregion</w:t>
      </w:r>
      <w:proofErr w:type="spellEnd"/>
      <w:r w:rsidRPr="00074429">
        <w:rPr>
          <w:rFonts w:eastAsia="Calibri"/>
          <w:color w:val="000000" w:themeColor="text1"/>
          <w:sz w:val="28"/>
          <w:szCs w:val="28"/>
          <w:lang w:eastAsia="en-US"/>
        </w:rPr>
        <w:t>.</w:t>
      </w:r>
      <w:proofErr w:type="spellStart"/>
      <w:r w:rsidRPr="00074429">
        <w:rPr>
          <w:rFonts w:eastAsia="Calibri"/>
          <w:color w:val="000000" w:themeColor="text1"/>
          <w:sz w:val="28"/>
          <w:szCs w:val="28"/>
          <w:lang w:eastAsia="en-US"/>
        </w:rPr>
        <w:t>ru</w:t>
      </w:r>
      <w:proofErr w:type="spellEnd"/>
      <w:r w:rsidRPr="00074429">
        <w:rPr>
          <w:rFonts w:eastAsia="Calibri"/>
          <w:color w:val="000000" w:themeColor="text1"/>
          <w:sz w:val="28"/>
          <w:szCs w:val="28"/>
          <w:lang w:eastAsia="en-US"/>
        </w:rPr>
        <w:t>.</w:t>
      </w:r>
    </w:p>
    <w:p w:rsidR="0011116C" w:rsidRPr="00074429" w:rsidRDefault="0011116C" w:rsidP="0011116C">
      <w:pPr>
        <w:ind w:firstLine="709"/>
        <w:jc w:val="both"/>
        <w:rPr>
          <w:rFonts w:eastAsia="Calibri"/>
          <w:color w:val="000000" w:themeColor="text1"/>
          <w:sz w:val="28"/>
          <w:szCs w:val="28"/>
          <w:lang w:eastAsia="en-US"/>
        </w:rPr>
      </w:pPr>
      <w:proofErr w:type="gramStart"/>
      <w:r w:rsidRPr="00074429">
        <w:rPr>
          <w:rFonts w:eastAsia="Calibri"/>
          <w:color w:val="000000" w:themeColor="text1"/>
          <w:sz w:val="28"/>
          <w:szCs w:val="28"/>
          <w:lang w:eastAsia="en-US"/>
        </w:rPr>
        <w:t>В случае изменения указанных графиков, а также контактных телефонов и электронных адресов в Регламент вносятся соответствующие изменения, и</w:t>
      </w:r>
      <w:r w:rsidRPr="00074429">
        <w:rPr>
          <w:rFonts w:eastAsia="Calibri"/>
          <w:color w:val="000000" w:themeColor="text1"/>
          <w:sz w:val="28"/>
          <w:szCs w:val="28"/>
          <w:lang w:eastAsia="en-US"/>
        </w:rPr>
        <w:t>н</w:t>
      </w:r>
      <w:r w:rsidRPr="00074429">
        <w:rPr>
          <w:rFonts w:eastAsia="Calibri"/>
          <w:color w:val="000000" w:themeColor="text1"/>
          <w:sz w:val="28"/>
          <w:szCs w:val="28"/>
          <w:lang w:eastAsia="en-US"/>
        </w:rPr>
        <w:t>формация об изменении также размещается в установленном порядке на офиц</w:t>
      </w:r>
      <w:r w:rsidRPr="00074429">
        <w:rPr>
          <w:rFonts w:eastAsia="Calibri"/>
          <w:color w:val="000000" w:themeColor="text1"/>
          <w:sz w:val="28"/>
          <w:szCs w:val="28"/>
          <w:lang w:eastAsia="en-US"/>
        </w:rPr>
        <w:t>и</w:t>
      </w:r>
      <w:r w:rsidRPr="00074429">
        <w:rPr>
          <w:rFonts w:eastAsia="Calibri"/>
          <w:color w:val="000000" w:themeColor="text1"/>
          <w:sz w:val="28"/>
          <w:szCs w:val="28"/>
          <w:lang w:eastAsia="en-US"/>
        </w:rPr>
        <w:t>альном интернет-портале Администрации, на Портале, а также на Едином по</w:t>
      </w:r>
      <w:r w:rsidRPr="00074429">
        <w:rPr>
          <w:rFonts w:eastAsia="Calibri"/>
          <w:color w:val="000000" w:themeColor="text1"/>
          <w:sz w:val="28"/>
          <w:szCs w:val="28"/>
          <w:lang w:eastAsia="en-US"/>
        </w:rPr>
        <w:t>р</w:t>
      </w:r>
      <w:r w:rsidRPr="00074429">
        <w:rPr>
          <w:rFonts w:eastAsia="Calibri"/>
          <w:color w:val="000000" w:themeColor="text1"/>
          <w:sz w:val="28"/>
          <w:szCs w:val="28"/>
          <w:lang w:eastAsia="en-US"/>
        </w:rPr>
        <w:t>тале многофункциональных центов предоставления государственных и муниц</w:t>
      </w:r>
      <w:r w:rsidRPr="00074429">
        <w:rPr>
          <w:rFonts w:eastAsia="Calibri"/>
          <w:color w:val="000000" w:themeColor="text1"/>
          <w:sz w:val="28"/>
          <w:szCs w:val="28"/>
          <w:lang w:eastAsia="en-US"/>
        </w:rPr>
        <w:t>и</w:t>
      </w:r>
      <w:r w:rsidRPr="00074429">
        <w:rPr>
          <w:rFonts w:eastAsia="Calibri"/>
          <w:color w:val="000000" w:themeColor="text1"/>
          <w:sz w:val="28"/>
          <w:szCs w:val="28"/>
          <w:lang w:eastAsia="en-US"/>
        </w:rPr>
        <w:t>пальных услуг Краснодарского края.</w:t>
      </w:r>
      <w:proofErr w:type="gramEnd"/>
    </w:p>
    <w:p w:rsidR="00432B88" w:rsidRPr="00074429" w:rsidRDefault="0011116C" w:rsidP="0011116C">
      <w:pPr>
        <w:ind w:firstLine="709"/>
        <w:jc w:val="both"/>
        <w:rPr>
          <w:rFonts w:eastAsia="Calibri"/>
          <w:color w:val="000000" w:themeColor="text1"/>
          <w:sz w:val="28"/>
          <w:szCs w:val="28"/>
          <w:lang w:eastAsia="en-US"/>
        </w:rPr>
      </w:pPr>
      <w:r w:rsidRPr="00074429">
        <w:rPr>
          <w:rFonts w:eastAsia="Calibri"/>
          <w:color w:val="000000" w:themeColor="text1"/>
          <w:sz w:val="28"/>
          <w:szCs w:val="28"/>
          <w:lang w:eastAsia="en-US"/>
        </w:rPr>
        <w:t xml:space="preserve"> </w:t>
      </w:r>
      <w:r w:rsidR="00432B88" w:rsidRPr="00074429">
        <w:rPr>
          <w:rFonts w:eastAsia="Calibri"/>
          <w:color w:val="000000" w:themeColor="text1"/>
          <w:sz w:val="28"/>
          <w:szCs w:val="28"/>
          <w:lang w:eastAsia="en-US"/>
        </w:rPr>
        <w:t>1.3.4.2. Информация о местонахождении и графике работы, справочных телефонах, официальном сайте МФЦ размещаются на Едином портале мн</w:t>
      </w:r>
      <w:r w:rsidR="00432B88" w:rsidRPr="00074429">
        <w:rPr>
          <w:rFonts w:eastAsia="Calibri"/>
          <w:color w:val="000000" w:themeColor="text1"/>
          <w:sz w:val="28"/>
          <w:szCs w:val="28"/>
          <w:lang w:eastAsia="en-US"/>
        </w:rPr>
        <w:t>о</w:t>
      </w:r>
      <w:r w:rsidR="00432B88" w:rsidRPr="00074429">
        <w:rPr>
          <w:rFonts w:eastAsia="Calibri"/>
          <w:color w:val="000000" w:themeColor="text1"/>
          <w:sz w:val="28"/>
          <w:szCs w:val="28"/>
          <w:lang w:eastAsia="en-US"/>
        </w:rPr>
        <w:t>гофункциональных центов предоставления государственных и муниципальных услуг Краснодарского края в информационно-телекоммуникационной сети «И</w:t>
      </w:r>
      <w:r w:rsidR="00432B88" w:rsidRPr="00074429">
        <w:rPr>
          <w:rFonts w:eastAsia="Calibri"/>
          <w:color w:val="000000" w:themeColor="text1"/>
          <w:sz w:val="28"/>
          <w:szCs w:val="28"/>
          <w:lang w:eastAsia="en-US"/>
        </w:rPr>
        <w:t>н</w:t>
      </w:r>
      <w:r w:rsidR="00432B88" w:rsidRPr="00074429">
        <w:rPr>
          <w:rFonts w:eastAsia="Calibri"/>
          <w:color w:val="000000" w:themeColor="text1"/>
          <w:sz w:val="28"/>
          <w:szCs w:val="28"/>
          <w:lang w:eastAsia="en-US"/>
        </w:rPr>
        <w:t>тернет» - http://www.e-mfc.ru.</w:t>
      </w:r>
    </w:p>
    <w:p w:rsidR="00557D31" w:rsidRPr="00074429" w:rsidRDefault="00557D31" w:rsidP="00837A47">
      <w:pPr>
        <w:jc w:val="center"/>
        <w:rPr>
          <w:b/>
          <w:color w:val="000000" w:themeColor="text1"/>
          <w:sz w:val="28"/>
          <w:szCs w:val="28"/>
        </w:rPr>
      </w:pPr>
    </w:p>
    <w:p w:rsidR="00C000B0" w:rsidRPr="00074429" w:rsidRDefault="00C000B0" w:rsidP="00837A47">
      <w:pPr>
        <w:widowControl w:val="0"/>
        <w:autoSpaceDE w:val="0"/>
        <w:autoSpaceDN w:val="0"/>
        <w:adjustRightInd w:val="0"/>
        <w:ind w:firstLine="720"/>
        <w:jc w:val="center"/>
        <w:outlineLvl w:val="1"/>
        <w:rPr>
          <w:color w:val="000000" w:themeColor="text1"/>
          <w:sz w:val="28"/>
          <w:szCs w:val="28"/>
        </w:rPr>
      </w:pPr>
      <w:r w:rsidRPr="00074429">
        <w:rPr>
          <w:color w:val="000000" w:themeColor="text1"/>
          <w:sz w:val="28"/>
          <w:szCs w:val="28"/>
        </w:rPr>
        <w:t>Раздел II. СТАНДАРТ ПРЕДОСТАВЛЕНИЯ МУНИЦИПАЛЬНОЙ УСЛУГИ</w:t>
      </w:r>
    </w:p>
    <w:p w:rsidR="00C000B0" w:rsidRPr="00074429" w:rsidRDefault="00C000B0" w:rsidP="00837A47">
      <w:pPr>
        <w:widowControl w:val="0"/>
        <w:autoSpaceDE w:val="0"/>
        <w:autoSpaceDN w:val="0"/>
        <w:adjustRightInd w:val="0"/>
        <w:ind w:firstLine="720"/>
        <w:jc w:val="center"/>
        <w:rPr>
          <w:color w:val="000000" w:themeColor="text1"/>
          <w:sz w:val="28"/>
          <w:szCs w:val="28"/>
        </w:rPr>
      </w:pPr>
    </w:p>
    <w:p w:rsidR="00C000B0" w:rsidRPr="00074429" w:rsidRDefault="00A631DE" w:rsidP="00837A47">
      <w:pPr>
        <w:widowControl w:val="0"/>
        <w:autoSpaceDE w:val="0"/>
        <w:autoSpaceDN w:val="0"/>
        <w:adjustRightInd w:val="0"/>
        <w:ind w:firstLine="720"/>
        <w:jc w:val="center"/>
        <w:outlineLvl w:val="2"/>
        <w:rPr>
          <w:color w:val="000000" w:themeColor="text1"/>
          <w:sz w:val="28"/>
          <w:szCs w:val="28"/>
        </w:rPr>
      </w:pPr>
      <w:bookmarkStart w:id="5" w:name="Par146"/>
      <w:bookmarkEnd w:id="5"/>
      <w:r w:rsidRPr="00074429">
        <w:rPr>
          <w:color w:val="000000" w:themeColor="text1"/>
          <w:sz w:val="28"/>
          <w:szCs w:val="28"/>
        </w:rPr>
        <w:t>Подраздел</w:t>
      </w:r>
      <w:r w:rsidR="00C000B0" w:rsidRPr="00074429">
        <w:rPr>
          <w:color w:val="000000" w:themeColor="text1"/>
          <w:sz w:val="28"/>
          <w:szCs w:val="28"/>
        </w:rPr>
        <w:t xml:space="preserve"> </w:t>
      </w:r>
      <w:r w:rsidR="00C83DDE" w:rsidRPr="00074429">
        <w:rPr>
          <w:color w:val="000000" w:themeColor="text1"/>
          <w:sz w:val="28"/>
          <w:szCs w:val="28"/>
        </w:rPr>
        <w:t>2.1</w:t>
      </w:r>
      <w:r w:rsidR="00C000B0" w:rsidRPr="00074429">
        <w:rPr>
          <w:color w:val="000000" w:themeColor="text1"/>
          <w:sz w:val="28"/>
          <w:szCs w:val="28"/>
        </w:rPr>
        <w:t>. НАИМЕНОВАНИЕ МУНИЦИПАЛЬНОЙ УСЛУГИ</w:t>
      </w:r>
    </w:p>
    <w:p w:rsidR="00397F4E" w:rsidRPr="00074429" w:rsidRDefault="00397F4E" w:rsidP="00837A47">
      <w:pPr>
        <w:ind w:firstLine="851"/>
        <w:jc w:val="center"/>
        <w:rPr>
          <w:color w:val="000000" w:themeColor="text1"/>
          <w:sz w:val="28"/>
          <w:szCs w:val="28"/>
        </w:rPr>
      </w:pPr>
    </w:p>
    <w:p w:rsidR="00B90C8D" w:rsidRPr="00074429" w:rsidRDefault="00397F4E" w:rsidP="00837A47">
      <w:pPr>
        <w:ind w:firstLine="709"/>
        <w:jc w:val="both"/>
        <w:rPr>
          <w:color w:val="000000" w:themeColor="text1"/>
          <w:sz w:val="28"/>
          <w:szCs w:val="28"/>
        </w:rPr>
      </w:pPr>
      <w:r w:rsidRPr="00074429">
        <w:rPr>
          <w:color w:val="000000" w:themeColor="text1"/>
          <w:sz w:val="28"/>
          <w:szCs w:val="28"/>
        </w:rPr>
        <w:t xml:space="preserve">Наименование </w:t>
      </w:r>
      <w:r w:rsidR="000804C2" w:rsidRPr="00074429">
        <w:rPr>
          <w:color w:val="000000" w:themeColor="text1"/>
          <w:sz w:val="28"/>
          <w:szCs w:val="28"/>
        </w:rPr>
        <w:t xml:space="preserve">муниципальной </w:t>
      </w:r>
      <w:r w:rsidRPr="00074429">
        <w:rPr>
          <w:color w:val="000000" w:themeColor="text1"/>
          <w:sz w:val="28"/>
          <w:szCs w:val="28"/>
        </w:rPr>
        <w:t xml:space="preserve">услуги – </w:t>
      </w:r>
      <w:r w:rsidR="000804C2" w:rsidRPr="00074429">
        <w:rPr>
          <w:color w:val="000000" w:themeColor="text1"/>
          <w:sz w:val="28"/>
          <w:szCs w:val="28"/>
        </w:rPr>
        <w:t>«</w:t>
      </w:r>
      <w:r w:rsidR="009C6429" w:rsidRPr="00074429">
        <w:rPr>
          <w:color w:val="000000" w:themeColor="text1"/>
          <w:sz w:val="28"/>
          <w:szCs w:val="28"/>
        </w:rPr>
        <w:t>Субсидирование из местного бюджета части затрат на уплату первого взноса при заключении договора ф</w:t>
      </w:r>
      <w:r w:rsidR="009C6429" w:rsidRPr="00074429">
        <w:rPr>
          <w:color w:val="000000" w:themeColor="text1"/>
          <w:sz w:val="28"/>
          <w:szCs w:val="28"/>
        </w:rPr>
        <w:t>и</w:t>
      </w:r>
      <w:r w:rsidR="009C6429" w:rsidRPr="00074429">
        <w:rPr>
          <w:color w:val="000000" w:themeColor="text1"/>
          <w:sz w:val="28"/>
          <w:szCs w:val="28"/>
        </w:rPr>
        <w:t>нансовой аренды (лизинга), понесенных субъектами малого и среднего предпр</w:t>
      </w:r>
      <w:r w:rsidR="009C6429" w:rsidRPr="00074429">
        <w:rPr>
          <w:color w:val="000000" w:themeColor="text1"/>
          <w:sz w:val="28"/>
          <w:szCs w:val="28"/>
        </w:rPr>
        <w:t>и</w:t>
      </w:r>
      <w:r w:rsidR="009C6429" w:rsidRPr="00074429">
        <w:rPr>
          <w:color w:val="000000" w:themeColor="text1"/>
          <w:sz w:val="28"/>
          <w:szCs w:val="28"/>
        </w:rPr>
        <w:t>нимательства</w:t>
      </w:r>
      <w:r w:rsidR="000804C2" w:rsidRPr="00074429">
        <w:rPr>
          <w:color w:val="000000" w:themeColor="text1"/>
          <w:sz w:val="28"/>
          <w:szCs w:val="28"/>
        </w:rPr>
        <w:t>».</w:t>
      </w:r>
    </w:p>
    <w:p w:rsidR="00397F4E" w:rsidRPr="00074429" w:rsidRDefault="00397F4E" w:rsidP="00837A47">
      <w:pPr>
        <w:ind w:firstLine="851"/>
        <w:jc w:val="both"/>
        <w:rPr>
          <w:color w:val="000000" w:themeColor="text1"/>
          <w:sz w:val="28"/>
          <w:szCs w:val="28"/>
        </w:rPr>
      </w:pPr>
    </w:p>
    <w:p w:rsidR="00837A47" w:rsidRPr="00074429" w:rsidRDefault="00837A47" w:rsidP="00837A47">
      <w:pPr>
        <w:ind w:firstLine="851"/>
        <w:jc w:val="center"/>
        <w:rPr>
          <w:color w:val="000000" w:themeColor="text1"/>
          <w:sz w:val="28"/>
          <w:szCs w:val="28"/>
        </w:rPr>
      </w:pPr>
      <w:r w:rsidRPr="00074429">
        <w:rPr>
          <w:color w:val="000000" w:themeColor="text1"/>
          <w:sz w:val="28"/>
          <w:szCs w:val="28"/>
        </w:rPr>
        <w:t>Подраздел 2.2. НАИМЕНОВАНИЕ ОРГАНА, ПРЕДОСТАВЛЯЮЩЕГО МУНИЦИПАЛЬНУЮ УСЛУГУ</w:t>
      </w:r>
    </w:p>
    <w:p w:rsidR="00397F4E" w:rsidRPr="00074429" w:rsidRDefault="00397F4E" w:rsidP="00837A47">
      <w:pPr>
        <w:ind w:firstLine="851"/>
        <w:jc w:val="both"/>
        <w:rPr>
          <w:color w:val="000000" w:themeColor="text1"/>
          <w:sz w:val="28"/>
          <w:szCs w:val="28"/>
        </w:rPr>
      </w:pPr>
    </w:p>
    <w:p w:rsidR="0011116C" w:rsidRPr="00074429" w:rsidRDefault="0011116C" w:rsidP="0011116C">
      <w:pPr>
        <w:autoSpaceDE w:val="0"/>
        <w:autoSpaceDN w:val="0"/>
        <w:adjustRightInd w:val="0"/>
        <w:ind w:firstLine="720"/>
        <w:jc w:val="both"/>
        <w:rPr>
          <w:color w:val="000000" w:themeColor="text1"/>
          <w:sz w:val="28"/>
          <w:szCs w:val="28"/>
        </w:rPr>
      </w:pPr>
      <w:r w:rsidRPr="00074429">
        <w:rPr>
          <w:color w:val="000000" w:themeColor="text1"/>
          <w:sz w:val="28"/>
          <w:szCs w:val="28"/>
        </w:rPr>
        <w:t xml:space="preserve">2.2.1. Предоставление муниципальной услуги осуществляется </w:t>
      </w:r>
      <w:r w:rsidRPr="00074429">
        <w:rPr>
          <w:rFonts w:eastAsia="Calibri"/>
          <w:color w:val="000000" w:themeColor="text1"/>
          <w:sz w:val="28"/>
          <w:szCs w:val="28"/>
          <w:lang w:eastAsia="en-US"/>
        </w:rPr>
        <w:t>Админ</w:t>
      </w:r>
      <w:r w:rsidRPr="00074429">
        <w:rPr>
          <w:rFonts w:eastAsia="Calibri"/>
          <w:color w:val="000000" w:themeColor="text1"/>
          <w:sz w:val="28"/>
          <w:szCs w:val="28"/>
          <w:lang w:eastAsia="en-US"/>
        </w:rPr>
        <w:t>и</w:t>
      </w:r>
      <w:r w:rsidRPr="00074429">
        <w:rPr>
          <w:rFonts w:eastAsia="Calibri"/>
          <w:color w:val="000000" w:themeColor="text1"/>
          <w:sz w:val="28"/>
          <w:szCs w:val="28"/>
          <w:lang w:eastAsia="en-US"/>
        </w:rPr>
        <w:t>страцией</w:t>
      </w:r>
      <w:r w:rsidRPr="00074429">
        <w:rPr>
          <w:color w:val="000000" w:themeColor="text1"/>
          <w:sz w:val="28"/>
          <w:szCs w:val="28"/>
        </w:rPr>
        <w:t>.</w:t>
      </w:r>
    </w:p>
    <w:p w:rsidR="0011116C" w:rsidRPr="00074429" w:rsidRDefault="0011116C" w:rsidP="0011116C">
      <w:pPr>
        <w:autoSpaceDE w:val="0"/>
        <w:autoSpaceDN w:val="0"/>
        <w:adjustRightInd w:val="0"/>
        <w:ind w:firstLine="720"/>
        <w:jc w:val="both"/>
        <w:rPr>
          <w:color w:val="000000" w:themeColor="text1"/>
          <w:sz w:val="28"/>
          <w:szCs w:val="28"/>
        </w:rPr>
      </w:pPr>
      <w:r w:rsidRPr="00074429">
        <w:rPr>
          <w:color w:val="000000" w:themeColor="text1"/>
          <w:sz w:val="28"/>
          <w:szCs w:val="28"/>
        </w:rPr>
        <w:t xml:space="preserve">2.2.2. В предоставлении муниципальной услуги участвуют: </w:t>
      </w:r>
      <w:r w:rsidRPr="00074429">
        <w:rPr>
          <w:rFonts w:eastAsia="Calibri"/>
          <w:color w:val="000000" w:themeColor="text1"/>
          <w:sz w:val="28"/>
          <w:szCs w:val="28"/>
          <w:lang w:eastAsia="en-US"/>
        </w:rPr>
        <w:t>Администр</w:t>
      </w:r>
      <w:r w:rsidRPr="00074429">
        <w:rPr>
          <w:rFonts w:eastAsia="Calibri"/>
          <w:color w:val="000000" w:themeColor="text1"/>
          <w:sz w:val="28"/>
          <w:szCs w:val="28"/>
          <w:lang w:eastAsia="en-US"/>
        </w:rPr>
        <w:t>а</w:t>
      </w:r>
      <w:r w:rsidRPr="00074429">
        <w:rPr>
          <w:rFonts w:eastAsia="Calibri"/>
          <w:color w:val="000000" w:themeColor="text1"/>
          <w:sz w:val="28"/>
          <w:szCs w:val="28"/>
          <w:lang w:eastAsia="en-US"/>
        </w:rPr>
        <w:t>ция</w:t>
      </w:r>
      <w:r w:rsidRPr="00074429">
        <w:rPr>
          <w:color w:val="000000" w:themeColor="text1"/>
          <w:sz w:val="28"/>
          <w:szCs w:val="28"/>
        </w:rPr>
        <w:t>, МФЦ.</w:t>
      </w:r>
    </w:p>
    <w:p w:rsidR="0011116C" w:rsidRPr="00074429" w:rsidRDefault="0011116C" w:rsidP="0011116C">
      <w:pPr>
        <w:autoSpaceDE w:val="0"/>
        <w:autoSpaceDN w:val="0"/>
        <w:adjustRightInd w:val="0"/>
        <w:ind w:firstLine="720"/>
        <w:jc w:val="both"/>
        <w:rPr>
          <w:color w:val="000000" w:themeColor="text1"/>
          <w:sz w:val="28"/>
          <w:szCs w:val="28"/>
        </w:rPr>
      </w:pPr>
      <w:r w:rsidRPr="00074429">
        <w:rPr>
          <w:color w:val="000000" w:themeColor="text1"/>
          <w:sz w:val="28"/>
          <w:szCs w:val="28"/>
        </w:rPr>
        <w:t>Администрация предоставляет муниципальную услугу через управление экономического развития администрации муниципального образования Туа</w:t>
      </w:r>
      <w:r w:rsidRPr="00074429">
        <w:rPr>
          <w:color w:val="000000" w:themeColor="text1"/>
          <w:sz w:val="28"/>
          <w:szCs w:val="28"/>
        </w:rPr>
        <w:t>п</w:t>
      </w:r>
      <w:r w:rsidRPr="00074429">
        <w:rPr>
          <w:color w:val="000000" w:themeColor="text1"/>
          <w:sz w:val="28"/>
          <w:szCs w:val="28"/>
        </w:rPr>
        <w:t xml:space="preserve">синский район.  </w:t>
      </w:r>
    </w:p>
    <w:p w:rsidR="0011116C" w:rsidRPr="00074429" w:rsidRDefault="0011116C" w:rsidP="0011116C">
      <w:pPr>
        <w:ind w:firstLine="709"/>
        <w:jc w:val="both"/>
        <w:rPr>
          <w:color w:val="000000" w:themeColor="text1"/>
          <w:sz w:val="28"/>
          <w:szCs w:val="28"/>
        </w:rPr>
      </w:pPr>
      <w:r w:rsidRPr="00074429">
        <w:rPr>
          <w:color w:val="000000" w:themeColor="text1"/>
          <w:sz w:val="28"/>
          <w:szCs w:val="28"/>
        </w:rPr>
        <w:t xml:space="preserve">2.2.3. В процессе предоставления муниципальной услуги </w:t>
      </w:r>
      <w:r w:rsidRPr="00074429">
        <w:rPr>
          <w:rFonts w:eastAsia="Calibri"/>
          <w:color w:val="000000" w:themeColor="text1"/>
          <w:sz w:val="28"/>
          <w:szCs w:val="28"/>
          <w:lang w:eastAsia="en-US"/>
        </w:rPr>
        <w:t>Администрация</w:t>
      </w:r>
      <w:r w:rsidRPr="00074429">
        <w:rPr>
          <w:color w:val="000000" w:themeColor="text1"/>
          <w:sz w:val="28"/>
          <w:szCs w:val="28"/>
        </w:rPr>
        <w:t xml:space="preserve">  взаимодействует </w:t>
      </w:r>
      <w:proofErr w:type="gramStart"/>
      <w:r w:rsidRPr="00074429">
        <w:rPr>
          <w:color w:val="000000" w:themeColor="text1"/>
          <w:sz w:val="28"/>
          <w:szCs w:val="28"/>
        </w:rPr>
        <w:t>с</w:t>
      </w:r>
      <w:proofErr w:type="gramEnd"/>
      <w:r w:rsidRPr="00074429">
        <w:rPr>
          <w:color w:val="000000" w:themeColor="text1"/>
          <w:sz w:val="28"/>
          <w:szCs w:val="28"/>
        </w:rPr>
        <w:t>:</w:t>
      </w:r>
    </w:p>
    <w:p w:rsidR="0011116C" w:rsidRPr="00074429" w:rsidRDefault="0011116C" w:rsidP="0011116C">
      <w:pPr>
        <w:ind w:firstLine="709"/>
        <w:jc w:val="both"/>
        <w:rPr>
          <w:color w:val="000000" w:themeColor="text1"/>
          <w:sz w:val="28"/>
          <w:szCs w:val="28"/>
        </w:rPr>
      </w:pPr>
      <w:r w:rsidRPr="00074429">
        <w:rPr>
          <w:color w:val="000000" w:themeColor="text1"/>
          <w:sz w:val="28"/>
          <w:szCs w:val="28"/>
        </w:rPr>
        <w:t>государственное учреждение – Управление Пенсионного фонда в Туа</w:t>
      </w:r>
      <w:r w:rsidRPr="00074429">
        <w:rPr>
          <w:color w:val="000000" w:themeColor="text1"/>
          <w:sz w:val="28"/>
          <w:szCs w:val="28"/>
        </w:rPr>
        <w:t>п</w:t>
      </w:r>
      <w:r w:rsidRPr="00074429">
        <w:rPr>
          <w:color w:val="000000" w:themeColor="text1"/>
          <w:sz w:val="28"/>
          <w:szCs w:val="28"/>
        </w:rPr>
        <w:t>синском районе;</w:t>
      </w:r>
    </w:p>
    <w:p w:rsidR="0011116C" w:rsidRPr="00074429" w:rsidRDefault="0011116C" w:rsidP="0011116C">
      <w:pPr>
        <w:ind w:firstLine="709"/>
        <w:jc w:val="both"/>
        <w:rPr>
          <w:color w:val="000000" w:themeColor="text1"/>
          <w:sz w:val="28"/>
          <w:szCs w:val="28"/>
        </w:rPr>
      </w:pPr>
      <w:r w:rsidRPr="00074429">
        <w:rPr>
          <w:color w:val="000000" w:themeColor="text1"/>
          <w:sz w:val="28"/>
          <w:szCs w:val="28"/>
        </w:rPr>
        <w:t>Управление Пенсионного фонда Российской Федерации в городе Туапсе;</w:t>
      </w:r>
    </w:p>
    <w:p w:rsidR="0011116C" w:rsidRPr="00074429" w:rsidRDefault="0011116C" w:rsidP="0011116C">
      <w:pPr>
        <w:ind w:firstLine="709"/>
        <w:jc w:val="both"/>
        <w:rPr>
          <w:sz w:val="28"/>
          <w:szCs w:val="28"/>
        </w:rPr>
      </w:pPr>
      <w:r w:rsidRPr="00074429">
        <w:rPr>
          <w:sz w:val="28"/>
          <w:szCs w:val="28"/>
        </w:rPr>
        <w:t>Управление имущественных отношений администрации муниципального образования Туапсинский район;</w:t>
      </w:r>
    </w:p>
    <w:p w:rsidR="0011116C" w:rsidRPr="00074429" w:rsidRDefault="0011116C" w:rsidP="0011116C">
      <w:pPr>
        <w:ind w:firstLine="709"/>
        <w:jc w:val="both"/>
        <w:rPr>
          <w:sz w:val="28"/>
          <w:szCs w:val="28"/>
        </w:rPr>
      </w:pPr>
      <w:r w:rsidRPr="00074429">
        <w:rPr>
          <w:sz w:val="28"/>
          <w:szCs w:val="28"/>
        </w:rPr>
        <w:t>Департамент имущественных отношений Краснодарского края;</w:t>
      </w:r>
    </w:p>
    <w:p w:rsidR="0011116C" w:rsidRPr="00074429" w:rsidRDefault="0011116C" w:rsidP="0011116C">
      <w:pPr>
        <w:ind w:firstLine="709"/>
        <w:jc w:val="both"/>
        <w:rPr>
          <w:color w:val="000000" w:themeColor="text1"/>
          <w:sz w:val="28"/>
          <w:szCs w:val="28"/>
        </w:rPr>
      </w:pPr>
      <w:r w:rsidRPr="00074429">
        <w:rPr>
          <w:color w:val="000000" w:themeColor="text1"/>
          <w:sz w:val="28"/>
          <w:szCs w:val="28"/>
        </w:rPr>
        <w:t>Межрайонная инспекция федеральной налоговой службы России № 6 по Краснодарскому краю;</w:t>
      </w:r>
    </w:p>
    <w:p w:rsidR="0011116C" w:rsidRPr="00074429" w:rsidRDefault="0011116C" w:rsidP="0011116C">
      <w:pPr>
        <w:ind w:firstLine="709"/>
        <w:jc w:val="both"/>
        <w:rPr>
          <w:color w:val="000000" w:themeColor="text1"/>
          <w:sz w:val="28"/>
          <w:szCs w:val="28"/>
        </w:rPr>
      </w:pPr>
      <w:r w:rsidRPr="00074429">
        <w:rPr>
          <w:color w:val="000000" w:themeColor="text1"/>
          <w:sz w:val="28"/>
          <w:szCs w:val="28"/>
        </w:rPr>
        <w:lastRenderedPageBreak/>
        <w:t>Филиал № 19 государственного учреждения – Краснодарского регионал</w:t>
      </w:r>
      <w:r w:rsidRPr="00074429">
        <w:rPr>
          <w:color w:val="000000" w:themeColor="text1"/>
          <w:sz w:val="28"/>
          <w:szCs w:val="28"/>
        </w:rPr>
        <w:t>ь</w:t>
      </w:r>
      <w:r w:rsidRPr="00074429">
        <w:rPr>
          <w:color w:val="000000" w:themeColor="text1"/>
          <w:sz w:val="28"/>
          <w:szCs w:val="28"/>
        </w:rPr>
        <w:t>ного отделения Фонда социального страхования Российской Федерации;</w:t>
      </w:r>
    </w:p>
    <w:p w:rsidR="0011116C" w:rsidRPr="00074429" w:rsidRDefault="0011116C" w:rsidP="0011116C">
      <w:pPr>
        <w:ind w:firstLine="709"/>
        <w:jc w:val="both"/>
        <w:rPr>
          <w:color w:val="000000" w:themeColor="text1"/>
          <w:sz w:val="28"/>
          <w:szCs w:val="28"/>
        </w:rPr>
      </w:pPr>
      <w:r w:rsidRPr="00074429">
        <w:rPr>
          <w:color w:val="000000" w:themeColor="text1"/>
          <w:sz w:val="28"/>
          <w:szCs w:val="28"/>
        </w:rPr>
        <w:t>администрации городских и сельских поселений муниципального образ</w:t>
      </w:r>
      <w:r w:rsidRPr="00074429">
        <w:rPr>
          <w:color w:val="000000" w:themeColor="text1"/>
          <w:sz w:val="28"/>
          <w:szCs w:val="28"/>
        </w:rPr>
        <w:t>о</w:t>
      </w:r>
      <w:r w:rsidRPr="00074429">
        <w:rPr>
          <w:color w:val="000000" w:themeColor="text1"/>
          <w:sz w:val="28"/>
          <w:szCs w:val="28"/>
        </w:rPr>
        <w:t xml:space="preserve">вания Туапсинский район. </w:t>
      </w:r>
    </w:p>
    <w:p w:rsidR="0011116C" w:rsidRPr="00074429" w:rsidRDefault="0011116C" w:rsidP="0011116C">
      <w:pPr>
        <w:ind w:firstLine="709"/>
        <w:jc w:val="both"/>
        <w:rPr>
          <w:color w:val="000000" w:themeColor="text1"/>
          <w:sz w:val="28"/>
          <w:szCs w:val="28"/>
        </w:rPr>
      </w:pPr>
      <w:r w:rsidRPr="00074429">
        <w:rPr>
          <w:color w:val="000000" w:themeColor="text1"/>
          <w:sz w:val="28"/>
          <w:szCs w:val="28"/>
        </w:rPr>
        <w:t>2.2.4.</w:t>
      </w:r>
      <w:r w:rsidRPr="00074429">
        <w:rPr>
          <w:color w:val="000000" w:themeColor="text1"/>
        </w:rPr>
        <w:t xml:space="preserve"> </w:t>
      </w:r>
      <w:proofErr w:type="gramStart"/>
      <w:r w:rsidRPr="00074429">
        <w:rPr>
          <w:color w:val="000000" w:themeColor="text1"/>
          <w:sz w:val="28"/>
          <w:szCs w:val="28"/>
        </w:rPr>
        <w:t>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w:t>
      </w:r>
      <w:r w:rsidRPr="00074429">
        <w:rPr>
          <w:color w:val="000000" w:themeColor="text1"/>
          <w:sz w:val="28"/>
          <w:szCs w:val="28"/>
        </w:rPr>
        <w:t>я</w:t>
      </w:r>
      <w:r w:rsidRPr="00074429">
        <w:rPr>
          <w:color w:val="000000" w:themeColor="text1"/>
          <w:sz w:val="28"/>
          <w:szCs w:val="28"/>
        </w:rPr>
        <w:t>занных с обращением в иные органы местного самоуправления, государстве</w:t>
      </w:r>
      <w:r w:rsidRPr="00074429">
        <w:rPr>
          <w:color w:val="000000" w:themeColor="text1"/>
          <w:sz w:val="28"/>
          <w:szCs w:val="28"/>
        </w:rPr>
        <w:t>н</w:t>
      </w:r>
      <w:r w:rsidRPr="00074429">
        <w:rPr>
          <w:color w:val="000000" w:themeColor="text1"/>
          <w:sz w:val="28"/>
          <w:szCs w:val="28"/>
        </w:rPr>
        <w:t>ные органы, организации, за исключением получения услуг, включенных</w:t>
      </w:r>
      <w:proofErr w:type="gramEnd"/>
      <w:r w:rsidRPr="00074429">
        <w:rPr>
          <w:color w:val="000000" w:themeColor="text1"/>
          <w:sz w:val="28"/>
          <w:szCs w:val="28"/>
        </w:rPr>
        <w:t xml:space="preserve"> в пер</w:t>
      </w:r>
      <w:r w:rsidRPr="00074429">
        <w:rPr>
          <w:color w:val="000000" w:themeColor="text1"/>
          <w:sz w:val="28"/>
          <w:szCs w:val="28"/>
        </w:rPr>
        <w:t>е</w:t>
      </w:r>
      <w:r w:rsidRPr="00074429">
        <w:rPr>
          <w:color w:val="000000" w:themeColor="text1"/>
          <w:sz w:val="28"/>
          <w:szCs w:val="28"/>
        </w:rPr>
        <w:t>чень услуг, которые являются необходимыми и обязательными для предоставл</w:t>
      </w:r>
      <w:r w:rsidRPr="00074429">
        <w:rPr>
          <w:color w:val="000000" w:themeColor="text1"/>
          <w:sz w:val="28"/>
          <w:szCs w:val="28"/>
        </w:rPr>
        <w:t>е</w:t>
      </w:r>
      <w:r w:rsidRPr="00074429">
        <w:rPr>
          <w:color w:val="000000" w:themeColor="text1"/>
          <w:sz w:val="28"/>
          <w:szCs w:val="28"/>
        </w:rPr>
        <w:t>ния муниципальных услуг, утвержденный решением представительного органа местного самоуправления.</w:t>
      </w:r>
    </w:p>
    <w:p w:rsidR="0011116C" w:rsidRPr="00074429" w:rsidRDefault="0011116C" w:rsidP="0011116C">
      <w:pPr>
        <w:widowControl w:val="0"/>
        <w:autoSpaceDE w:val="0"/>
        <w:autoSpaceDN w:val="0"/>
        <w:adjustRightInd w:val="0"/>
        <w:jc w:val="both"/>
        <w:rPr>
          <w:color w:val="000000" w:themeColor="text1"/>
          <w:sz w:val="28"/>
          <w:szCs w:val="28"/>
        </w:rPr>
      </w:pPr>
    </w:p>
    <w:p w:rsidR="00432B88" w:rsidRPr="00074429" w:rsidRDefault="00432B88" w:rsidP="00837A47">
      <w:pPr>
        <w:ind w:firstLine="709"/>
        <w:jc w:val="both"/>
        <w:rPr>
          <w:color w:val="000000" w:themeColor="text1"/>
          <w:sz w:val="28"/>
          <w:szCs w:val="28"/>
        </w:rPr>
      </w:pPr>
    </w:p>
    <w:p w:rsidR="00765B48" w:rsidRPr="00074429" w:rsidRDefault="00A631DE" w:rsidP="00837A47">
      <w:pPr>
        <w:widowControl w:val="0"/>
        <w:autoSpaceDE w:val="0"/>
        <w:autoSpaceDN w:val="0"/>
        <w:adjustRightInd w:val="0"/>
        <w:ind w:firstLine="720"/>
        <w:jc w:val="center"/>
        <w:outlineLvl w:val="2"/>
        <w:rPr>
          <w:color w:val="000000" w:themeColor="text1"/>
          <w:sz w:val="28"/>
          <w:szCs w:val="28"/>
        </w:rPr>
      </w:pPr>
      <w:r w:rsidRPr="00074429">
        <w:rPr>
          <w:color w:val="000000" w:themeColor="text1"/>
          <w:sz w:val="28"/>
          <w:szCs w:val="28"/>
        </w:rPr>
        <w:t xml:space="preserve">Подраздел </w:t>
      </w:r>
      <w:r w:rsidR="00C83DDE" w:rsidRPr="00074429">
        <w:rPr>
          <w:color w:val="000000" w:themeColor="text1"/>
          <w:sz w:val="28"/>
          <w:szCs w:val="28"/>
        </w:rPr>
        <w:t>2.</w:t>
      </w:r>
      <w:r w:rsidRPr="00074429">
        <w:rPr>
          <w:color w:val="000000" w:themeColor="text1"/>
          <w:sz w:val="28"/>
          <w:szCs w:val="28"/>
        </w:rPr>
        <w:t>3</w:t>
      </w:r>
      <w:r w:rsidR="00765B48" w:rsidRPr="00074429">
        <w:rPr>
          <w:color w:val="000000" w:themeColor="text1"/>
          <w:sz w:val="28"/>
          <w:szCs w:val="28"/>
        </w:rPr>
        <w:t>. ОПИСАНИЕ РЕЗУЛЬТАТА</w:t>
      </w:r>
    </w:p>
    <w:p w:rsidR="00765B48" w:rsidRPr="00074429" w:rsidRDefault="00765B48" w:rsidP="00837A47">
      <w:pPr>
        <w:widowControl w:val="0"/>
        <w:autoSpaceDE w:val="0"/>
        <w:autoSpaceDN w:val="0"/>
        <w:adjustRightInd w:val="0"/>
        <w:ind w:firstLine="720"/>
        <w:jc w:val="center"/>
        <w:outlineLvl w:val="2"/>
        <w:rPr>
          <w:color w:val="000000" w:themeColor="text1"/>
          <w:sz w:val="28"/>
          <w:szCs w:val="28"/>
        </w:rPr>
      </w:pPr>
      <w:r w:rsidRPr="00074429">
        <w:rPr>
          <w:color w:val="000000" w:themeColor="text1"/>
          <w:sz w:val="28"/>
          <w:szCs w:val="28"/>
        </w:rPr>
        <w:t>ПРЕДОСТАВЛЕНИЯ МУНИЦИПАЛЬНОЙ УСЛУГИ</w:t>
      </w:r>
    </w:p>
    <w:p w:rsidR="00397F4E" w:rsidRPr="00074429" w:rsidRDefault="00397F4E" w:rsidP="00837A47">
      <w:pPr>
        <w:ind w:firstLine="851"/>
        <w:jc w:val="both"/>
        <w:rPr>
          <w:color w:val="000000" w:themeColor="text1"/>
          <w:sz w:val="28"/>
          <w:szCs w:val="28"/>
        </w:rPr>
      </w:pPr>
    </w:p>
    <w:p w:rsidR="00397F4E" w:rsidRPr="00074429" w:rsidRDefault="00397F4E" w:rsidP="00837A47">
      <w:pPr>
        <w:tabs>
          <w:tab w:val="left" w:pos="1260"/>
          <w:tab w:val="num" w:pos="1440"/>
        </w:tabs>
        <w:ind w:firstLine="709"/>
        <w:jc w:val="both"/>
        <w:rPr>
          <w:color w:val="000000" w:themeColor="text1"/>
          <w:sz w:val="28"/>
          <w:szCs w:val="28"/>
        </w:rPr>
      </w:pPr>
      <w:r w:rsidRPr="00074429">
        <w:rPr>
          <w:color w:val="000000" w:themeColor="text1"/>
          <w:sz w:val="28"/>
          <w:szCs w:val="28"/>
        </w:rPr>
        <w:t xml:space="preserve">Результатом предоставления </w:t>
      </w:r>
      <w:r w:rsidR="0019655B" w:rsidRPr="00074429">
        <w:rPr>
          <w:color w:val="000000" w:themeColor="text1"/>
          <w:sz w:val="28"/>
          <w:szCs w:val="28"/>
        </w:rPr>
        <w:t xml:space="preserve">муниципальной </w:t>
      </w:r>
      <w:r w:rsidRPr="00074429">
        <w:rPr>
          <w:color w:val="000000" w:themeColor="text1"/>
          <w:sz w:val="28"/>
          <w:szCs w:val="28"/>
        </w:rPr>
        <w:t>услуги являются:</w:t>
      </w:r>
    </w:p>
    <w:p w:rsidR="009C6429" w:rsidRPr="00074429" w:rsidRDefault="009C6429" w:rsidP="00837A47">
      <w:pPr>
        <w:ind w:firstLine="851"/>
        <w:jc w:val="both"/>
        <w:rPr>
          <w:rFonts w:eastAsia="Calibri"/>
          <w:color w:val="000000" w:themeColor="text1"/>
          <w:sz w:val="28"/>
          <w:szCs w:val="28"/>
        </w:rPr>
      </w:pPr>
      <w:r w:rsidRPr="00074429">
        <w:rPr>
          <w:rFonts w:eastAsia="Calibri"/>
          <w:color w:val="000000" w:themeColor="text1"/>
          <w:sz w:val="28"/>
          <w:szCs w:val="28"/>
        </w:rPr>
        <w:t xml:space="preserve">предоставление субсидий; </w:t>
      </w:r>
    </w:p>
    <w:p w:rsidR="00397F4E" w:rsidRPr="00074429" w:rsidRDefault="009C6429" w:rsidP="00837A47">
      <w:pPr>
        <w:ind w:firstLine="851"/>
        <w:jc w:val="both"/>
        <w:rPr>
          <w:rFonts w:eastAsia="Calibri"/>
          <w:color w:val="000000" w:themeColor="text1"/>
          <w:sz w:val="28"/>
          <w:szCs w:val="28"/>
        </w:rPr>
      </w:pPr>
      <w:r w:rsidRPr="00074429">
        <w:rPr>
          <w:rFonts w:eastAsia="Calibri"/>
          <w:color w:val="000000" w:themeColor="text1"/>
          <w:sz w:val="28"/>
          <w:szCs w:val="28"/>
        </w:rPr>
        <w:t>отказ в предоставлении субсидий.</w:t>
      </w:r>
    </w:p>
    <w:p w:rsidR="009C6429" w:rsidRPr="00074429" w:rsidRDefault="009C6429" w:rsidP="00837A47">
      <w:pPr>
        <w:ind w:firstLine="851"/>
        <w:jc w:val="both"/>
        <w:rPr>
          <w:color w:val="000000" w:themeColor="text1"/>
          <w:sz w:val="28"/>
          <w:szCs w:val="28"/>
        </w:rPr>
      </w:pPr>
    </w:p>
    <w:p w:rsidR="0000390E" w:rsidRPr="00074429" w:rsidRDefault="00A631DE" w:rsidP="00837A47">
      <w:pPr>
        <w:widowControl w:val="0"/>
        <w:autoSpaceDE w:val="0"/>
        <w:autoSpaceDN w:val="0"/>
        <w:adjustRightInd w:val="0"/>
        <w:ind w:firstLine="726"/>
        <w:jc w:val="center"/>
        <w:outlineLvl w:val="2"/>
        <w:rPr>
          <w:color w:val="000000" w:themeColor="text1"/>
          <w:sz w:val="28"/>
          <w:szCs w:val="28"/>
        </w:rPr>
      </w:pPr>
      <w:r w:rsidRPr="00074429">
        <w:rPr>
          <w:color w:val="000000" w:themeColor="text1"/>
          <w:sz w:val="28"/>
          <w:szCs w:val="28"/>
        </w:rPr>
        <w:t xml:space="preserve">Подраздел </w:t>
      </w:r>
      <w:r w:rsidR="00C83DDE" w:rsidRPr="00074429">
        <w:rPr>
          <w:color w:val="000000" w:themeColor="text1"/>
          <w:sz w:val="28"/>
          <w:szCs w:val="28"/>
        </w:rPr>
        <w:t>2.</w:t>
      </w:r>
      <w:r w:rsidRPr="00074429">
        <w:rPr>
          <w:color w:val="000000" w:themeColor="text1"/>
          <w:sz w:val="28"/>
          <w:szCs w:val="28"/>
        </w:rPr>
        <w:t>4</w:t>
      </w:r>
      <w:r w:rsidR="00765B48" w:rsidRPr="00074429">
        <w:rPr>
          <w:color w:val="000000" w:themeColor="text1"/>
          <w:sz w:val="28"/>
          <w:szCs w:val="28"/>
        </w:rPr>
        <w:t>. СРОК ПРЕДОСТАВЛЕНИЯ МУНИЦИПАЛЬНОЙ УСЛ</w:t>
      </w:r>
      <w:r w:rsidR="00765B48" w:rsidRPr="00074429">
        <w:rPr>
          <w:color w:val="000000" w:themeColor="text1"/>
          <w:sz w:val="28"/>
          <w:szCs w:val="28"/>
        </w:rPr>
        <w:t>У</w:t>
      </w:r>
      <w:r w:rsidR="00765B48" w:rsidRPr="00074429">
        <w:rPr>
          <w:color w:val="000000" w:themeColor="text1"/>
          <w:sz w:val="28"/>
          <w:szCs w:val="28"/>
        </w:rPr>
        <w:t>ГИ, В ТОМ ЧИСЛЕ С УЧЕТОМ НЕОБХОДИМОСТИ ОБРАЩЕНИЯ В ОРГ</w:t>
      </w:r>
      <w:r w:rsidR="00765B48" w:rsidRPr="00074429">
        <w:rPr>
          <w:color w:val="000000" w:themeColor="text1"/>
          <w:sz w:val="28"/>
          <w:szCs w:val="28"/>
        </w:rPr>
        <w:t>А</w:t>
      </w:r>
      <w:r w:rsidR="00765B48" w:rsidRPr="00074429">
        <w:rPr>
          <w:color w:val="000000" w:themeColor="text1"/>
          <w:sz w:val="28"/>
          <w:szCs w:val="28"/>
        </w:rPr>
        <w:t xml:space="preserve">НИЗАЦИИ, УЧАСТВУЮЩИЕ В ПРЕДОСТАВЛЕНИИ </w:t>
      </w:r>
    </w:p>
    <w:p w:rsidR="0000390E" w:rsidRPr="00074429" w:rsidRDefault="00765B48" w:rsidP="00837A47">
      <w:pPr>
        <w:widowControl w:val="0"/>
        <w:autoSpaceDE w:val="0"/>
        <w:autoSpaceDN w:val="0"/>
        <w:adjustRightInd w:val="0"/>
        <w:ind w:firstLine="726"/>
        <w:jc w:val="center"/>
        <w:outlineLvl w:val="2"/>
        <w:rPr>
          <w:color w:val="000000" w:themeColor="text1"/>
          <w:sz w:val="28"/>
          <w:szCs w:val="28"/>
        </w:rPr>
      </w:pPr>
      <w:r w:rsidRPr="00074429">
        <w:rPr>
          <w:color w:val="000000" w:themeColor="text1"/>
          <w:sz w:val="28"/>
          <w:szCs w:val="28"/>
        </w:rPr>
        <w:t xml:space="preserve">МУНИЦИПАЛЬНОЙ УСЛУГИ, СРОК ПРИОСТАНОВЛЕНИЯ </w:t>
      </w:r>
    </w:p>
    <w:p w:rsidR="0000390E" w:rsidRPr="00074429" w:rsidRDefault="00765B48" w:rsidP="00837A47">
      <w:pPr>
        <w:widowControl w:val="0"/>
        <w:autoSpaceDE w:val="0"/>
        <w:autoSpaceDN w:val="0"/>
        <w:adjustRightInd w:val="0"/>
        <w:ind w:firstLine="726"/>
        <w:jc w:val="center"/>
        <w:outlineLvl w:val="2"/>
        <w:rPr>
          <w:color w:val="000000" w:themeColor="text1"/>
          <w:sz w:val="28"/>
          <w:szCs w:val="28"/>
        </w:rPr>
      </w:pPr>
      <w:r w:rsidRPr="00074429">
        <w:rPr>
          <w:color w:val="000000" w:themeColor="text1"/>
          <w:sz w:val="28"/>
          <w:szCs w:val="28"/>
        </w:rPr>
        <w:t xml:space="preserve">ПРЕДОСТАВЛЕНИЯ МУНИЦИПАЛЬНОЙ УСЛУГИ, СРОК ВЫДАЧИ ДОКУМЕНТОВ, ЯВЛЯЮЩИХСЯ РЕЗУЛЬТАТОМ </w:t>
      </w:r>
    </w:p>
    <w:p w:rsidR="00765B48" w:rsidRPr="00074429" w:rsidRDefault="00765B48" w:rsidP="00837A47">
      <w:pPr>
        <w:widowControl w:val="0"/>
        <w:autoSpaceDE w:val="0"/>
        <w:autoSpaceDN w:val="0"/>
        <w:adjustRightInd w:val="0"/>
        <w:ind w:firstLine="726"/>
        <w:jc w:val="center"/>
        <w:outlineLvl w:val="2"/>
        <w:rPr>
          <w:color w:val="000000" w:themeColor="text1"/>
          <w:sz w:val="28"/>
          <w:szCs w:val="28"/>
        </w:rPr>
      </w:pPr>
      <w:r w:rsidRPr="00074429">
        <w:rPr>
          <w:color w:val="000000" w:themeColor="text1"/>
          <w:sz w:val="28"/>
          <w:szCs w:val="28"/>
        </w:rPr>
        <w:t>ПРЕДОСТАВЛЕНИЯ МУНИЦИПАЛЬНОЙ УСЛУГИ</w:t>
      </w:r>
    </w:p>
    <w:p w:rsidR="00397F4E" w:rsidRPr="00074429" w:rsidRDefault="00397F4E" w:rsidP="00837A47">
      <w:pPr>
        <w:ind w:firstLine="851"/>
        <w:jc w:val="both"/>
        <w:rPr>
          <w:color w:val="000000" w:themeColor="text1"/>
          <w:sz w:val="28"/>
          <w:szCs w:val="28"/>
        </w:rPr>
      </w:pPr>
    </w:p>
    <w:p w:rsidR="0011116C" w:rsidRPr="00074429" w:rsidRDefault="0011116C" w:rsidP="0011116C">
      <w:pPr>
        <w:autoSpaceDE w:val="0"/>
        <w:autoSpaceDN w:val="0"/>
        <w:adjustRightInd w:val="0"/>
        <w:ind w:firstLine="709"/>
        <w:jc w:val="both"/>
        <w:rPr>
          <w:color w:val="000000" w:themeColor="text1"/>
          <w:sz w:val="28"/>
          <w:szCs w:val="28"/>
        </w:rPr>
      </w:pPr>
      <w:r w:rsidRPr="00074429">
        <w:rPr>
          <w:color w:val="000000" w:themeColor="text1"/>
          <w:sz w:val="28"/>
          <w:szCs w:val="28"/>
        </w:rPr>
        <w:t>2.4.1. Срок предоставления муниципальной услуги (получения итоговых д</w:t>
      </w:r>
      <w:r w:rsidR="00074429" w:rsidRPr="00074429">
        <w:rPr>
          <w:color w:val="000000" w:themeColor="text1"/>
          <w:sz w:val="28"/>
          <w:szCs w:val="28"/>
        </w:rPr>
        <w:t xml:space="preserve">окументов) не должен превышать </w:t>
      </w:r>
      <w:r w:rsidR="00074429" w:rsidRPr="00074429">
        <w:rPr>
          <w:sz w:val="28"/>
          <w:szCs w:val="28"/>
        </w:rPr>
        <w:t>30 рабочих дней со дня, следующего за днем истеч</w:t>
      </w:r>
      <w:r w:rsidR="00074429" w:rsidRPr="00074429">
        <w:rPr>
          <w:sz w:val="28"/>
          <w:szCs w:val="28"/>
        </w:rPr>
        <w:t>е</w:t>
      </w:r>
      <w:r w:rsidR="00074429" w:rsidRPr="00074429">
        <w:rPr>
          <w:sz w:val="28"/>
          <w:szCs w:val="28"/>
        </w:rPr>
        <w:t>ния срока приема заявлений и документов от субъектов малого и среднего предпринимател</w:t>
      </w:r>
      <w:r w:rsidR="00074429" w:rsidRPr="00074429">
        <w:rPr>
          <w:sz w:val="28"/>
          <w:szCs w:val="28"/>
        </w:rPr>
        <w:t>ь</w:t>
      </w:r>
      <w:r w:rsidR="00074429" w:rsidRPr="00074429">
        <w:rPr>
          <w:sz w:val="28"/>
          <w:szCs w:val="28"/>
        </w:rPr>
        <w:t>ства на участие в отборе</w:t>
      </w:r>
      <w:r w:rsidR="00074429" w:rsidRPr="00074429">
        <w:rPr>
          <w:color w:val="000000" w:themeColor="text1"/>
          <w:sz w:val="28"/>
          <w:szCs w:val="28"/>
        </w:rPr>
        <w:t>.</w:t>
      </w:r>
    </w:p>
    <w:p w:rsidR="0011116C" w:rsidRPr="00074429" w:rsidRDefault="0011116C" w:rsidP="0011116C">
      <w:pPr>
        <w:autoSpaceDE w:val="0"/>
        <w:autoSpaceDN w:val="0"/>
        <w:adjustRightInd w:val="0"/>
        <w:ind w:firstLine="709"/>
        <w:jc w:val="both"/>
        <w:rPr>
          <w:color w:val="000000" w:themeColor="text1"/>
          <w:sz w:val="28"/>
          <w:szCs w:val="28"/>
        </w:rPr>
      </w:pPr>
      <w:r w:rsidRPr="00074429">
        <w:rPr>
          <w:color w:val="000000" w:themeColor="text1"/>
          <w:sz w:val="28"/>
          <w:szCs w:val="28"/>
        </w:rPr>
        <w:t>2.4.2. Срок приостановления предоставления муниципальной услуги зак</w:t>
      </w:r>
      <w:r w:rsidRPr="00074429">
        <w:rPr>
          <w:color w:val="000000" w:themeColor="text1"/>
          <w:sz w:val="28"/>
          <w:szCs w:val="28"/>
        </w:rPr>
        <w:t>о</w:t>
      </w:r>
      <w:r w:rsidRPr="00074429">
        <w:rPr>
          <w:color w:val="000000" w:themeColor="text1"/>
          <w:sz w:val="28"/>
          <w:szCs w:val="28"/>
        </w:rPr>
        <w:t>нодательством не предусмотрен.</w:t>
      </w:r>
    </w:p>
    <w:p w:rsidR="006E682A" w:rsidRPr="00074429" w:rsidRDefault="006E682A" w:rsidP="00837A47">
      <w:pPr>
        <w:jc w:val="center"/>
        <w:rPr>
          <w:b/>
          <w:color w:val="000000" w:themeColor="text1"/>
          <w:sz w:val="28"/>
          <w:szCs w:val="28"/>
        </w:rPr>
      </w:pPr>
    </w:p>
    <w:p w:rsidR="00765B48" w:rsidRPr="00074429" w:rsidRDefault="00A631DE" w:rsidP="00837A47">
      <w:pPr>
        <w:widowControl w:val="0"/>
        <w:autoSpaceDE w:val="0"/>
        <w:autoSpaceDN w:val="0"/>
        <w:adjustRightInd w:val="0"/>
        <w:ind w:firstLine="726"/>
        <w:jc w:val="center"/>
        <w:outlineLvl w:val="2"/>
        <w:rPr>
          <w:color w:val="000000" w:themeColor="text1"/>
          <w:sz w:val="28"/>
          <w:szCs w:val="28"/>
        </w:rPr>
      </w:pPr>
      <w:r w:rsidRPr="00074429">
        <w:rPr>
          <w:color w:val="000000" w:themeColor="text1"/>
          <w:sz w:val="28"/>
          <w:szCs w:val="28"/>
        </w:rPr>
        <w:t xml:space="preserve">Подраздел </w:t>
      </w:r>
      <w:r w:rsidR="00C83DDE" w:rsidRPr="00074429">
        <w:rPr>
          <w:color w:val="000000" w:themeColor="text1"/>
          <w:sz w:val="28"/>
          <w:szCs w:val="28"/>
        </w:rPr>
        <w:t>2.</w:t>
      </w:r>
      <w:r w:rsidRPr="00074429">
        <w:rPr>
          <w:color w:val="000000" w:themeColor="text1"/>
          <w:sz w:val="28"/>
          <w:szCs w:val="28"/>
        </w:rPr>
        <w:t>5</w:t>
      </w:r>
      <w:r w:rsidR="00765B48" w:rsidRPr="00074429">
        <w:rPr>
          <w:color w:val="000000" w:themeColor="text1"/>
          <w:sz w:val="28"/>
          <w:szCs w:val="28"/>
        </w:rPr>
        <w:t xml:space="preserve">. ПЕРЕЧЕНЬ НОРМАТИВНЫХ ПРАВОВЫХ АКТОВ, </w:t>
      </w:r>
      <w:r w:rsidR="00765B48" w:rsidRPr="00074429">
        <w:rPr>
          <w:color w:val="000000" w:themeColor="text1"/>
          <w:sz w:val="28"/>
          <w:szCs w:val="28"/>
        </w:rPr>
        <w:br/>
        <w:t xml:space="preserve">РЕГУЛИРУЮЩИХ ОТНОШЕНИЯ, ВОЗНИКАЮЩИЕ В СВЯЗИ С </w:t>
      </w:r>
      <w:r w:rsidR="00765B48" w:rsidRPr="00074429">
        <w:rPr>
          <w:color w:val="000000" w:themeColor="text1"/>
          <w:sz w:val="28"/>
          <w:szCs w:val="28"/>
        </w:rPr>
        <w:br/>
        <w:t>ПРЕДОСТАВЛЕНИЕМ МУНИЦИПАЛЬНОЙ УСЛУГИ</w:t>
      </w:r>
    </w:p>
    <w:p w:rsidR="006E682A" w:rsidRPr="00074429" w:rsidRDefault="006E682A" w:rsidP="00837A47">
      <w:pPr>
        <w:jc w:val="center"/>
        <w:rPr>
          <w:color w:val="000000" w:themeColor="text1"/>
          <w:sz w:val="28"/>
          <w:szCs w:val="28"/>
        </w:rPr>
      </w:pPr>
    </w:p>
    <w:p w:rsidR="0011116C" w:rsidRPr="00074429" w:rsidRDefault="0011116C" w:rsidP="0011116C">
      <w:pPr>
        <w:ind w:firstLine="709"/>
        <w:jc w:val="both"/>
        <w:rPr>
          <w:color w:val="000000" w:themeColor="text1"/>
          <w:sz w:val="28"/>
          <w:szCs w:val="28"/>
        </w:rPr>
      </w:pPr>
      <w:r w:rsidRPr="00074429">
        <w:rPr>
          <w:color w:val="000000" w:themeColor="text1"/>
          <w:sz w:val="28"/>
          <w:szCs w:val="28"/>
        </w:rPr>
        <w:lastRenderedPageBreak/>
        <w:t>Предоставление Администрацией и МФЦ муниципальной услуги ос</w:t>
      </w:r>
      <w:r w:rsidRPr="00074429">
        <w:rPr>
          <w:color w:val="000000" w:themeColor="text1"/>
          <w:sz w:val="28"/>
          <w:szCs w:val="28"/>
        </w:rPr>
        <w:t>у</w:t>
      </w:r>
      <w:r w:rsidRPr="00074429">
        <w:rPr>
          <w:color w:val="000000" w:themeColor="text1"/>
          <w:sz w:val="28"/>
          <w:szCs w:val="28"/>
        </w:rPr>
        <w:t xml:space="preserve">ществляется в соответствии со следующими нормативными правовыми </w:t>
      </w:r>
      <w:r w:rsidRPr="00074429">
        <w:rPr>
          <w:color w:val="000000" w:themeColor="text1"/>
          <w:sz w:val="28"/>
          <w:szCs w:val="28"/>
        </w:rPr>
        <w:br/>
        <w:t>актами:</w:t>
      </w:r>
    </w:p>
    <w:p w:rsidR="009C6429" w:rsidRPr="00074429" w:rsidRDefault="0011116C" w:rsidP="0011116C">
      <w:pPr>
        <w:shd w:val="clear" w:color="auto" w:fill="FFFFFF"/>
        <w:ind w:firstLine="708"/>
        <w:jc w:val="both"/>
        <w:rPr>
          <w:rFonts w:eastAsia="Calibri"/>
          <w:color w:val="000000" w:themeColor="text1"/>
          <w:sz w:val="28"/>
          <w:szCs w:val="28"/>
        </w:rPr>
      </w:pPr>
      <w:r w:rsidRPr="00074429">
        <w:rPr>
          <w:rFonts w:eastAsia="Calibri"/>
          <w:color w:val="000000" w:themeColor="text1"/>
          <w:sz w:val="28"/>
          <w:szCs w:val="28"/>
        </w:rPr>
        <w:t xml:space="preserve"> </w:t>
      </w:r>
      <w:r w:rsidR="009C6429" w:rsidRPr="00074429">
        <w:rPr>
          <w:rFonts w:eastAsia="Calibri"/>
          <w:color w:val="000000" w:themeColor="text1"/>
          <w:sz w:val="28"/>
          <w:szCs w:val="28"/>
        </w:rPr>
        <w:t>Федеральным законом от 24 июля 2007 года № 209-ФЗ «О развитии мал</w:t>
      </w:r>
      <w:r w:rsidR="009C6429" w:rsidRPr="00074429">
        <w:rPr>
          <w:rFonts w:eastAsia="Calibri"/>
          <w:color w:val="000000" w:themeColor="text1"/>
          <w:sz w:val="28"/>
          <w:szCs w:val="28"/>
        </w:rPr>
        <w:t>о</w:t>
      </w:r>
      <w:r w:rsidR="009C6429" w:rsidRPr="00074429">
        <w:rPr>
          <w:rFonts w:eastAsia="Calibri"/>
          <w:color w:val="000000" w:themeColor="text1"/>
          <w:sz w:val="28"/>
          <w:szCs w:val="28"/>
        </w:rPr>
        <w:t>го и среднего предпринимательства в Российской Федерации» (</w:t>
      </w:r>
      <w:proofErr w:type="gramStart"/>
      <w:r w:rsidR="009C6429" w:rsidRPr="00074429">
        <w:rPr>
          <w:rFonts w:eastAsia="Calibri"/>
          <w:color w:val="000000" w:themeColor="text1"/>
          <w:sz w:val="28"/>
          <w:szCs w:val="28"/>
        </w:rPr>
        <w:t>опубликован</w:t>
      </w:r>
      <w:proofErr w:type="gramEnd"/>
      <w:r w:rsidR="009C6429" w:rsidRPr="00074429">
        <w:rPr>
          <w:rFonts w:eastAsia="Calibri"/>
          <w:color w:val="000000" w:themeColor="text1"/>
          <w:sz w:val="28"/>
          <w:szCs w:val="28"/>
        </w:rPr>
        <w:t xml:space="preserve"> в «Российской газете» от 31 июля 2007 года № 164, в «Парламентской газете» </w:t>
      </w:r>
      <w:r w:rsidR="009C6429" w:rsidRPr="00074429">
        <w:rPr>
          <w:rFonts w:eastAsia="Calibri"/>
          <w:color w:val="000000" w:themeColor="text1"/>
          <w:sz w:val="28"/>
          <w:szCs w:val="28"/>
        </w:rPr>
        <w:br/>
        <w:t>от 9 августа 2007 года № 99-101, в Собрании законодательства Российской Ф</w:t>
      </w:r>
      <w:r w:rsidR="009C6429" w:rsidRPr="00074429">
        <w:rPr>
          <w:rFonts w:eastAsia="Calibri"/>
          <w:color w:val="000000" w:themeColor="text1"/>
          <w:sz w:val="28"/>
          <w:szCs w:val="28"/>
        </w:rPr>
        <w:t>е</w:t>
      </w:r>
      <w:r w:rsidR="009C6429" w:rsidRPr="00074429">
        <w:rPr>
          <w:rFonts w:eastAsia="Calibri"/>
          <w:color w:val="000000" w:themeColor="text1"/>
          <w:sz w:val="28"/>
          <w:szCs w:val="28"/>
        </w:rPr>
        <w:t>дерации от 30 июля 2007 года № 31 ст. 4006);</w:t>
      </w:r>
    </w:p>
    <w:p w:rsidR="009C6429" w:rsidRPr="00074429" w:rsidRDefault="009C6429" w:rsidP="00837A47">
      <w:pPr>
        <w:shd w:val="clear" w:color="auto" w:fill="FFFFFF"/>
        <w:autoSpaceDE w:val="0"/>
        <w:autoSpaceDN w:val="0"/>
        <w:adjustRightInd w:val="0"/>
        <w:ind w:firstLine="708"/>
        <w:jc w:val="both"/>
        <w:rPr>
          <w:rFonts w:eastAsia="Calibri"/>
          <w:color w:val="000000" w:themeColor="text1"/>
          <w:sz w:val="28"/>
          <w:szCs w:val="28"/>
        </w:rPr>
      </w:pPr>
      <w:r w:rsidRPr="00074429">
        <w:rPr>
          <w:rFonts w:eastAsia="Calibri"/>
          <w:color w:val="000000" w:themeColor="text1"/>
          <w:sz w:val="28"/>
          <w:szCs w:val="28"/>
        </w:rPr>
        <w:t>Федеральным законом от 27 июля 2010 года № 210-ФЗ «Об организации предоставления государственных и муниципальных услуг» (</w:t>
      </w:r>
      <w:proofErr w:type="gramStart"/>
      <w:r w:rsidRPr="00074429">
        <w:rPr>
          <w:rFonts w:eastAsia="Calibri"/>
          <w:color w:val="000000" w:themeColor="text1"/>
          <w:sz w:val="28"/>
          <w:szCs w:val="28"/>
        </w:rPr>
        <w:t>опубликован</w:t>
      </w:r>
      <w:proofErr w:type="gramEnd"/>
      <w:r w:rsidRPr="00074429">
        <w:rPr>
          <w:rFonts w:eastAsia="Calibri"/>
          <w:color w:val="000000" w:themeColor="text1"/>
          <w:sz w:val="28"/>
          <w:szCs w:val="28"/>
        </w:rPr>
        <w:t xml:space="preserve"> в «Ро</w:t>
      </w:r>
      <w:r w:rsidRPr="00074429">
        <w:rPr>
          <w:rFonts w:eastAsia="Calibri"/>
          <w:color w:val="000000" w:themeColor="text1"/>
          <w:sz w:val="28"/>
          <w:szCs w:val="28"/>
        </w:rPr>
        <w:t>с</w:t>
      </w:r>
      <w:r w:rsidRPr="00074429">
        <w:rPr>
          <w:rFonts w:eastAsia="Calibri"/>
          <w:color w:val="000000" w:themeColor="text1"/>
          <w:sz w:val="28"/>
          <w:szCs w:val="28"/>
        </w:rPr>
        <w:t>сийской газете» от 30 июля 2010 года № 168, в Собрании законодательства Ро</w:t>
      </w:r>
      <w:r w:rsidRPr="00074429">
        <w:rPr>
          <w:rFonts w:eastAsia="Calibri"/>
          <w:color w:val="000000" w:themeColor="text1"/>
          <w:sz w:val="28"/>
          <w:szCs w:val="28"/>
        </w:rPr>
        <w:t>с</w:t>
      </w:r>
      <w:r w:rsidRPr="00074429">
        <w:rPr>
          <w:rFonts w:eastAsia="Calibri"/>
          <w:color w:val="000000" w:themeColor="text1"/>
          <w:sz w:val="28"/>
          <w:szCs w:val="28"/>
        </w:rPr>
        <w:t>сийской Федерации от 2 августа 2010 года № 31 ст. 4179);</w:t>
      </w:r>
    </w:p>
    <w:p w:rsidR="00AE44CE" w:rsidRPr="00074429" w:rsidRDefault="00AE44CE" w:rsidP="00837A47">
      <w:pPr>
        <w:shd w:val="clear" w:color="auto" w:fill="FFFFFF"/>
        <w:autoSpaceDE w:val="0"/>
        <w:autoSpaceDN w:val="0"/>
        <w:adjustRightInd w:val="0"/>
        <w:ind w:firstLine="708"/>
        <w:jc w:val="both"/>
        <w:rPr>
          <w:rFonts w:eastAsia="Calibri"/>
          <w:color w:val="000000" w:themeColor="text1"/>
          <w:sz w:val="28"/>
          <w:szCs w:val="28"/>
        </w:rPr>
      </w:pPr>
      <w:r w:rsidRPr="00074429">
        <w:rPr>
          <w:rFonts w:eastAsia="Calibri"/>
          <w:color w:val="000000" w:themeColor="text1"/>
          <w:sz w:val="28"/>
          <w:szCs w:val="28"/>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2 июля 2012, № 27, ст. 3744);</w:t>
      </w:r>
    </w:p>
    <w:p w:rsidR="00AE44CE" w:rsidRPr="00074429" w:rsidRDefault="00AE44CE" w:rsidP="00837A47">
      <w:pPr>
        <w:shd w:val="clear" w:color="auto" w:fill="FFFFFF"/>
        <w:autoSpaceDE w:val="0"/>
        <w:autoSpaceDN w:val="0"/>
        <w:adjustRightInd w:val="0"/>
        <w:ind w:firstLine="708"/>
        <w:jc w:val="both"/>
        <w:rPr>
          <w:rFonts w:eastAsia="Calibri"/>
          <w:color w:val="000000" w:themeColor="text1"/>
          <w:sz w:val="28"/>
          <w:szCs w:val="28"/>
        </w:rPr>
      </w:pPr>
      <w:proofErr w:type="gramStart"/>
      <w:r w:rsidRPr="00074429">
        <w:rPr>
          <w:rFonts w:eastAsia="Calibri"/>
          <w:color w:val="000000" w:themeColor="text1"/>
          <w:sz w:val="28"/>
          <w:szCs w:val="28"/>
        </w:rPr>
        <w:t>Постановлением Правительства Российской Федерации от 20 ноября 2012 года № 1198 «О федеральной государственной информационной системе, обе</w:t>
      </w:r>
      <w:r w:rsidRPr="00074429">
        <w:rPr>
          <w:rFonts w:eastAsia="Calibri"/>
          <w:color w:val="000000" w:themeColor="text1"/>
          <w:sz w:val="28"/>
          <w:szCs w:val="28"/>
        </w:rPr>
        <w:t>с</w:t>
      </w:r>
      <w:r w:rsidRPr="00074429">
        <w:rPr>
          <w:rFonts w:eastAsia="Calibri"/>
          <w:color w:val="000000" w:themeColor="text1"/>
          <w:sz w:val="28"/>
          <w:szCs w:val="28"/>
        </w:rPr>
        <w:t>печивающей процесс досудебного, (внесудебного) обжалования решений и де</w:t>
      </w:r>
      <w:r w:rsidRPr="00074429">
        <w:rPr>
          <w:rFonts w:eastAsia="Calibri"/>
          <w:color w:val="000000" w:themeColor="text1"/>
          <w:sz w:val="28"/>
          <w:szCs w:val="28"/>
        </w:rPr>
        <w:t>й</w:t>
      </w:r>
      <w:r w:rsidRPr="00074429">
        <w:rPr>
          <w:rFonts w:eastAsia="Calibri"/>
          <w:color w:val="000000" w:themeColor="text1"/>
          <w:sz w:val="28"/>
          <w:szCs w:val="28"/>
        </w:rPr>
        <w:t>ствий (бездействия), совершенных при предоставлении государственных и м</w:t>
      </w:r>
      <w:r w:rsidRPr="00074429">
        <w:rPr>
          <w:rFonts w:eastAsia="Calibri"/>
          <w:color w:val="000000" w:themeColor="text1"/>
          <w:sz w:val="28"/>
          <w:szCs w:val="28"/>
        </w:rPr>
        <w:t>у</w:t>
      </w:r>
      <w:r w:rsidRPr="00074429">
        <w:rPr>
          <w:rFonts w:eastAsia="Calibri"/>
          <w:color w:val="000000" w:themeColor="text1"/>
          <w:sz w:val="28"/>
          <w:szCs w:val="28"/>
        </w:rPr>
        <w:t>ниципальных услуг» («Российская газета», от 23 ноября 2012 года № 271, в С</w:t>
      </w:r>
      <w:r w:rsidRPr="00074429">
        <w:rPr>
          <w:rFonts w:eastAsia="Calibri"/>
          <w:color w:val="000000" w:themeColor="text1"/>
          <w:sz w:val="28"/>
          <w:szCs w:val="28"/>
        </w:rPr>
        <w:t>о</w:t>
      </w:r>
      <w:r w:rsidRPr="00074429">
        <w:rPr>
          <w:rFonts w:eastAsia="Calibri"/>
          <w:color w:val="000000" w:themeColor="text1"/>
          <w:sz w:val="28"/>
          <w:szCs w:val="28"/>
        </w:rPr>
        <w:t>брании законодательства Российской Федерации от 26 ноября 2012 года № 48 ст. 6706);</w:t>
      </w:r>
      <w:proofErr w:type="gramEnd"/>
    </w:p>
    <w:p w:rsidR="00AE44CE" w:rsidRPr="00074429" w:rsidRDefault="00AE44CE" w:rsidP="00837A47">
      <w:pPr>
        <w:shd w:val="clear" w:color="auto" w:fill="FFFFFF"/>
        <w:autoSpaceDE w:val="0"/>
        <w:autoSpaceDN w:val="0"/>
        <w:adjustRightInd w:val="0"/>
        <w:ind w:firstLine="708"/>
        <w:jc w:val="both"/>
        <w:rPr>
          <w:rFonts w:eastAsia="Calibri"/>
          <w:color w:val="000000" w:themeColor="text1"/>
          <w:sz w:val="28"/>
          <w:szCs w:val="28"/>
        </w:rPr>
      </w:pPr>
      <w:proofErr w:type="gramStart"/>
      <w:r w:rsidRPr="00074429">
        <w:rPr>
          <w:rFonts w:eastAsia="Calibri"/>
          <w:color w:val="000000" w:themeColor="text1"/>
          <w:sz w:val="28"/>
          <w:szCs w:val="28"/>
        </w:rPr>
        <w:t>Постановлением Правительства РФ от 26 марта 2016 года № 236 «О треб</w:t>
      </w:r>
      <w:r w:rsidRPr="00074429">
        <w:rPr>
          <w:rFonts w:eastAsia="Calibri"/>
          <w:color w:val="000000" w:themeColor="text1"/>
          <w:sz w:val="28"/>
          <w:szCs w:val="28"/>
        </w:rPr>
        <w:t>о</w:t>
      </w:r>
      <w:r w:rsidRPr="00074429">
        <w:rPr>
          <w:rFonts w:eastAsia="Calibri"/>
          <w:color w:val="000000" w:themeColor="text1"/>
          <w:sz w:val="28"/>
          <w:szCs w:val="28"/>
        </w:rPr>
        <w:t>ваниях к предоставлению в электронной форме государственных и муниципал</w:t>
      </w:r>
      <w:r w:rsidRPr="00074429">
        <w:rPr>
          <w:rFonts w:eastAsia="Calibri"/>
          <w:color w:val="000000" w:themeColor="text1"/>
          <w:sz w:val="28"/>
          <w:szCs w:val="28"/>
        </w:rPr>
        <w:t>ь</w:t>
      </w:r>
      <w:r w:rsidRPr="00074429">
        <w:rPr>
          <w:rFonts w:eastAsia="Calibri"/>
          <w:color w:val="000000" w:themeColor="text1"/>
          <w:sz w:val="28"/>
          <w:szCs w:val="28"/>
        </w:rPr>
        <w:t>ных услуг» ("Официальный интернет-портал правовой информации" (www.pravo.gov.ru) 5 апреля 2016 года, «Российская газета» от 8 апреля 2016 г</w:t>
      </w:r>
      <w:r w:rsidRPr="00074429">
        <w:rPr>
          <w:rFonts w:eastAsia="Calibri"/>
          <w:color w:val="000000" w:themeColor="text1"/>
          <w:sz w:val="28"/>
          <w:szCs w:val="28"/>
        </w:rPr>
        <w:t>о</w:t>
      </w:r>
      <w:r w:rsidRPr="00074429">
        <w:rPr>
          <w:rFonts w:eastAsia="Calibri"/>
          <w:color w:val="000000" w:themeColor="text1"/>
          <w:sz w:val="28"/>
          <w:szCs w:val="28"/>
        </w:rPr>
        <w:t>да № 75, Собрание законодательства Российской Федерации от 11 апреля 2016 года № 15 ст. 2084);</w:t>
      </w:r>
      <w:proofErr w:type="gramEnd"/>
    </w:p>
    <w:p w:rsidR="009C6429" w:rsidRPr="00074429" w:rsidRDefault="001E4420" w:rsidP="00837A47">
      <w:pPr>
        <w:shd w:val="clear" w:color="auto" w:fill="FFFFFF"/>
        <w:ind w:firstLine="708"/>
        <w:jc w:val="both"/>
        <w:rPr>
          <w:rFonts w:eastAsia="Calibri"/>
          <w:color w:val="000000" w:themeColor="text1"/>
          <w:sz w:val="28"/>
          <w:szCs w:val="28"/>
        </w:rPr>
      </w:pPr>
      <w:hyperlink r:id="rId13" w:history="1">
        <w:r w:rsidR="009C6429" w:rsidRPr="00074429">
          <w:rPr>
            <w:rFonts w:eastAsia="Calibri"/>
            <w:color w:val="000000" w:themeColor="text1"/>
            <w:sz w:val="28"/>
            <w:szCs w:val="28"/>
          </w:rPr>
          <w:t>Закон</w:t>
        </w:r>
      </w:hyperlink>
      <w:r w:rsidR="009C6429" w:rsidRPr="00074429">
        <w:rPr>
          <w:rFonts w:eastAsia="Calibri"/>
          <w:color w:val="000000" w:themeColor="text1"/>
          <w:sz w:val="28"/>
          <w:szCs w:val="28"/>
        </w:rPr>
        <w:t>ом Краснодарского края от 4 апреля 2008 года № 1448-КЗ «О разв</w:t>
      </w:r>
      <w:r w:rsidR="009C6429" w:rsidRPr="00074429">
        <w:rPr>
          <w:rFonts w:eastAsia="Calibri"/>
          <w:color w:val="000000" w:themeColor="text1"/>
          <w:sz w:val="28"/>
          <w:szCs w:val="28"/>
        </w:rPr>
        <w:t>и</w:t>
      </w:r>
      <w:r w:rsidR="009C6429" w:rsidRPr="00074429">
        <w:rPr>
          <w:rFonts w:eastAsia="Calibri"/>
          <w:color w:val="000000" w:themeColor="text1"/>
          <w:sz w:val="28"/>
          <w:szCs w:val="28"/>
        </w:rPr>
        <w:t>тии малого и среднего предпринимательства в Краснодарском крае» (опублик</w:t>
      </w:r>
      <w:r w:rsidR="009C6429" w:rsidRPr="00074429">
        <w:rPr>
          <w:rFonts w:eastAsia="Calibri"/>
          <w:color w:val="000000" w:themeColor="text1"/>
          <w:sz w:val="28"/>
          <w:szCs w:val="28"/>
        </w:rPr>
        <w:t>о</w:t>
      </w:r>
      <w:r w:rsidR="009C6429" w:rsidRPr="00074429">
        <w:rPr>
          <w:rFonts w:eastAsia="Calibri"/>
          <w:color w:val="000000" w:themeColor="text1"/>
          <w:sz w:val="28"/>
          <w:szCs w:val="28"/>
        </w:rPr>
        <w:t>ван в газете «Кубанские новости», № 64 от 17 апреля 2008 года; в Информац</w:t>
      </w:r>
      <w:r w:rsidR="009C6429" w:rsidRPr="00074429">
        <w:rPr>
          <w:rFonts w:eastAsia="Calibri"/>
          <w:color w:val="000000" w:themeColor="text1"/>
          <w:sz w:val="28"/>
          <w:szCs w:val="28"/>
        </w:rPr>
        <w:t>и</w:t>
      </w:r>
      <w:r w:rsidR="009C6429" w:rsidRPr="00074429">
        <w:rPr>
          <w:rFonts w:eastAsia="Calibri"/>
          <w:color w:val="000000" w:themeColor="text1"/>
          <w:sz w:val="28"/>
          <w:szCs w:val="28"/>
        </w:rPr>
        <w:t xml:space="preserve">онном бюллетене Законодательного Собрания Краснодарского края, № 5 (135) </w:t>
      </w:r>
      <w:r w:rsidR="009C6429" w:rsidRPr="00074429">
        <w:rPr>
          <w:rFonts w:eastAsia="Calibri"/>
          <w:color w:val="000000" w:themeColor="text1"/>
          <w:sz w:val="28"/>
          <w:szCs w:val="28"/>
        </w:rPr>
        <w:br/>
        <w:t>от 14 апреля 2008 года, часть I, стр. 479.);</w:t>
      </w:r>
    </w:p>
    <w:p w:rsidR="00AE44CE" w:rsidRPr="00074429" w:rsidRDefault="00AE44CE" w:rsidP="00837A47">
      <w:pPr>
        <w:shd w:val="clear" w:color="auto" w:fill="FFFFFF"/>
        <w:ind w:firstLine="708"/>
        <w:jc w:val="both"/>
        <w:rPr>
          <w:rFonts w:eastAsia="Calibri"/>
          <w:color w:val="000000" w:themeColor="text1"/>
          <w:sz w:val="28"/>
          <w:szCs w:val="28"/>
        </w:rPr>
      </w:pPr>
      <w:r w:rsidRPr="00074429">
        <w:rPr>
          <w:rFonts w:eastAsia="Calibri"/>
          <w:color w:val="000000" w:themeColor="text1"/>
          <w:sz w:val="28"/>
          <w:szCs w:val="28"/>
        </w:rPr>
        <w:t>Законом Краснодарского края от 2 марта 2012 года № 2446-КЗ «Об о</w:t>
      </w:r>
      <w:r w:rsidRPr="00074429">
        <w:rPr>
          <w:rFonts w:eastAsia="Calibri"/>
          <w:color w:val="000000" w:themeColor="text1"/>
          <w:sz w:val="28"/>
          <w:szCs w:val="28"/>
        </w:rPr>
        <w:t>т</w:t>
      </w:r>
      <w:r w:rsidRPr="00074429">
        <w:rPr>
          <w:rFonts w:eastAsia="Calibri"/>
          <w:color w:val="000000" w:themeColor="text1"/>
          <w:sz w:val="28"/>
          <w:szCs w:val="28"/>
        </w:rPr>
        <w:t>дельных вопросах организации предоставления государственных и муниципал</w:t>
      </w:r>
      <w:r w:rsidRPr="00074429">
        <w:rPr>
          <w:rFonts w:eastAsia="Calibri"/>
          <w:color w:val="000000" w:themeColor="text1"/>
          <w:sz w:val="28"/>
          <w:szCs w:val="28"/>
        </w:rPr>
        <w:t>ь</w:t>
      </w:r>
      <w:r w:rsidRPr="00074429">
        <w:rPr>
          <w:rFonts w:eastAsia="Calibri"/>
          <w:color w:val="000000" w:themeColor="text1"/>
          <w:sz w:val="28"/>
          <w:szCs w:val="28"/>
        </w:rPr>
        <w:t>ных услуг на территории Краснодарского края» («Кубанские новости» от 5 ма</w:t>
      </w:r>
      <w:r w:rsidRPr="00074429">
        <w:rPr>
          <w:rFonts w:eastAsia="Calibri"/>
          <w:color w:val="000000" w:themeColor="text1"/>
          <w:sz w:val="28"/>
          <w:szCs w:val="28"/>
        </w:rPr>
        <w:t>р</w:t>
      </w:r>
      <w:r w:rsidRPr="00074429">
        <w:rPr>
          <w:rFonts w:eastAsia="Calibri"/>
          <w:color w:val="000000" w:themeColor="text1"/>
          <w:sz w:val="28"/>
          <w:szCs w:val="28"/>
        </w:rPr>
        <w:t>та 2011 года № 35);</w:t>
      </w:r>
    </w:p>
    <w:p w:rsidR="0011116C" w:rsidRPr="00074429" w:rsidRDefault="0011116C" w:rsidP="0011116C">
      <w:pPr>
        <w:shd w:val="clear" w:color="auto" w:fill="FFFFFF"/>
        <w:ind w:firstLine="708"/>
        <w:jc w:val="both"/>
        <w:rPr>
          <w:rFonts w:eastAsia="Calibri"/>
          <w:color w:val="000000" w:themeColor="text1"/>
          <w:sz w:val="28"/>
          <w:szCs w:val="28"/>
        </w:rPr>
      </w:pPr>
      <w:r w:rsidRPr="00074429">
        <w:rPr>
          <w:color w:val="000000" w:themeColor="text1"/>
          <w:sz w:val="28"/>
          <w:szCs w:val="28"/>
        </w:rPr>
        <w:t>постановлением администрации муниципального образования Туапси</w:t>
      </w:r>
      <w:r w:rsidRPr="00074429">
        <w:rPr>
          <w:color w:val="000000" w:themeColor="text1"/>
          <w:sz w:val="28"/>
          <w:szCs w:val="28"/>
        </w:rPr>
        <w:t>н</w:t>
      </w:r>
      <w:r w:rsidRPr="00074429">
        <w:rPr>
          <w:color w:val="000000" w:themeColor="text1"/>
          <w:sz w:val="28"/>
          <w:szCs w:val="28"/>
        </w:rPr>
        <w:t xml:space="preserve">ский район </w:t>
      </w:r>
      <w:r w:rsidRPr="00074429">
        <w:rPr>
          <w:bCs/>
          <w:sz w:val="28"/>
          <w:szCs w:val="28"/>
        </w:rPr>
        <w:t>от 15 октября 2015 года № 2413«Об утверждении ведомственной ц</w:t>
      </w:r>
      <w:r w:rsidRPr="00074429">
        <w:rPr>
          <w:bCs/>
          <w:sz w:val="28"/>
          <w:szCs w:val="28"/>
        </w:rPr>
        <w:t>е</w:t>
      </w:r>
      <w:r w:rsidRPr="00074429">
        <w:rPr>
          <w:bCs/>
          <w:sz w:val="28"/>
          <w:szCs w:val="28"/>
        </w:rPr>
        <w:t>левой программы «Поддержка малого и среднего предпринимательства на те</w:t>
      </w:r>
      <w:r w:rsidRPr="00074429">
        <w:rPr>
          <w:bCs/>
          <w:sz w:val="28"/>
          <w:szCs w:val="28"/>
        </w:rPr>
        <w:t>р</w:t>
      </w:r>
      <w:r w:rsidRPr="00074429">
        <w:rPr>
          <w:bCs/>
          <w:sz w:val="28"/>
          <w:szCs w:val="28"/>
        </w:rPr>
        <w:t>ритории муниципального образования Туапсинский район</w:t>
      </w:r>
      <w:r w:rsidRPr="00074429">
        <w:rPr>
          <w:sz w:val="28"/>
          <w:szCs w:val="28"/>
        </w:rPr>
        <w:t>»</w:t>
      </w:r>
      <w:r w:rsidRPr="00074429">
        <w:rPr>
          <w:rFonts w:eastAsia="Calibri"/>
          <w:color w:val="000000" w:themeColor="text1"/>
          <w:sz w:val="28"/>
          <w:szCs w:val="28"/>
        </w:rPr>
        <w:t>;</w:t>
      </w:r>
    </w:p>
    <w:p w:rsidR="0011116C" w:rsidRPr="00074429" w:rsidRDefault="0011116C" w:rsidP="0011116C">
      <w:pPr>
        <w:widowControl w:val="0"/>
        <w:autoSpaceDE w:val="0"/>
        <w:autoSpaceDN w:val="0"/>
        <w:adjustRightInd w:val="0"/>
        <w:ind w:firstLine="720"/>
        <w:jc w:val="both"/>
        <w:rPr>
          <w:color w:val="000000" w:themeColor="text1"/>
          <w:sz w:val="28"/>
          <w:szCs w:val="28"/>
        </w:rPr>
      </w:pPr>
      <w:r w:rsidRPr="00074429">
        <w:rPr>
          <w:color w:val="000000" w:themeColor="text1"/>
          <w:sz w:val="28"/>
          <w:szCs w:val="28"/>
        </w:rPr>
        <w:t>Уставом муниципального образования Туапсинский район;</w:t>
      </w:r>
    </w:p>
    <w:p w:rsidR="0011116C" w:rsidRPr="00074429" w:rsidRDefault="0011116C" w:rsidP="00596815">
      <w:pPr>
        <w:jc w:val="both"/>
        <w:rPr>
          <w:sz w:val="28"/>
          <w:szCs w:val="28"/>
        </w:rPr>
      </w:pPr>
      <w:r w:rsidRPr="00074429">
        <w:rPr>
          <w:color w:val="000000" w:themeColor="text1"/>
          <w:sz w:val="28"/>
          <w:szCs w:val="28"/>
        </w:rPr>
        <w:lastRenderedPageBreak/>
        <w:t>постановлением администрации муниципального образования Туапсинский ра</w:t>
      </w:r>
      <w:r w:rsidRPr="00074429">
        <w:rPr>
          <w:color w:val="000000" w:themeColor="text1"/>
          <w:sz w:val="28"/>
          <w:szCs w:val="28"/>
        </w:rPr>
        <w:t>й</w:t>
      </w:r>
      <w:r w:rsidRPr="00074429">
        <w:rPr>
          <w:color w:val="000000" w:themeColor="text1"/>
          <w:sz w:val="28"/>
          <w:szCs w:val="28"/>
        </w:rPr>
        <w:t xml:space="preserve">он </w:t>
      </w:r>
      <w:r w:rsidRPr="00074429">
        <w:rPr>
          <w:bCs/>
          <w:sz w:val="28"/>
          <w:szCs w:val="28"/>
        </w:rPr>
        <w:t>от 7 сентября 2016 года № 1365 «</w:t>
      </w:r>
      <w:r w:rsidRPr="00074429">
        <w:rPr>
          <w:sz w:val="28"/>
          <w:szCs w:val="28"/>
        </w:rPr>
        <w:t>О внесении изменений в постановление а</w:t>
      </w:r>
      <w:r w:rsidRPr="00074429">
        <w:rPr>
          <w:sz w:val="28"/>
          <w:szCs w:val="28"/>
        </w:rPr>
        <w:t>д</w:t>
      </w:r>
      <w:r w:rsidRPr="00074429">
        <w:rPr>
          <w:sz w:val="28"/>
          <w:szCs w:val="28"/>
        </w:rPr>
        <w:t xml:space="preserve">министрации муниципального образования Туапсинский район от 15 октября 2015 года № 2413 </w:t>
      </w:r>
      <w:r w:rsidRPr="00074429">
        <w:rPr>
          <w:bCs/>
          <w:sz w:val="28"/>
          <w:szCs w:val="28"/>
        </w:rPr>
        <w:t>«Об утверждении ведомственной целевой программы «По</w:t>
      </w:r>
      <w:r w:rsidRPr="00074429">
        <w:rPr>
          <w:bCs/>
          <w:sz w:val="28"/>
          <w:szCs w:val="28"/>
        </w:rPr>
        <w:t>д</w:t>
      </w:r>
      <w:r w:rsidRPr="00074429">
        <w:rPr>
          <w:bCs/>
          <w:sz w:val="28"/>
          <w:szCs w:val="28"/>
        </w:rPr>
        <w:t>держка малого и среднего предпринимательства на территории муниц</w:t>
      </w:r>
      <w:r w:rsidRPr="00074429">
        <w:rPr>
          <w:bCs/>
          <w:sz w:val="28"/>
          <w:szCs w:val="28"/>
        </w:rPr>
        <w:t>и</w:t>
      </w:r>
      <w:r w:rsidRPr="00074429">
        <w:rPr>
          <w:bCs/>
          <w:sz w:val="28"/>
          <w:szCs w:val="28"/>
        </w:rPr>
        <w:t>пального образования Туапсинский район</w:t>
      </w:r>
      <w:r w:rsidRPr="00074429">
        <w:rPr>
          <w:sz w:val="28"/>
          <w:szCs w:val="28"/>
        </w:rPr>
        <w:t>»</w:t>
      </w:r>
      <w:r w:rsidRPr="00074429">
        <w:rPr>
          <w:color w:val="000000" w:themeColor="text1"/>
          <w:sz w:val="28"/>
          <w:szCs w:val="28"/>
        </w:rPr>
        <w:t>.</w:t>
      </w:r>
    </w:p>
    <w:p w:rsidR="0011116C" w:rsidRPr="00074429" w:rsidRDefault="0011116C" w:rsidP="0011116C">
      <w:pPr>
        <w:widowControl w:val="0"/>
        <w:autoSpaceDE w:val="0"/>
        <w:autoSpaceDN w:val="0"/>
        <w:adjustRightInd w:val="0"/>
        <w:ind w:firstLine="726"/>
        <w:jc w:val="center"/>
        <w:outlineLvl w:val="2"/>
        <w:rPr>
          <w:color w:val="000000" w:themeColor="text1"/>
          <w:sz w:val="28"/>
          <w:szCs w:val="28"/>
        </w:rPr>
      </w:pPr>
    </w:p>
    <w:p w:rsidR="0000390E" w:rsidRPr="00074429" w:rsidRDefault="00A631DE" w:rsidP="00837A47">
      <w:pPr>
        <w:widowControl w:val="0"/>
        <w:autoSpaceDE w:val="0"/>
        <w:autoSpaceDN w:val="0"/>
        <w:adjustRightInd w:val="0"/>
        <w:ind w:firstLine="726"/>
        <w:jc w:val="center"/>
        <w:outlineLvl w:val="2"/>
        <w:rPr>
          <w:color w:val="000000" w:themeColor="text1"/>
          <w:sz w:val="28"/>
          <w:szCs w:val="28"/>
        </w:rPr>
      </w:pPr>
      <w:r w:rsidRPr="00074429">
        <w:rPr>
          <w:color w:val="000000" w:themeColor="text1"/>
          <w:sz w:val="28"/>
          <w:szCs w:val="28"/>
        </w:rPr>
        <w:t xml:space="preserve">Подраздел </w:t>
      </w:r>
      <w:r w:rsidR="00C83DDE" w:rsidRPr="00074429">
        <w:rPr>
          <w:color w:val="000000" w:themeColor="text1"/>
          <w:sz w:val="28"/>
          <w:szCs w:val="28"/>
        </w:rPr>
        <w:t>2.</w:t>
      </w:r>
      <w:r w:rsidRPr="00074429">
        <w:rPr>
          <w:color w:val="000000" w:themeColor="text1"/>
          <w:sz w:val="28"/>
          <w:szCs w:val="28"/>
        </w:rPr>
        <w:t>6</w:t>
      </w:r>
      <w:r w:rsidR="00765B48" w:rsidRPr="00074429">
        <w:rPr>
          <w:color w:val="000000" w:themeColor="text1"/>
          <w:sz w:val="28"/>
          <w:szCs w:val="28"/>
        </w:rPr>
        <w:t xml:space="preserve">. ИСЧЕРПЫВАЮЩИЙ ПЕРЕЧЕНЬ ДОКУМЕНТОВ, </w:t>
      </w:r>
    </w:p>
    <w:p w:rsidR="0000390E" w:rsidRPr="00074429" w:rsidRDefault="00765B48" w:rsidP="00837A47">
      <w:pPr>
        <w:widowControl w:val="0"/>
        <w:autoSpaceDE w:val="0"/>
        <w:autoSpaceDN w:val="0"/>
        <w:adjustRightInd w:val="0"/>
        <w:ind w:firstLine="726"/>
        <w:jc w:val="center"/>
        <w:outlineLvl w:val="2"/>
        <w:rPr>
          <w:color w:val="000000" w:themeColor="text1"/>
          <w:sz w:val="28"/>
          <w:szCs w:val="28"/>
        </w:rPr>
      </w:pPr>
      <w:proofErr w:type="gramStart"/>
      <w:r w:rsidRPr="00074429">
        <w:rPr>
          <w:color w:val="000000" w:themeColor="text1"/>
          <w:sz w:val="28"/>
          <w:szCs w:val="28"/>
        </w:rPr>
        <w:t>НЕОБХОДИМЫХ</w:t>
      </w:r>
      <w:proofErr w:type="gramEnd"/>
      <w:r w:rsidRPr="00074429">
        <w:rPr>
          <w:color w:val="000000" w:themeColor="text1"/>
          <w:sz w:val="28"/>
          <w:szCs w:val="28"/>
        </w:rPr>
        <w:t xml:space="preserve"> В СООТВЕТСТВИИ С НОРМАТИВНЫМИ </w:t>
      </w:r>
    </w:p>
    <w:p w:rsidR="0000390E" w:rsidRPr="00074429" w:rsidRDefault="00765B48" w:rsidP="00837A47">
      <w:pPr>
        <w:widowControl w:val="0"/>
        <w:autoSpaceDE w:val="0"/>
        <w:autoSpaceDN w:val="0"/>
        <w:adjustRightInd w:val="0"/>
        <w:ind w:firstLine="726"/>
        <w:jc w:val="center"/>
        <w:outlineLvl w:val="2"/>
        <w:rPr>
          <w:color w:val="000000" w:themeColor="text1"/>
          <w:sz w:val="28"/>
          <w:szCs w:val="28"/>
        </w:rPr>
      </w:pPr>
      <w:r w:rsidRPr="00074429">
        <w:rPr>
          <w:color w:val="000000" w:themeColor="text1"/>
          <w:sz w:val="28"/>
          <w:szCs w:val="28"/>
        </w:rPr>
        <w:t xml:space="preserve">ПРАВОВЫМИ АКТАМИ ДЛЯ ПРЕДОСТАВЛЕНИЯ </w:t>
      </w:r>
    </w:p>
    <w:p w:rsidR="0000390E" w:rsidRPr="00074429" w:rsidRDefault="00765B48" w:rsidP="00837A47">
      <w:pPr>
        <w:widowControl w:val="0"/>
        <w:autoSpaceDE w:val="0"/>
        <w:autoSpaceDN w:val="0"/>
        <w:adjustRightInd w:val="0"/>
        <w:ind w:firstLine="726"/>
        <w:jc w:val="center"/>
        <w:outlineLvl w:val="2"/>
        <w:rPr>
          <w:color w:val="000000" w:themeColor="text1"/>
          <w:sz w:val="28"/>
          <w:szCs w:val="28"/>
        </w:rPr>
      </w:pPr>
      <w:r w:rsidRPr="00074429">
        <w:rPr>
          <w:color w:val="000000" w:themeColor="text1"/>
          <w:sz w:val="28"/>
          <w:szCs w:val="28"/>
        </w:rPr>
        <w:t xml:space="preserve">МУНИЦИПАЛЬНОЙ УСЛУГИ И УСЛУГ, КОТОРЫЕ ЯВЛЯЮТСЯ </w:t>
      </w:r>
    </w:p>
    <w:p w:rsidR="0000390E" w:rsidRPr="00074429" w:rsidRDefault="00765B48" w:rsidP="00837A47">
      <w:pPr>
        <w:widowControl w:val="0"/>
        <w:autoSpaceDE w:val="0"/>
        <w:autoSpaceDN w:val="0"/>
        <w:adjustRightInd w:val="0"/>
        <w:ind w:firstLine="726"/>
        <w:jc w:val="center"/>
        <w:outlineLvl w:val="2"/>
        <w:rPr>
          <w:color w:val="000000" w:themeColor="text1"/>
          <w:sz w:val="28"/>
          <w:szCs w:val="28"/>
        </w:rPr>
      </w:pPr>
      <w:proofErr w:type="gramStart"/>
      <w:r w:rsidRPr="00074429">
        <w:rPr>
          <w:color w:val="000000" w:themeColor="text1"/>
          <w:sz w:val="28"/>
          <w:szCs w:val="28"/>
        </w:rPr>
        <w:t>НЕОБХОДИМЫМИ</w:t>
      </w:r>
      <w:proofErr w:type="gramEnd"/>
      <w:r w:rsidRPr="00074429">
        <w:rPr>
          <w:color w:val="000000" w:themeColor="text1"/>
          <w:sz w:val="28"/>
          <w:szCs w:val="28"/>
        </w:rPr>
        <w:t xml:space="preserve"> И ОБЯЗАТЕЛЬНЫМИ ДЛЯ ПРЕДОСТАВЛЕНИЯ МУНИЦИПАЛЬНОЙ УСЛУГИ, ПОДЛЕЖАЩИХ ПРЕДСТАВЛЕНИЮ </w:t>
      </w:r>
    </w:p>
    <w:p w:rsidR="00397F4E" w:rsidRPr="00074429" w:rsidRDefault="00765B48" w:rsidP="00837A47">
      <w:pPr>
        <w:widowControl w:val="0"/>
        <w:autoSpaceDE w:val="0"/>
        <w:autoSpaceDN w:val="0"/>
        <w:adjustRightInd w:val="0"/>
        <w:ind w:firstLine="726"/>
        <w:jc w:val="center"/>
        <w:outlineLvl w:val="2"/>
        <w:rPr>
          <w:color w:val="000000" w:themeColor="text1"/>
          <w:sz w:val="28"/>
          <w:szCs w:val="28"/>
        </w:rPr>
      </w:pPr>
      <w:r w:rsidRPr="00074429">
        <w:rPr>
          <w:color w:val="000000" w:themeColor="text1"/>
          <w:sz w:val="28"/>
          <w:szCs w:val="28"/>
        </w:rPr>
        <w:t>ЗАЯВИТЕЛЕМ, СПОСОБЫ ИХ ПОЛУЧЕНИЯ ЗАЯВИТЕЛЕМ, В ТОМ ЧИСЛЕ В ЭЛЕКТРОННОЙ ФОРМЕ, ПОРЯДОК ИХ ПРЕДСТАВЛЕНИЯ</w:t>
      </w:r>
    </w:p>
    <w:p w:rsidR="00397F4E" w:rsidRPr="00074429" w:rsidRDefault="00397F4E" w:rsidP="00837A47">
      <w:pPr>
        <w:ind w:firstLine="851"/>
        <w:jc w:val="both"/>
        <w:rPr>
          <w:color w:val="000000" w:themeColor="text1"/>
          <w:sz w:val="28"/>
          <w:szCs w:val="28"/>
        </w:rPr>
      </w:pPr>
    </w:p>
    <w:p w:rsidR="00397F4E" w:rsidRPr="00074429" w:rsidRDefault="00B90EAA" w:rsidP="00837A47">
      <w:pPr>
        <w:ind w:firstLine="709"/>
        <w:jc w:val="both"/>
        <w:rPr>
          <w:color w:val="000000" w:themeColor="text1"/>
          <w:sz w:val="28"/>
          <w:szCs w:val="28"/>
        </w:rPr>
      </w:pPr>
      <w:r w:rsidRPr="00074429">
        <w:rPr>
          <w:color w:val="000000" w:themeColor="text1"/>
          <w:sz w:val="28"/>
          <w:szCs w:val="28"/>
        </w:rPr>
        <w:t xml:space="preserve">2.6.1. </w:t>
      </w:r>
      <w:r w:rsidR="00397F4E" w:rsidRPr="00074429">
        <w:rPr>
          <w:color w:val="000000" w:themeColor="text1"/>
          <w:sz w:val="28"/>
          <w:szCs w:val="28"/>
        </w:rPr>
        <w:t xml:space="preserve">Для получения </w:t>
      </w:r>
      <w:r w:rsidR="00E87B0F" w:rsidRPr="00074429">
        <w:rPr>
          <w:color w:val="000000" w:themeColor="text1"/>
          <w:sz w:val="28"/>
          <w:szCs w:val="28"/>
        </w:rPr>
        <w:t xml:space="preserve">муниципальной </w:t>
      </w:r>
      <w:r w:rsidR="00397F4E" w:rsidRPr="00074429">
        <w:rPr>
          <w:color w:val="000000" w:themeColor="text1"/>
          <w:sz w:val="28"/>
          <w:szCs w:val="28"/>
        </w:rPr>
        <w:t>услуги заявителем представляются следующие документы:</w:t>
      </w:r>
    </w:p>
    <w:p w:rsidR="00783B5D" w:rsidRPr="00074429" w:rsidRDefault="00783B5D" w:rsidP="00837A47">
      <w:pPr>
        <w:ind w:firstLine="709"/>
        <w:jc w:val="both"/>
        <w:rPr>
          <w:color w:val="000000" w:themeColor="text1"/>
          <w:sz w:val="28"/>
          <w:szCs w:val="28"/>
        </w:rPr>
      </w:pPr>
      <w:r w:rsidRPr="00074429">
        <w:rPr>
          <w:color w:val="000000" w:themeColor="text1"/>
          <w:sz w:val="28"/>
          <w:szCs w:val="28"/>
        </w:rPr>
        <w:t xml:space="preserve">заявление </w:t>
      </w:r>
      <w:r w:rsidR="00E87B0F" w:rsidRPr="00074429">
        <w:rPr>
          <w:color w:val="000000" w:themeColor="text1"/>
          <w:sz w:val="28"/>
          <w:szCs w:val="28"/>
        </w:rPr>
        <w:t>по форме согласно приложению № 1 к Регламенту, заполненное по образцу в соответствии с приложение</w:t>
      </w:r>
      <w:r w:rsidR="00E565B1" w:rsidRPr="00074429">
        <w:rPr>
          <w:color w:val="000000" w:themeColor="text1"/>
          <w:sz w:val="28"/>
          <w:szCs w:val="28"/>
        </w:rPr>
        <w:t>м</w:t>
      </w:r>
      <w:r w:rsidR="00E87B0F" w:rsidRPr="00074429">
        <w:rPr>
          <w:color w:val="000000" w:themeColor="text1"/>
          <w:sz w:val="28"/>
          <w:szCs w:val="28"/>
        </w:rPr>
        <w:t xml:space="preserve"> № </w:t>
      </w:r>
      <w:r w:rsidRPr="00074429">
        <w:rPr>
          <w:color w:val="000000" w:themeColor="text1"/>
          <w:sz w:val="28"/>
          <w:szCs w:val="28"/>
        </w:rPr>
        <w:t>2</w:t>
      </w:r>
      <w:r w:rsidR="001D2447" w:rsidRPr="00074429">
        <w:rPr>
          <w:color w:val="000000" w:themeColor="text1"/>
          <w:sz w:val="28"/>
          <w:szCs w:val="28"/>
        </w:rPr>
        <w:t xml:space="preserve"> к Регламенту</w:t>
      </w:r>
      <w:r w:rsidRPr="00074429">
        <w:rPr>
          <w:color w:val="000000" w:themeColor="text1"/>
          <w:sz w:val="28"/>
          <w:szCs w:val="28"/>
        </w:rPr>
        <w:t>;</w:t>
      </w:r>
    </w:p>
    <w:p w:rsidR="006455CE" w:rsidRPr="00074429" w:rsidRDefault="006455CE" w:rsidP="00837A47">
      <w:pPr>
        <w:ind w:firstLine="708"/>
        <w:jc w:val="both"/>
        <w:rPr>
          <w:color w:val="000000" w:themeColor="text1"/>
          <w:sz w:val="28"/>
          <w:szCs w:val="28"/>
        </w:rPr>
      </w:pPr>
      <w:proofErr w:type="gramStart"/>
      <w:r w:rsidRPr="00074429">
        <w:rPr>
          <w:color w:val="000000" w:themeColor="text1"/>
          <w:sz w:val="28"/>
          <w:szCs w:val="28"/>
        </w:rPr>
        <w:t>справка-обоснование на получение субсидии, предоставляемой субъекту малого и среднего предпринимательства (справка юридического лица должна быть подписана на каждом листе руководителем или иным уполномоченным л</w:t>
      </w:r>
      <w:r w:rsidRPr="00074429">
        <w:rPr>
          <w:color w:val="000000" w:themeColor="text1"/>
          <w:sz w:val="28"/>
          <w:szCs w:val="28"/>
        </w:rPr>
        <w:t>и</w:t>
      </w:r>
      <w:r w:rsidRPr="00074429">
        <w:rPr>
          <w:color w:val="000000" w:themeColor="text1"/>
          <w:sz w:val="28"/>
          <w:szCs w:val="28"/>
        </w:rPr>
        <w:t>цом с оттиском печати организации (при наличии), справка индивидуального предпринимателя должна быть подписана на каждом листе индивидуальным предпринимателем и главным бухгалтером (при наличии) с оттиском печати и</w:t>
      </w:r>
      <w:r w:rsidRPr="00074429">
        <w:rPr>
          <w:color w:val="000000" w:themeColor="text1"/>
          <w:sz w:val="28"/>
          <w:szCs w:val="28"/>
        </w:rPr>
        <w:t>н</w:t>
      </w:r>
      <w:r w:rsidRPr="00074429">
        <w:rPr>
          <w:color w:val="000000" w:themeColor="text1"/>
          <w:sz w:val="28"/>
          <w:szCs w:val="28"/>
        </w:rPr>
        <w:t>дивидуального предпринимателя (при наличии));</w:t>
      </w:r>
      <w:proofErr w:type="gramEnd"/>
    </w:p>
    <w:p w:rsidR="006455CE" w:rsidRPr="00074429" w:rsidRDefault="006455CE" w:rsidP="00837A47">
      <w:pPr>
        <w:shd w:val="clear" w:color="auto" w:fill="FFFFFF"/>
        <w:ind w:firstLine="708"/>
        <w:jc w:val="both"/>
        <w:rPr>
          <w:color w:val="000000" w:themeColor="text1"/>
          <w:sz w:val="28"/>
          <w:szCs w:val="28"/>
        </w:rPr>
      </w:pPr>
      <w:r w:rsidRPr="00074429">
        <w:rPr>
          <w:color w:val="000000" w:themeColor="text1"/>
          <w:sz w:val="28"/>
          <w:szCs w:val="28"/>
        </w:rPr>
        <w:t>доверенность представителя, заверенная (удостоверенная) в установле</w:t>
      </w:r>
      <w:r w:rsidRPr="00074429">
        <w:rPr>
          <w:color w:val="000000" w:themeColor="text1"/>
          <w:sz w:val="28"/>
          <w:szCs w:val="28"/>
        </w:rPr>
        <w:t>н</w:t>
      </w:r>
      <w:r w:rsidRPr="00074429">
        <w:rPr>
          <w:color w:val="000000" w:themeColor="text1"/>
          <w:sz w:val="28"/>
          <w:szCs w:val="28"/>
        </w:rPr>
        <w:t>ном законодательством порядке;</w:t>
      </w:r>
    </w:p>
    <w:p w:rsidR="006455CE" w:rsidRPr="00074429" w:rsidRDefault="006455CE" w:rsidP="00837A47">
      <w:pPr>
        <w:tabs>
          <w:tab w:val="left" w:pos="6159"/>
        </w:tabs>
        <w:ind w:firstLine="709"/>
        <w:jc w:val="both"/>
        <w:rPr>
          <w:color w:val="000000" w:themeColor="text1"/>
          <w:spacing w:val="-2"/>
          <w:sz w:val="28"/>
          <w:szCs w:val="28"/>
        </w:rPr>
      </w:pPr>
      <w:r w:rsidRPr="00074429">
        <w:rPr>
          <w:color w:val="000000" w:themeColor="text1"/>
          <w:spacing w:val="-2"/>
          <w:sz w:val="28"/>
          <w:szCs w:val="28"/>
        </w:rPr>
        <w:t>оригинал и копия паспорта или иного документа, удостоверяющего ли</w:t>
      </w:r>
      <w:r w:rsidRPr="00074429">
        <w:rPr>
          <w:color w:val="000000" w:themeColor="text1"/>
          <w:spacing w:val="-2"/>
          <w:sz w:val="28"/>
          <w:szCs w:val="28"/>
        </w:rPr>
        <w:t>ч</w:t>
      </w:r>
      <w:r w:rsidRPr="00074429">
        <w:rPr>
          <w:color w:val="000000" w:themeColor="text1"/>
          <w:spacing w:val="-2"/>
          <w:sz w:val="28"/>
          <w:szCs w:val="28"/>
        </w:rPr>
        <w:t xml:space="preserve">ность в соответствии с законодательством Российской Федерации, </w:t>
      </w:r>
      <w:r w:rsidRPr="00074429">
        <w:rPr>
          <w:color w:val="000000" w:themeColor="text1"/>
          <w:sz w:val="28"/>
          <w:szCs w:val="28"/>
        </w:rPr>
        <w:t>гражданина, являющегося индивидуальным предпринимателем (для индивидуальных пре</w:t>
      </w:r>
      <w:r w:rsidRPr="00074429">
        <w:rPr>
          <w:color w:val="000000" w:themeColor="text1"/>
          <w:sz w:val="28"/>
          <w:szCs w:val="28"/>
        </w:rPr>
        <w:t>д</w:t>
      </w:r>
      <w:r w:rsidRPr="00074429">
        <w:rPr>
          <w:color w:val="000000" w:themeColor="text1"/>
          <w:sz w:val="28"/>
          <w:szCs w:val="28"/>
        </w:rPr>
        <w:t>принимателей). Оригинал после сверки с копией возвращается;</w:t>
      </w:r>
    </w:p>
    <w:p w:rsidR="006455CE" w:rsidRPr="00074429" w:rsidRDefault="006455CE" w:rsidP="00837A47">
      <w:pPr>
        <w:tabs>
          <w:tab w:val="left" w:pos="6159"/>
        </w:tabs>
        <w:ind w:firstLine="709"/>
        <w:jc w:val="both"/>
        <w:rPr>
          <w:color w:val="000000" w:themeColor="text1"/>
          <w:spacing w:val="-2"/>
          <w:sz w:val="28"/>
          <w:szCs w:val="28"/>
        </w:rPr>
      </w:pPr>
      <w:r w:rsidRPr="00074429">
        <w:rPr>
          <w:color w:val="000000" w:themeColor="text1"/>
          <w:spacing w:val="-2"/>
          <w:sz w:val="28"/>
          <w:szCs w:val="28"/>
        </w:rPr>
        <w:t>оригинал и копия паспорта или иного документа, удостоверяющего ли</w:t>
      </w:r>
      <w:r w:rsidRPr="00074429">
        <w:rPr>
          <w:color w:val="000000" w:themeColor="text1"/>
          <w:spacing w:val="-2"/>
          <w:sz w:val="28"/>
          <w:szCs w:val="28"/>
        </w:rPr>
        <w:t>ч</w:t>
      </w:r>
      <w:r w:rsidRPr="00074429">
        <w:rPr>
          <w:color w:val="000000" w:themeColor="text1"/>
          <w:spacing w:val="-2"/>
          <w:sz w:val="28"/>
          <w:szCs w:val="28"/>
        </w:rPr>
        <w:t xml:space="preserve">ность в соответствии с законодательством Российской Федерации, </w:t>
      </w:r>
      <w:r w:rsidRPr="00074429">
        <w:rPr>
          <w:color w:val="000000" w:themeColor="text1"/>
          <w:sz w:val="28"/>
          <w:szCs w:val="28"/>
        </w:rPr>
        <w:t xml:space="preserve">гражданина, являющегося </w:t>
      </w:r>
      <w:r w:rsidRPr="00074429">
        <w:rPr>
          <w:color w:val="000000" w:themeColor="text1"/>
          <w:spacing w:val="-2"/>
          <w:sz w:val="28"/>
          <w:szCs w:val="28"/>
        </w:rPr>
        <w:t>представителем (доверенным лицом) субъекта малого и среднего предпринимательства</w:t>
      </w:r>
      <w:r w:rsidRPr="00074429">
        <w:rPr>
          <w:color w:val="000000" w:themeColor="text1"/>
          <w:sz w:val="28"/>
          <w:szCs w:val="28"/>
        </w:rPr>
        <w:t>. Оригинал после сверки с копией возвращается</w:t>
      </w:r>
      <w:r w:rsidRPr="00074429">
        <w:rPr>
          <w:color w:val="000000" w:themeColor="text1"/>
          <w:spacing w:val="-2"/>
          <w:sz w:val="28"/>
          <w:szCs w:val="28"/>
        </w:rPr>
        <w:t>;</w:t>
      </w:r>
    </w:p>
    <w:p w:rsidR="006455CE" w:rsidRPr="00074429" w:rsidRDefault="006455CE" w:rsidP="00837A47">
      <w:pPr>
        <w:ind w:firstLine="709"/>
        <w:jc w:val="both"/>
        <w:rPr>
          <w:color w:val="000000" w:themeColor="text1"/>
          <w:sz w:val="28"/>
          <w:szCs w:val="28"/>
        </w:rPr>
      </w:pPr>
      <w:r w:rsidRPr="00074429">
        <w:rPr>
          <w:color w:val="000000" w:themeColor="text1"/>
          <w:sz w:val="28"/>
          <w:szCs w:val="28"/>
        </w:rPr>
        <w:t>копии документов, подтверждающих уплату первого взноса при заключ</w:t>
      </w:r>
      <w:r w:rsidRPr="00074429">
        <w:rPr>
          <w:color w:val="000000" w:themeColor="text1"/>
          <w:sz w:val="28"/>
          <w:szCs w:val="28"/>
        </w:rPr>
        <w:t>е</w:t>
      </w:r>
      <w:r w:rsidRPr="00074429">
        <w:rPr>
          <w:color w:val="000000" w:themeColor="text1"/>
          <w:sz w:val="28"/>
          <w:szCs w:val="28"/>
        </w:rPr>
        <w:t>нии договора финансовой аренды (лизинга) (платежные поручения, инкассовые поручения, платежные требования, платежные ордера, составленные на дату каждого платежа, заверенные банком или иной кредитной организацией);</w:t>
      </w:r>
    </w:p>
    <w:p w:rsidR="006455CE" w:rsidRPr="00074429" w:rsidRDefault="006455CE" w:rsidP="00837A47">
      <w:pPr>
        <w:ind w:firstLine="709"/>
        <w:jc w:val="both"/>
        <w:rPr>
          <w:color w:val="000000" w:themeColor="text1"/>
          <w:sz w:val="28"/>
          <w:szCs w:val="28"/>
        </w:rPr>
      </w:pPr>
      <w:r w:rsidRPr="00074429">
        <w:rPr>
          <w:color w:val="000000" w:themeColor="text1"/>
          <w:spacing w:val="-2"/>
          <w:sz w:val="28"/>
          <w:szCs w:val="28"/>
        </w:rPr>
        <w:t>копия договора финансовой аренды (лизинга) с приложениями, изменени</w:t>
      </w:r>
      <w:r w:rsidRPr="00074429">
        <w:rPr>
          <w:color w:val="000000" w:themeColor="text1"/>
          <w:spacing w:val="-2"/>
          <w:sz w:val="28"/>
          <w:szCs w:val="28"/>
        </w:rPr>
        <w:t>я</w:t>
      </w:r>
      <w:r w:rsidRPr="00074429">
        <w:rPr>
          <w:color w:val="000000" w:themeColor="text1"/>
          <w:spacing w:val="-2"/>
          <w:sz w:val="28"/>
          <w:szCs w:val="28"/>
        </w:rPr>
        <w:t xml:space="preserve">ми и дополнениями к нему, действующими на дату подачи заявления </w:t>
      </w:r>
      <w:r w:rsidRPr="00074429">
        <w:rPr>
          <w:color w:val="000000" w:themeColor="text1"/>
          <w:sz w:val="28"/>
          <w:szCs w:val="28"/>
        </w:rPr>
        <w:t>на участие в отборе субъектов малого и среднего предпринимательства, прошитая, пронум</w:t>
      </w:r>
      <w:r w:rsidRPr="00074429">
        <w:rPr>
          <w:color w:val="000000" w:themeColor="text1"/>
          <w:sz w:val="28"/>
          <w:szCs w:val="28"/>
        </w:rPr>
        <w:t>е</w:t>
      </w:r>
      <w:r w:rsidRPr="00074429">
        <w:rPr>
          <w:color w:val="000000" w:themeColor="text1"/>
          <w:sz w:val="28"/>
          <w:szCs w:val="28"/>
        </w:rPr>
        <w:lastRenderedPageBreak/>
        <w:t>рованная (для копии, насчитывающей более одного листа текста), заверенная о</w:t>
      </w:r>
      <w:r w:rsidRPr="00074429">
        <w:rPr>
          <w:color w:val="000000" w:themeColor="text1"/>
          <w:sz w:val="28"/>
          <w:szCs w:val="28"/>
        </w:rPr>
        <w:t>р</w:t>
      </w:r>
      <w:r w:rsidRPr="00074429">
        <w:rPr>
          <w:color w:val="000000" w:themeColor="text1"/>
          <w:sz w:val="28"/>
          <w:szCs w:val="28"/>
        </w:rPr>
        <w:t>ганизацией-лизингодателем и субъектом малого и среднего предпринимател</w:t>
      </w:r>
      <w:r w:rsidRPr="00074429">
        <w:rPr>
          <w:color w:val="000000" w:themeColor="text1"/>
          <w:sz w:val="28"/>
          <w:szCs w:val="28"/>
        </w:rPr>
        <w:t>ь</w:t>
      </w:r>
      <w:r w:rsidRPr="00074429">
        <w:rPr>
          <w:color w:val="000000" w:themeColor="text1"/>
          <w:sz w:val="28"/>
          <w:szCs w:val="28"/>
        </w:rPr>
        <w:t>ства (лизингополучателем) в установленном законодательством порядке;</w:t>
      </w:r>
    </w:p>
    <w:p w:rsidR="006455CE" w:rsidRPr="00074429" w:rsidRDefault="006455CE" w:rsidP="00837A47">
      <w:pPr>
        <w:shd w:val="clear" w:color="auto" w:fill="FFFFFF"/>
        <w:ind w:firstLine="708"/>
        <w:jc w:val="both"/>
        <w:rPr>
          <w:color w:val="000000" w:themeColor="text1"/>
          <w:sz w:val="28"/>
          <w:szCs w:val="28"/>
        </w:rPr>
      </w:pPr>
      <w:r w:rsidRPr="00074429">
        <w:rPr>
          <w:color w:val="000000" w:themeColor="text1"/>
          <w:sz w:val="28"/>
          <w:szCs w:val="28"/>
        </w:rPr>
        <w:t>копия акта приема-передачи имущества, полученного субъектом малого и среднего предпринимательства (лизингополучателем) по договору финансовой аренды (лизинга), прошитая, пронумерованная (для копии, насчитывающей б</w:t>
      </w:r>
      <w:r w:rsidRPr="00074429">
        <w:rPr>
          <w:color w:val="000000" w:themeColor="text1"/>
          <w:sz w:val="28"/>
          <w:szCs w:val="28"/>
        </w:rPr>
        <w:t>о</w:t>
      </w:r>
      <w:r w:rsidRPr="00074429">
        <w:rPr>
          <w:color w:val="000000" w:themeColor="text1"/>
          <w:sz w:val="28"/>
          <w:szCs w:val="28"/>
        </w:rPr>
        <w:t>лее одного листа текста), заверенная организацией-лизингодателем и субъектом малого и среднего предпринимательства (лизингополучателем) в установленном законодательством порядке;</w:t>
      </w:r>
    </w:p>
    <w:p w:rsidR="006455CE" w:rsidRPr="00074429" w:rsidRDefault="006455CE" w:rsidP="00837A47">
      <w:pPr>
        <w:ind w:firstLine="708"/>
        <w:jc w:val="both"/>
        <w:rPr>
          <w:color w:val="000000" w:themeColor="text1"/>
          <w:sz w:val="28"/>
          <w:szCs w:val="28"/>
        </w:rPr>
      </w:pPr>
      <w:r w:rsidRPr="00074429">
        <w:rPr>
          <w:color w:val="000000" w:themeColor="text1"/>
          <w:sz w:val="28"/>
          <w:szCs w:val="28"/>
        </w:rPr>
        <w:t>выписки банка или иной кредитной организации, подтверждающие уплату первого взноса при заключении договора финансовой аренды (лизинга), сшитые, пронумерованные (в случае представления более одного листа текста), завере</w:t>
      </w:r>
      <w:r w:rsidRPr="00074429">
        <w:rPr>
          <w:color w:val="000000" w:themeColor="text1"/>
          <w:sz w:val="28"/>
          <w:szCs w:val="28"/>
        </w:rPr>
        <w:t>н</w:t>
      </w:r>
      <w:r w:rsidRPr="00074429">
        <w:rPr>
          <w:color w:val="000000" w:themeColor="text1"/>
          <w:sz w:val="28"/>
          <w:szCs w:val="28"/>
        </w:rPr>
        <w:t>ные банком или иной кредитной организацией в установленном законодател</w:t>
      </w:r>
      <w:r w:rsidRPr="00074429">
        <w:rPr>
          <w:color w:val="000000" w:themeColor="text1"/>
          <w:sz w:val="28"/>
          <w:szCs w:val="28"/>
        </w:rPr>
        <w:t>ь</w:t>
      </w:r>
      <w:r w:rsidRPr="00074429">
        <w:rPr>
          <w:color w:val="000000" w:themeColor="text1"/>
          <w:sz w:val="28"/>
          <w:szCs w:val="28"/>
        </w:rPr>
        <w:t>ством порядке;</w:t>
      </w:r>
    </w:p>
    <w:p w:rsidR="006455CE" w:rsidRPr="00074429" w:rsidRDefault="006455CE" w:rsidP="00837A47">
      <w:pPr>
        <w:ind w:firstLine="708"/>
        <w:jc w:val="both"/>
        <w:rPr>
          <w:color w:val="000000" w:themeColor="text1"/>
          <w:sz w:val="28"/>
          <w:szCs w:val="28"/>
        </w:rPr>
      </w:pPr>
      <w:r w:rsidRPr="00074429">
        <w:rPr>
          <w:color w:val="000000" w:themeColor="text1"/>
          <w:spacing w:val="-2"/>
          <w:sz w:val="28"/>
          <w:szCs w:val="28"/>
        </w:rPr>
        <w:t>акт сверки расчетов между лизингодателем и лизингополучателем, по</w:t>
      </w:r>
      <w:r w:rsidRPr="00074429">
        <w:rPr>
          <w:color w:val="000000" w:themeColor="text1"/>
          <w:spacing w:val="-2"/>
          <w:sz w:val="28"/>
          <w:szCs w:val="28"/>
        </w:rPr>
        <w:t>д</w:t>
      </w:r>
      <w:r w:rsidRPr="00074429">
        <w:rPr>
          <w:color w:val="000000" w:themeColor="text1"/>
          <w:spacing w:val="-2"/>
          <w:sz w:val="28"/>
          <w:szCs w:val="28"/>
        </w:rPr>
        <w:t>тверждающий отсутствие задолженности по договору финансовой аренды (лизи</w:t>
      </w:r>
      <w:r w:rsidRPr="00074429">
        <w:rPr>
          <w:color w:val="000000" w:themeColor="text1"/>
          <w:spacing w:val="-2"/>
          <w:sz w:val="28"/>
          <w:szCs w:val="28"/>
        </w:rPr>
        <w:t>н</w:t>
      </w:r>
      <w:r w:rsidRPr="00074429">
        <w:rPr>
          <w:color w:val="000000" w:themeColor="text1"/>
          <w:spacing w:val="-2"/>
          <w:sz w:val="28"/>
          <w:szCs w:val="28"/>
        </w:rPr>
        <w:t>га) составленный не ранее 30 дней до даты подачи заявления;</w:t>
      </w:r>
    </w:p>
    <w:p w:rsidR="006455CE" w:rsidRPr="00074429" w:rsidRDefault="006455CE" w:rsidP="00837A47">
      <w:pPr>
        <w:ind w:firstLine="708"/>
        <w:jc w:val="both"/>
        <w:rPr>
          <w:color w:val="000000" w:themeColor="text1"/>
          <w:sz w:val="28"/>
          <w:szCs w:val="28"/>
        </w:rPr>
      </w:pPr>
      <w:r w:rsidRPr="00074429">
        <w:rPr>
          <w:color w:val="000000" w:themeColor="text1"/>
          <w:sz w:val="28"/>
          <w:szCs w:val="28"/>
        </w:rPr>
        <w:t>расчет суммы субсидий на возмещение части затрат на уплату первого взноса при заключении договора финансовой аренды (лизинга)</w:t>
      </w:r>
      <w:r w:rsidR="00FC7738" w:rsidRPr="00074429">
        <w:rPr>
          <w:color w:val="000000" w:themeColor="text1"/>
          <w:sz w:val="28"/>
          <w:szCs w:val="28"/>
        </w:rPr>
        <w:t xml:space="preserve"> по форме согла</w:t>
      </w:r>
      <w:r w:rsidR="00FC7738" w:rsidRPr="00074429">
        <w:rPr>
          <w:color w:val="000000" w:themeColor="text1"/>
          <w:sz w:val="28"/>
          <w:szCs w:val="28"/>
        </w:rPr>
        <w:t>с</w:t>
      </w:r>
      <w:r w:rsidR="00FC7738" w:rsidRPr="00074429">
        <w:rPr>
          <w:color w:val="000000" w:themeColor="text1"/>
          <w:sz w:val="28"/>
          <w:szCs w:val="28"/>
        </w:rPr>
        <w:t>но приложению № 3 к Регламенту</w:t>
      </w:r>
      <w:r w:rsidRPr="00074429">
        <w:rPr>
          <w:color w:val="000000" w:themeColor="text1"/>
          <w:spacing w:val="-2"/>
          <w:sz w:val="28"/>
          <w:szCs w:val="28"/>
        </w:rPr>
        <w:t>;</w:t>
      </w:r>
    </w:p>
    <w:p w:rsidR="006455CE" w:rsidRPr="00074429" w:rsidRDefault="006455CE" w:rsidP="00837A47">
      <w:pPr>
        <w:shd w:val="clear" w:color="auto" w:fill="FFFFFF"/>
        <w:ind w:firstLine="708"/>
        <w:jc w:val="both"/>
        <w:rPr>
          <w:color w:val="000000" w:themeColor="text1"/>
          <w:sz w:val="28"/>
          <w:szCs w:val="28"/>
        </w:rPr>
      </w:pPr>
      <w:r w:rsidRPr="00074429">
        <w:rPr>
          <w:color w:val="000000" w:themeColor="text1"/>
          <w:sz w:val="28"/>
          <w:szCs w:val="28"/>
        </w:rPr>
        <w:t>копия технической документации (в том числе технического паспорта) предмета лизинга на русском языке, содержащей информацию о заводском н</w:t>
      </w:r>
      <w:r w:rsidRPr="00074429">
        <w:rPr>
          <w:color w:val="000000" w:themeColor="text1"/>
          <w:sz w:val="28"/>
          <w:szCs w:val="28"/>
        </w:rPr>
        <w:t>о</w:t>
      </w:r>
      <w:r w:rsidRPr="00074429">
        <w:rPr>
          <w:color w:val="000000" w:themeColor="text1"/>
          <w:sz w:val="28"/>
          <w:szCs w:val="28"/>
        </w:rPr>
        <w:t>мере и годе выпуска (изготовления) предмета лизинга, заверенная субъектом м</w:t>
      </w:r>
      <w:r w:rsidRPr="00074429">
        <w:rPr>
          <w:color w:val="000000" w:themeColor="text1"/>
          <w:sz w:val="28"/>
          <w:szCs w:val="28"/>
        </w:rPr>
        <w:t>а</w:t>
      </w:r>
      <w:r w:rsidRPr="00074429">
        <w:rPr>
          <w:color w:val="000000" w:themeColor="text1"/>
          <w:sz w:val="28"/>
          <w:szCs w:val="28"/>
        </w:rPr>
        <w:t>лого и среднего предпринимательства</w:t>
      </w:r>
      <w:r w:rsidRPr="00074429">
        <w:rPr>
          <w:color w:val="000000" w:themeColor="text1"/>
          <w:spacing w:val="-2"/>
          <w:sz w:val="28"/>
          <w:szCs w:val="28"/>
        </w:rPr>
        <w:t xml:space="preserve"> в установленном законодательством п</w:t>
      </w:r>
      <w:r w:rsidRPr="00074429">
        <w:rPr>
          <w:color w:val="000000" w:themeColor="text1"/>
          <w:spacing w:val="-2"/>
          <w:sz w:val="28"/>
          <w:szCs w:val="28"/>
        </w:rPr>
        <w:t>о</w:t>
      </w:r>
      <w:r w:rsidRPr="00074429">
        <w:rPr>
          <w:color w:val="000000" w:themeColor="text1"/>
          <w:spacing w:val="-2"/>
          <w:sz w:val="28"/>
          <w:szCs w:val="28"/>
        </w:rPr>
        <w:t>рядке (в случае</w:t>
      </w:r>
      <w:r w:rsidRPr="00074429">
        <w:rPr>
          <w:color w:val="000000" w:themeColor="text1"/>
          <w:sz w:val="28"/>
          <w:szCs w:val="28"/>
        </w:rPr>
        <w:t>, если предметом лизинга являются машины и оборудование);</w:t>
      </w:r>
    </w:p>
    <w:p w:rsidR="006455CE" w:rsidRPr="00074429" w:rsidRDefault="006455CE" w:rsidP="00837A47">
      <w:pPr>
        <w:shd w:val="clear" w:color="auto" w:fill="FFFFFF"/>
        <w:tabs>
          <w:tab w:val="left" w:pos="6159"/>
        </w:tabs>
        <w:ind w:firstLine="709"/>
        <w:jc w:val="both"/>
        <w:rPr>
          <w:color w:val="000000" w:themeColor="text1"/>
          <w:sz w:val="28"/>
          <w:szCs w:val="28"/>
        </w:rPr>
      </w:pPr>
      <w:r w:rsidRPr="00074429">
        <w:rPr>
          <w:color w:val="000000" w:themeColor="text1"/>
          <w:sz w:val="28"/>
          <w:szCs w:val="28"/>
        </w:rPr>
        <w:t>копия паспорта транспортного средства, паспорта самоходной машины и других видов техники (в случае, если предметом лизинга являются грузовые транспортные средства, прицепы и полуприцепы к ним, специальные и специ</w:t>
      </w:r>
      <w:r w:rsidRPr="00074429">
        <w:rPr>
          <w:color w:val="000000" w:themeColor="text1"/>
          <w:sz w:val="28"/>
          <w:szCs w:val="28"/>
        </w:rPr>
        <w:t>а</w:t>
      </w:r>
      <w:r w:rsidRPr="00074429">
        <w:rPr>
          <w:color w:val="000000" w:themeColor="text1"/>
          <w:sz w:val="28"/>
          <w:szCs w:val="28"/>
        </w:rPr>
        <w:t xml:space="preserve">лизированные транспортные средства, автобусы), заверенные </w:t>
      </w:r>
      <w:r w:rsidRPr="00074429">
        <w:rPr>
          <w:color w:val="000000" w:themeColor="text1"/>
          <w:spacing w:val="-2"/>
          <w:sz w:val="28"/>
          <w:szCs w:val="28"/>
        </w:rPr>
        <w:t>в установленном законодательством порядке</w:t>
      </w:r>
      <w:r w:rsidRPr="00074429">
        <w:rPr>
          <w:color w:val="000000" w:themeColor="text1"/>
          <w:sz w:val="28"/>
          <w:szCs w:val="28"/>
        </w:rPr>
        <w:t>;</w:t>
      </w:r>
    </w:p>
    <w:p w:rsidR="006455CE" w:rsidRPr="00074429" w:rsidRDefault="006455CE" w:rsidP="00837A47">
      <w:pPr>
        <w:shd w:val="clear" w:color="auto" w:fill="FFFFFF"/>
        <w:tabs>
          <w:tab w:val="left" w:pos="6159"/>
        </w:tabs>
        <w:ind w:firstLine="709"/>
        <w:jc w:val="both"/>
        <w:rPr>
          <w:color w:val="000000" w:themeColor="text1"/>
          <w:spacing w:val="-2"/>
          <w:sz w:val="28"/>
          <w:szCs w:val="28"/>
        </w:rPr>
      </w:pPr>
      <w:r w:rsidRPr="00074429">
        <w:rPr>
          <w:color w:val="000000" w:themeColor="text1"/>
          <w:sz w:val="28"/>
          <w:szCs w:val="28"/>
        </w:rPr>
        <w:t>копия свидетельства о регистрации транспортного средства, свидетельства о регистрации машины (в случае, если предметом лизинга являются грузовые транспортные средства, прицепы и полуприцепы к ним, специальные и специ</w:t>
      </w:r>
      <w:r w:rsidRPr="00074429">
        <w:rPr>
          <w:color w:val="000000" w:themeColor="text1"/>
          <w:sz w:val="28"/>
          <w:szCs w:val="28"/>
        </w:rPr>
        <w:t>а</w:t>
      </w:r>
      <w:r w:rsidRPr="00074429">
        <w:rPr>
          <w:color w:val="000000" w:themeColor="text1"/>
          <w:sz w:val="28"/>
          <w:szCs w:val="28"/>
        </w:rPr>
        <w:t>лизированные транспортные средства, автобусы);</w:t>
      </w:r>
    </w:p>
    <w:p w:rsidR="006455CE" w:rsidRPr="00074429" w:rsidRDefault="006455CE" w:rsidP="00837A47">
      <w:pPr>
        <w:autoSpaceDE w:val="0"/>
        <w:autoSpaceDN w:val="0"/>
        <w:adjustRightInd w:val="0"/>
        <w:ind w:firstLine="709"/>
        <w:jc w:val="both"/>
        <w:rPr>
          <w:color w:val="000000" w:themeColor="text1"/>
          <w:sz w:val="28"/>
          <w:szCs w:val="28"/>
        </w:rPr>
      </w:pPr>
      <w:r w:rsidRPr="00074429">
        <w:rPr>
          <w:color w:val="000000" w:themeColor="text1"/>
          <w:sz w:val="28"/>
          <w:szCs w:val="28"/>
        </w:rPr>
        <w:t>копия договора купли-продажи предмета лизинга, заключенного между продавцом и лизингодателем, заверенная лизингодателем в установленном зак</w:t>
      </w:r>
      <w:r w:rsidRPr="00074429">
        <w:rPr>
          <w:color w:val="000000" w:themeColor="text1"/>
          <w:sz w:val="28"/>
          <w:szCs w:val="28"/>
        </w:rPr>
        <w:t>о</w:t>
      </w:r>
      <w:r w:rsidRPr="00074429">
        <w:rPr>
          <w:color w:val="000000" w:themeColor="text1"/>
          <w:sz w:val="28"/>
          <w:szCs w:val="28"/>
        </w:rPr>
        <w:t>нодательством порядке.</w:t>
      </w:r>
    </w:p>
    <w:p w:rsidR="000F42D0" w:rsidRPr="00074429" w:rsidRDefault="00145C73" w:rsidP="00837A47">
      <w:pPr>
        <w:autoSpaceDE w:val="0"/>
        <w:autoSpaceDN w:val="0"/>
        <w:adjustRightInd w:val="0"/>
        <w:ind w:firstLine="709"/>
        <w:jc w:val="both"/>
        <w:rPr>
          <w:color w:val="000000" w:themeColor="text1"/>
          <w:sz w:val="28"/>
          <w:szCs w:val="28"/>
        </w:rPr>
      </w:pPr>
      <w:r w:rsidRPr="00074429">
        <w:rPr>
          <w:color w:val="000000" w:themeColor="text1"/>
          <w:sz w:val="28"/>
          <w:szCs w:val="28"/>
        </w:rPr>
        <w:t xml:space="preserve">2.6.2. </w:t>
      </w:r>
      <w:r w:rsidR="000F42D0" w:rsidRPr="00074429">
        <w:rPr>
          <w:color w:val="000000" w:themeColor="text1"/>
          <w:sz w:val="28"/>
          <w:szCs w:val="28"/>
        </w:rPr>
        <w:t>Требования к документам:</w:t>
      </w:r>
    </w:p>
    <w:p w:rsidR="006455CE" w:rsidRPr="00074429" w:rsidRDefault="006455CE" w:rsidP="00837A47">
      <w:pPr>
        <w:autoSpaceDE w:val="0"/>
        <w:autoSpaceDN w:val="0"/>
        <w:adjustRightInd w:val="0"/>
        <w:ind w:firstLine="709"/>
        <w:jc w:val="both"/>
        <w:rPr>
          <w:color w:val="000000" w:themeColor="text1"/>
          <w:sz w:val="28"/>
          <w:szCs w:val="28"/>
        </w:rPr>
      </w:pPr>
      <w:r w:rsidRPr="00074429">
        <w:rPr>
          <w:color w:val="000000" w:themeColor="text1"/>
          <w:sz w:val="28"/>
          <w:szCs w:val="28"/>
        </w:rPr>
        <w:t>Заявление и документы, указанные в подпункте 2.6.1 подраздела 2.6 Р</w:t>
      </w:r>
      <w:r w:rsidRPr="00074429">
        <w:rPr>
          <w:color w:val="000000" w:themeColor="text1"/>
          <w:sz w:val="28"/>
          <w:szCs w:val="28"/>
        </w:rPr>
        <w:t>е</w:t>
      </w:r>
      <w:r w:rsidRPr="00074429">
        <w:rPr>
          <w:color w:val="000000" w:themeColor="text1"/>
          <w:sz w:val="28"/>
          <w:szCs w:val="28"/>
        </w:rPr>
        <w:t>гламента, должны быть закреплены в папке-скоросшивателе, пронумерованы и должны содержать опись с указанием страниц расположения документов.</w:t>
      </w:r>
    </w:p>
    <w:p w:rsidR="006455CE" w:rsidRPr="00074429" w:rsidRDefault="006455CE" w:rsidP="00837A47">
      <w:pPr>
        <w:autoSpaceDE w:val="0"/>
        <w:autoSpaceDN w:val="0"/>
        <w:adjustRightInd w:val="0"/>
        <w:ind w:firstLine="709"/>
        <w:jc w:val="both"/>
        <w:rPr>
          <w:color w:val="000000" w:themeColor="text1"/>
          <w:sz w:val="28"/>
          <w:szCs w:val="28"/>
        </w:rPr>
      </w:pPr>
      <w:proofErr w:type="gramStart"/>
      <w:r w:rsidRPr="00074429">
        <w:rPr>
          <w:color w:val="000000" w:themeColor="text1"/>
          <w:sz w:val="28"/>
          <w:szCs w:val="28"/>
        </w:rPr>
        <w:t xml:space="preserve">В случае регистрации </w:t>
      </w:r>
      <w:r w:rsidR="00B16FD9" w:rsidRPr="00074429">
        <w:rPr>
          <w:color w:val="000000" w:themeColor="text1"/>
          <w:sz w:val="28"/>
          <w:szCs w:val="28"/>
        </w:rPr>
        <w:t xml:space="preserve">Администрацией </w:t>
      </w:r>
      <w:r w:rsidRPr="00074429">
        <w:rPr>
          <w:color w:val="000000" w:themeColor="text1"/>
          <w:sz w:val="28"/>
          <w:szCs w:val="28"/>
        </w:rPr>
        <w:t>в течение 1 рабочего дня двух и более заявлений, подаваемых субъектом малого и среднего предпринимател</w:t>
      </w:r>
      <w:r w:rsidRPr="00074429">
        <w:rPr>
          <w:color w:val="000000" w:themeColor="text1"/>
          <w:sz w:val="28"/>
          <w:szCs w:val="28"/>
        </w:rPr>
        <w:t>ь</w:t>
      </w:r>
      <w:r w:rsidRPr="00074429">
        <w:rPr>
          <w:color w:val="000000" w:themeColor="text1"/>
          <w:sz w:val="28"/>
          <w:szCs w:val="28"/>
        </w:rPr>
        <w:t xml:space="preserve">ства либо его представителем на возмещение (субсидирование) из местного </w:t>
      </w:r>
      <w:r w:rsidRPr="00074429">
        <w:rPr>
          <w:color w:val="000000" w:themeColor="text1"/>
          <w:sz w:val="28"/>
          <w:szCs w:val="28"/>
        </w:rPr>
        <w:lastRenderedPageBreak/>
        <w:t>бюджета части затрат на уплату первого взноса при заключении договора ф</w:t>
      </w:r>
      <w:r w:rsidRPr="00074429">
        <w:rPr>
          <w:color w:val="000000" w:themeColor="text1"/>
          <w:sz w:val="28"/>
          <w:szCs w:val="28"/>
        </w:rPr>
        <w:t>и</w:t>
      </w:r>
      <w:r w:rsidRPr="00074429">
        <w:rPr>
          <w:color w:val="000000" w:themeColor="text1"/>
          <w:sz w:val="28"/>
          <w:szCs w:val="28"/>
        </w:rPr>
        <w:t>нансовой аренды (лизинга), понесенных субъектами малого и среднего предпр</w:t>
      </w:r>
      <w:r w:rsidRPr="00074429">
        <w:rPr>
          <w:color w:val="000000" w:themeColor="text1"/>
          <w:sz w:val="28"/>
          <w:szCs w:val="28"/>
        </w:rPr>
        <w:t>и</w:t>
      </w:r>
      <w:r w:rsidRPr="00074429">
        <w:rPr>
          <w:color w:val="000000" w:themeColor="text1"/>
          <w:sz w:val="28"/>
          <w:szCs w:val="28"/>
        </w:rPr>
        <w:t>нимательства, во втором и последующем комплекте документов, прилагаемых к таким заявлениям, не представляются документы (копии</w:t>
      </w:r>
      <w:proofErr w:type="gramEnd"/>
      <w:r w:rsidRPr="00074429">
        <w:rPr>
          <w:color w:val="000000" w:themeColor="text1"/>
          <w:sz w:val="28"/>
          <w:szCs w:val="28"/>
        </w:rPr>
        <w:t xml:space="preserve"> документов), </w:t>
      </w:r>
      <w:proofErr w:type="gramStart"/>
      <w:r w:rsidRPr="00074429">
        <w:rPr>
          <w:color w:val="000000" w:themeColor="text1"/>
          <w:sz w:val="28"/>
          <w:szCs w:val="28"/>
        </w:rPr>
        <w:t>указанные</w:t>
      </w:r>
      <w:proofErr w:type="gramEnd"/>
      <w:r w:rsidRPr="00074429">
        <w:rPr>
          <w:color w:val="000000" w:themeColor="text1"/>
          <w:sz w:val="28"/>
          <w:szCs w:val="28"/>
        </w:rPr>
        <w:t xml:space="preserve"> в абзацах четвертом – шестом  подпункта 2.6.1 подраздела 2.6 Регламента.</w:t>
      </w:r>
    </w:p>
    <w:p w:rsidR="00E87B0F" w:rsidRPr="00074429" w:rsidRDefault="006455CE" w:rsidP="00837A47">
      <w:pPr>
        <w:autoSpaceDE w:val="0"/>
        <w:autoSpaceDN w:val="0"/>
        <w:adjustRightInd w:val="0"/>
        <w:ind w:firstLine="709"/>
        <w:jc w:val="both"/>
        <w:rPr>
          <w:color w:val="000000" w:themeColor="text1"/>
          <w:sz w:val="28"/>
          <w:szCs w:val="28"/>
        </w:rPr>
      </w:pPr>
      <w:r w:rsidRPr="00074429">
        <w:rPr>
          <w:color w:val="000000" w:themeColor="text1"/>
          <w:sz w:val="28"/>
          <w:szCs w:val="28"/>
        </w:rPr>
        <w:tab/>
      </w:r>
    </w:p>
    <w:p w:rsidR="000B33D0" w:rsidRPr="00074429" w:rsidRDefault="00A631DE" w:rsidP="00837A47">
      <w:pPr>
        <w:widowControl w:val="0"/>
        <w:autoSpaceDE w:val="0"/>
        <w:autoSpaceDN w:val="0"/>
        <w:adjustRightInd w:val="0"/>
        <w:ind w:firstLine="720"/>
        <w:jc w:val="center"/>
        <w:outlineLvl w:val="2"/>
        <w:rPr>
          <w:color w:val="000000" w:themeColor="text1"/>
          <w:sz w:val="28"/>
          <w:szCs w:val="28"/>
        </w:rPr>
      </w:pPr>
      <w:r w:rsidRPr="00074429">
        <w:rPr>
          <w:color w:val="000000" w:themeColor="text1"/>
          <w:sz w:val="28"/>
          <w:szCs w:val="28"/>
        </w:rPr>
        <w:t xml:space="preserve">Подраздел </w:t>
      </w:r>
      <w:r w:rsidR="00C83DDE" w:rsidRPr="00074429">
        <w:rPr>
          <w:color w:val="000000" w:themeColor="text1"/>
          <w:sz w:val="28"/>
          <w:szCs w:val="28"/>
        </w:rPr>
        <w:t>2.</w:t>
      </w:r>
      <w:r w:rsidRPr="00074429">
        <w:rPr>
          <w:color w:val="000000" w:themeColor="text1"/>
          <w:sz w:val="28"/>
          <w:szCs w:val="28"/>
        </w:rPr>
        <w:t>7</w:t>
      </w:r>
      <w:r w:rsidR="00765B48" w:rsidRPr="00074429">
        <w:rPr>
          <w:color w:val="000000" w:themeColor="text1"/>
          <w:sz w:val="28"/>
          <w:szCs w:val="28"/>
        </w:rPr>
        <w:t xml:space="preserve">. ИСЧЕРПЫВАЮЩИЙ ПЕРЕЧЕНЬ ДОКУМЕНТОВ, </w:t>
      </w:r>
    </w:p>
    <w:p w:rsidR="000B33D0" w:rsidRPr="00074429" w:rsidRDefault="00765B48" w:rsidP="00837A47">
      <w:pPr>
        <w:widowControl w:val="0"/>
        <w:autoSpaceDE w:val="0"/>
        <w:autoSpaceDN w:val="0"/>
        <w:adjustRightInd w:val="0"/>
        <w:ind w:firstLine="720"/>
        <w:jc w:val="center"/>
        <w:outlineLvl w:val="2"/>
        <w:rPr>
          <w:color w:val="000000" w:themeColor="text1"/>
          <w:sz w:val="28"/>
          <w:szCs w:val="28"/>
        </w:rPr>
      </w:pPr>
      <w:r w:rsidRPr="00074429">
        <w:rPr>
          <w:color w:val="000000" w:themeColor="text1"/>
          <w:sz w:val="28"/>
          <w:szCs w:val="28"/>
        </w:rPr>
        <w:t xml:space="preserve">НЕОБХОДИМЫХ В СООТВЕТСТВИИС НОРМАТИВНЫМИ </w:t>
      </w:r>
    </w:p>
    <w:p w:rsidR="000B33D0" w:rsidRPr="00074429" w:rsidRDefault="00765B48" w:rsidP="00837A47">
      <w:pPr>
        <w:widowControl w:val="0"/>
        <w:autoSpaceDE w:val="0"/>
        <w:autoSpaceDN w:val="0"/>
        <w:adjustRightInd w:val="0"/>
        <w:ind w:firstLine="720"/>
        <w:jc w:val="center"/>
        <w:outlineLvl w:val="2"/>
        <w:rPr>
          <w:color w:val="000000" w:themeColor="text1"/>
          <w:sz w:val="28"/>
          <w:szCs w:val="28"/>
        </w:rPr>
      </w:pPr>
      <w:r w:rsidRPr="00074429">
        <w:rPr>
          <w:color w:val="000000" w:themeColor="text1"/>
          <w:sz w:val="28"/>
          <w:szCs w:val="28"/>
        </w:rPr>
        <w:t xml:space="preserve">ПРАВОВЫМИ АКТАМИ ДЛЯ ПРЕДОСТАВЛЕНИЯ </w:t>
      </w:r>
    </w:p>
    <w:p w:rsidR="000B33D0" w:rsidRPr="00074429" w:rsidRDefault="00765B48" w:rsidP="00837A47">
      <w:pPr>
        <w:widowControl w:val="0"/>
        <w:autoSpaceDE w:val="0"/>
        <w:autoSpaceDN w:val="0"/>
        <w:adjustRightInd w:val="0"/>
        <w:ind w:firstLine="720"/>
        <w:jc w:val="center"/>
        <w:outlineLvl w:val="2"/>
        <w:rPr>
          <w:color w:val="000000" w:themeColor="text1"/>
          <w:sz w:val="28"/>
          <w:szCs w:val="28"/>
        </w:rPr>
      </w:pPr>
      <w:r w:rsidRPr="00074429">
        <w:rPr>
          <w:color w:val="000000" w:themeColor="text1"/>
          <w:sz w:val="28"/>
          <w:szCs w:val="28"/>
        </w:rPr>
        <w:t xml:space="preserve">МУНИЦИПАЛЬНОЙ УСЛУГИ, КОТОРЫЕ НАХОДЯТСЯ </w:t>
      </w:r>
      <w:proofErr w:type="gramStart"/>
      <w:r w:rsidRPr="00074429">
        <w:rPr>
          <w:color w:val="000000" w:themeColor="text1"/>
          <w:sz w:val="28"/>
          <w:szCs w:val="28"/>
        </w:rPr>
        <w:t>В</w:t>
      </w:r>
      <w:proofErr w:type="gramEnd"/>
      <w:r w:rsidRPr="00074429">
        <w:rPr>
          <w:color w:val="000000" w:themeColor="text1"/>
          <w:sz w:val="28"/>
          <w:szCs w:val="28"/>
        </w:rPr>
        <w:t xml:space="preserve"> </w:t>
      </w:r>
    </w:p>
    <w:p w:rsidR="000B33D0" w:rsidRPr="00074429" w:rsidRDefault="00765B48" w:rsidP="00837A47">
      <w:pPr>
        <w:widowControl w:val="0"/>
        <w:autoSpaceDE w:val="0"/>
        <w:autoSpaceDN w:val="0"/>
        <w:adjustRightInd w:val="0"/>
        <w:ind w:firstLine="720"/>
        <w:jc w:val="center"/>
        <w:outlineLvl w:val="2"/>
        <w:rPr>
          <w:color w:val="000000" w:themeColor="text1"/>
          <w:sz w:val="28"/>
          <w:szCs w:val="28"/>
        </w:rPr>
      </w:pPr>
      <w:proofErr w:type="gramStart"/>
      <w:r w:rsidRPr="00074429">
        <w:rPr>
          <w:color w:val="000000" w:themeColor="text1"/>
          <w:sz w:val="28"/>
          <w:szCs w:val="28"/>
        </w:rPr>
        <w:t>РАСПОРЯЖЕНИИ</w:t>
      </w:r>
      <w:proofErr w:type="gramEnd"/>
      <w:r w:rsidRPr="00074429">
        <w:rPr>
          <w:color w:val="000000" w:themeColor="text1"/>
          <w:sz w:val="28"/>
          <w:szCs w:val="28"/>
        </w:rPr>
        <w:t xml:space="preserve"> ГОСУДАРСТВЕННЫХ ОРГАНОВ, ОРГАНОВ МЕСТНОГО САМОУПРАВЛЕНИЯ МУНИЦИПАЛЬНЫХ </w:t>
      </w:r>
    </w:p>
    <w:p w:rsidR="000B33D0" w:rsidRPr="00074429" w:rsidRDefault="00765B48" w:rsidP="00837A47">
      <w:pPr>
        <w:widowControl w:val="0"/>
        <w:autoSpaceDE w:val="0"/>
        <w:autoSpaceDN w:val="0"/>
        <w:adjustRightInd w:val="0"/>
        <w:ind w:firstLine="720"/>
        <w:jc w:val="center"/>
        <w:outlineLvl w:val="2"/>
        <w:rPr>
          <w:color w:val="000000" w:themeColor="text1"/>
          <w:sz w:val="28"/>
          <w:szCs w:val="28"/>
        </w:rPr>
      </w:pPr>
      <w:r w:rsidRPr="00074429">
        <w:rPr>
          <w:color w:val="000000" w:themeColor="text1"/>
          <w:sz w:val="28"/>
          <w:szCs w:val="28"/>
        </w:rPr>
        <w:t xml:space="preserve">ОБРАЗОВАНИЙ КРАСНОДАРСКОГО КРАЯ И ИНЫХ ОРГАНОВ, УЧАСТВУЮЩИХ В ПРЕДОСТАВЛЕНИИ ГОСУДАРСТВЕННЫХ ИЛИ </w:t>
      </w:r>
    </w:p>
    <w:p w:rsidR="0000390E" w:rsidRPr="00074429" w:rsidRDefault="00765B48" w:rsidP="00837A47">
      <w:pPr>
        <w:widowControl w:val="0"/>
        <w:autoSpaceDE w:val="0"/>
        <w:autoSpaceDN w:val="0"/>
        <w:adjustRightInd w:val="0"/>
        <w:ind w:firstLine="720"/>
        <w:jc w:val="center"/>
        <w:outlineLvl w:val="2"/>
        <w:rPr>
          <w:color w:val="000000" w:themeColor="text1"/>
          <w:sz w:val="28"/>
          <w:szCs w:val="28"/>
        </w:rPr>
      </w:pPr>
      <w:r w:rsidRPr="00074429">
        <w:rPr>
          <w:color w:val="000000" w:themeColor="text1"/>
          <w:sz w:val="28"/>
          <w:szCs w:val="28"/>
        </w:rPr>
        <w:t>МУНИЦИПАЛЬНЫХ УСЛУГ, И КОТОРЫЕ ЗАЯВИТЕЛЬ ВПРАВЕ ПРЕДСТАВИТЬ, А ТАКЖЕ СПОСОБЫ ИХ ПОЛУЧЕНИЯ ЗАЯВИТЕЛЯМИ, В ТОМ ЧИСЛЕ В ЭЛЕКТРОННОЙ ФОРМЕ</w:t>
      </w:r>
      <w:r w:rsidR="0000390E" w:rsidRPr="00074429">
        <w:rPr>
          <w:color w:val="000000" w:themeColor="text1"/>
          <w:sz w:val="28"/>
          <w:szCs w:val="28"/>
        </w:rPr>
        <w:t>, ПОРЯДОК ИХ ПРЕДСТАВЛЕНИЯ</w:t>
      </w:r>
    </w:p>
    <w:p w:rsidR="009F4526" w:rsidRPr="00074429" w:rsidRDefault="009F4526" w:rsidP="00837A47">
      <w:pPr>
        <w:autoSpaceDE w:val="0"/>
        <w:autoSpaceDN w:val="0"/>
        <w:adjustRightInd w:val="0"/>
        <w:ind w:firstLine="851"/>
        <w:jc w:val="both"/>
        <w:rPr>
          <w:b/>
          <w:color w:val="000000" w:themeColor="text1"/>
          <w:sz w:val="28"/>
          <w:szCs w:val="28"/>
        </w:rPr>
      </w:pPr>
    </w:p>
    <w:p w:rsidR="00674BD2" w:rsidRPr="00074429" w:rsidRDefault="003D2274" w:rsidP="00837A47">
      <w:pPr>
        <w:shd w:val="clear" w:color="auto" w:fill="FFFFFF"/>
        <w:tabs>
          <w:tab w:val="left" w:pos="0"/>
          <w:tab w:val="left" w:pos="6159"/>
        </w:tabs>
        <w:ind w:firstLine="709"/>
        <w:jc w:val="both"/>
        <w:rPr>
          <w:color w:val="000000" w:themeColor="text1"/>
          <w:sz w:val="28"/>
          <w:szCs w:val="28"/>
        </w:rPr>
      </w:pPr>
      <w:r w:rsidRPr="00074429">
        <w:rPr>
          <w:color w:val="000000" w:themeColor="text1"/>
          <w:sz w:val="28"/>
          <w:szCs w:val="28"/>
        </w:rPr>
        <w:t xml:space="preserve">2.7.1. </w:t>
      </w:r>
      <w:r w:rsidR="00674BD2" w:rsidRPr="00074429">
        <w:rPr>
          <w:color w:val="000000" w:themeColor="text1"/>
          <w:sz w:val="28"/>
          <w:szCs w:val="28"/>
        </w:rPr>
        <w:t>Перечень документов, необходимых в соответствии с нормативными правовыми актами для предоставления муниципальной услуги, которые нах</w:t>
      </w:r>
      <w:r w:rsidR="00674BD2" w:rsidRPr="00074429">
        <w:rPr>
          <w:color w:val="000000" w:themeColor="text1"/>
          <w:sz w:val="28"/>
          <w:szCs w:val="28"/>
        </w:rPr>
        <w:t>о</w:t>
      </w:r>
      <w:r w:rsidR="00674BD2" w:rsidRPr="00074429">
        <w:rPr>
          <w:color w:val="000000" w:themeColor="text1"/>
          <w:sz w:val="28"/>
          <w:szCs w:val="28"/>
        </w:rPr>
        <w:t>дятся в распоряжении государственных органов, органов местного самоуправл</w:t>
      </w:r>
      <w:r w:rsidR="00674BD2" w:rsidRPr="00074429">
        <w:rPr>
          <w:color w:val="000000" w:themeColor="text1"/>
          <w:sz w:val="28"/>
          <w:szCs w:val="28"/>
        </w:rPr>
        <w:t>е</w:t>
      </w:r>
      <w:r w:rsidR="00674BD2" w:rsidRPr="00074429">
        <w:rPr>
          <w:color w:val="000000" w:themeColor="text1"/>
          <w:sz w:val="28"/>
          <w:szCs w:val="28"/>
        </w:rPr>
        <w:t>ния и иных органов, участвующих в предоставлении муниципальной услуги:</w:t>
      </w:r>
    </w:p>
    <w:p w:rsidR="003D2274" w:rsidRPr="00074429" w:rsidRDefault="003D2274" w:rsidP="00837A47">
      <w:pPr>
        <w:shd w:val="clear" w:color="auto" w:fill="FFFFFF"/>
        <w:tabs>
          <w:tab w:val="left" w:pos="0"/>
          <w:tab w:val="left" w:pos="6159"/>
        </w:tabs>
        <w:ind w:firstLine="709"/>
        <w:jc w:val="both"/>
        <w:rPr>
          <w:color w:val="000000" w:themeColor="text1"/>
          <w:sz w:val="28"/>
          <w:szCs w:val="28"/>
        </w:rPr>
      </w:pPr>
      <w:r w:rsidRPr="00074429">
        <w:rPr>
          <w:color w:val="000000" w:themeColor="text1"/>
          <w:sz w:val="28"/>
          <w:szCs w:val="28"/>
        </w:rPr>
        <w:t>информация налогового органа, подтверждающая отсутствие (наличие) неисполненной обязанности по уплате налогов, сборов, пеней, штрафов, проце</w:t>
      </w:r>
      <w:r w:rsidRPr="00074429">
        <w:rPr>
          <w:color w:val="000000" w:themeColor="text1"/>
          <w:sz w:val="28"/>
          <w:szCs w:val="28"/>
        </w:rPr>
        <w:t>н</w:t>
      </w:r>
      <w:r w:rsidRPr="00074429">
        <w:rPr>
          <w:color w:val="000000" w:themeColor="text1"/>
          <w:sz w:val="28"/>
          <w:szCs w:val="28"/>
        </w:rPr>
        <w:t>тов, подлежащих уплате в соответствии с законодательством Российской Фед</w:t>
      </w:r>
      <w:r w:rsidRPr="00074429">
        <w:rPr>
          <w:color w:val="000000" w:themeColor="text1"/>
          <w:sz w:val="28"/>
          <w:szCs w:val="28"/>
        </w:rPr>
        <w:t>е</w:t>
      </w:r>
      <w:r w:rsidRPr="00074429">
        <w:rPr>
          <w:color w:val="000000" w:themeColor="text1"/>
          <w:sz w:val="28"/>
          <w:szCs w:val="28"/>
        </w:rPr>
        <w:t>рации о налогах и сборах;</w:t>
      </w:r>
    </w:p>
    <w:p w:rsidR="003D2274" w:rsidRPr="00074429" w:rsidRDefault="003D2274" w:rsidP="00837A47">
      <w:pPr>
        <w:ind w:firstLine="708"/>
        <w:jc w:val="both"/>
        <w:rPr>
          <w:color w:val="000000" w:themeColor="text1"/>
          <w:sz w:val="28"/>
          <w:szCs w:val="28"/>
        </w:rPr>
      </w:pPr>
      <w:r w:rsidRPr="00074429">
        <w:rPr>
          <w:color w:val="000000" w:themeColor="text1"/>
          <w:sz w:val="28"/>
          <w:szCs w:val="28"/>
        </w:rPr>
        <w:t>информация Пенсионного фонда Российской Федерации, подтверждающая отсутствие (наличие) неисполненной обязанности по уплате страховых взносов, пеней, штрафов, на обязательное пенсионное страхование и обязательное мед</w:t>
      </w:r>
      <w:r w:rsidRPr="00074429">
        <w:rPr>
          <w:color w:val="000000" w:themeColor="text1"/>
          <w:sz w:val="28"/>
          <w:szCs w:val="28"/>
        </w:rPr>
        <w:t>и</w:t>
      </w:r>
      <w:r w:rsidRPr="00074429">
        <w:rPr>
          <w:color w:val="000000" w:themeColor="text1"/>
          <w:sz w:val="28"/>
          <w:szCs w:val="28"/>
        </w:rPr>
        <w:t>цинское страхование;</w:t>
      </w:r>
    </w:p>
    <w:p w:rsidR="003D2274" w:rsidRPr="00074429" w:rsidRDefault="003D2274" w:rsidP="00837A47">
      <w:pPr>
        <w:ind w:firstLine="708"/>
        <w:jc w:val="both"/>
        <w:rPr>
          <w:color w:val="000000" w:themeColor="text1"/>
          <w:sz w:val="28"/>
          <w:szCs w:val="28"/>
        </w:rPr>
      </w:pPr>
      <w:r w:rsidRPr="00074429">
        <w:rPr>
          <w:color w:val="000000" w:themeColor="text1"/>
          <w:sz w:val="28"/>
          <w:szCs w:val="28"/>
        </w:rPr>
        <w:t>информация Фонда социального страхования Российской Федерации, по</w:t>
      </w:r>
      <w:r w:rsidRPr="00074429">
        <w:rPr>
          <w:color w:val="000000" w:themeColor="text1"/>
          <w:sz w:val="28"/>
          <w:szCs w:val="28"/>
        </w:rPr>
        <w:t>д</w:t>
      </w:r>
      <w:r w:rsidRPr="00074429">
        <w:rPr>
          <w:color w:val="000000" w:themeColor="text1"/>
          <w:sz w:val="28"/>
          <w:szCs w:val="28"/>
        </w:rPr>
        <w:t>тверждающая отсутствие (наличие) неисполненной обязанности по уплате стр</w:t>
      </w:r>
      <w:r w:rsidRPr="00074429">
        <w:rPr>
          <w:color w:val="000000" w:themeColor="text1"/>
          <w:sz w:val="28"/>
          <w:szCs w:val="28"/>
        </w:rPr>
        <w:t>а</w:t>
      </w:r>
      <w:r w:rsidRPr="00074429">
        <w:rPr>
          <w:color w:val="000000" w:themeColor="text1"/>
          <w:sz w:val="28"/>
          <w:szCs w:val="28"/>
        </w:rPr>
        <w:t>ховых взносов;</w:t>
      </w:r>
    </w:p>
    <w:p w:rsidR="003D2274" w:rsidRPr="00074429" w:rsidRDefault="003D2274" w:rsidP="00837A47">
      <w:pPr>
        <w:shd w:val="clear" w:color="auto" w:fill="FFFFFF"/>
        <w:ind w:firstLine="708"/>
        <w:jc w:val="both"/>
        <w:rPr>
          <w:color w:val="000000" w:themeColor="text1"/>
          <w:sz w:val="28"/>
          <w:szCs w:val="28"/>
        </w:rPr>
      </w:pPr>
      <w:r w:rsidRPr="00074429">
        <w:rPr>
          <w:color w:val="000000" w:themeColor="text1"/>
          <w:sz w:val="28"/>
          <w:szCs w:val="28"/>
        </w:rPr>
        <w:t>выписка из Единого государственного реестра юридических лиц или Ед</w:t>
      </w:r>
      <w:r w:rsidRPr="00074429">
        <w:rPr>
          <w:color w:val="000000" w:themeColor="text1"/>
          <w:sz w:val="28"/>
          <w:szCs w:val="28"/>
        </w:rPr>
        <w:t>и</w:t>
      </w:r>
      <w:r w:rsidRPr="00074429">
        <w:rPr>
          <w:color w:val="000000" w:themeColor="text1"/>
          <w:sz w:val="28"/>
          <w:szCs w:val="28"/>
        </w:rPr>
        <w:t>ного государственного реестра индивидуальных предпринимателей;</w:t>
      </w:r>
    </w:p>
    <w:p w:rsidR="003D2274" w:rsidRPr="00074429" w:rsidRDefault="003D2274" w:rsidP="00837A47">
      <w:pPr>
        <w:shd w:val="clear" w:color="auto" w:fill="FFFFFF"/>
        <w:ind w:firstLine="708"/>
        <w:jc w:val="both"/>
        <w:rPr>
          <w:color w:val="000000" w:themeColor="text1"/>
          <w:sz w:val="28"/>
          <w:szCs w:val="28"/>
        </w:rPr>
      </w:pPr>
      <w:proofErr w:type="gramStart"/>
      <w:r w:rsidRPr="00074429">
        <w:rPr>
          <w:color w:val="000000" w:themeColor="text1"/>
          <w:sz w:val="28"/>
          <w:szCs w:val="28"/>
        </w:rPr>
        <w:t>сведения об отсутствии (наличии) у субъекта малого и среднего предпр</w:t>
      </w:r>
      <w:r w:rsidRPr="00074429">
        <w:rPr>
          <w:color w:val="000000" w:themeColor="text1"/>
          <w:sz w:val="28"/>
          <w:szCs w:val="28"/>
        </w:rPr>
        <w:t>и</w:t>
      </w:r>
      <w:r w:rsidRPr="00074429">
        <w:rPr>
          <w:color w:val="000000" w:themeColor="text1"/>
          <w:sz w:val="28"/>
          <w:szCs w:val="28"/>
        </w:rPr>
        <w:t>нимательства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а также арендной плате за использование земельных участков, государственная со</w:t>
      </w:r>
      <w:r w:rsidRPr="00074429">
        <w:rPr>
          <w:color w:val="000000" w:themeColor="text1"/>
          <w:sz w:val="28"/>
          <w:szCs w:val="28"/>
        </w:rPr>
        <w:t>б</w:t>
      </w:r>
      <w:r w:rsidRPr="00074429">
        <w:rPr>
          <w:color w:val="000000" w:themeColor="text1"/>
          <w:sz w:val="28"/>
          <w:szCs w:val="28"/>
        </w:rPr>
        <w:t>ственность на которые не разграничена (при наличии у субъекта малого и сре</w:t>
      </w:r>
      <w:r w:rsidRPr="00074429">
        <w:rPr>
          <w:color w:val="000000" w:themeColor="text1"/>
          <w:sz w:val="28"/>
          <w:szCs w:val="28"/>
        </w:rPr>
        <w:t>д</w:t>
      </w:r>
      <w:r w:rsidRPr="00074429">
        <w:rPr>
          <w:color w:val="000000" w:themeColor="text1"/>
          <w:sz w:val="28"/>
          <w:szCs w:val="28"/>
        </w:rPr>
        <w:t>него предпринимательства обязательств по уплате арендной платы</w:t>
      </w:r>
      <w:proofErr w:type="gramEnd"/>
      <w:r w:rsidRPr="00074429">
        <w:rPr>
          <w:color w:val="000000" w:themeColor="text1"/>
          <w:sz w:val="28"/>
          <w:szCs w:val="28"/>
        </w:rPr>
        <w:t xml:space="preserve"> за землю и имущество перед соответствующим бюджетом).</w:t>
      </w:r>
    </w:p>
    <w:p w:rsidR="003D2274" w:rsidRPr="00074429" w:rsidRDefault="003D2274" w:rsidP="00837A47">
      <w:pPr>
        <w:shd w:val="clear" w:color="auto" w:fill="FFFFFF"/>
        <w:ind w:firstLine="708"/>
        <w:jc w:val="both"/>
        <w:rPr>
          <w:color w:val="000000" w:themeColor="text1"/>
          <w:sz w:val="28"/>
          <w:szCs w:val="28"/>
        </w:rPr>
      </w:pPr>
      <w:r w:rsidRPr="00074429">
        <w:rPr>
          <w:color w:val="000000" w:themeColor="text1"/>
          <w:sz w:val="28"/>
          <w:szCs w:val="28"/>
        </w:rPr>
        <w:lastRenderedPageBreak/>
        <w:t>2.7.2</w:t>
      </w:r>
      <w:r w:rsidR="006F1F37" w:rsidRPr="00074429">
        <w:rPr>
          <w:color w:val="000000" w:themeColor="text1"/>
          <w:sz w:val="28"/>
          <w:szCs w:val="28"/>
        </w:rPr>
        <w:t>.</w:t>
      </w:r>
      <w:r w:rsidRPr="00074429">
        <w:rPr>
          <w:color w:val="000000" w:themeColor="text1"/>
          <w:sz w:val="28"/>
          <w:szCs w:val="28"/>
        </w:rPr>
        <w:t xml:space="preserve"> При наличии технической возможности направление запросов об и</w:t>
      </w:r>
      <w:r w:rsidRPr="00074429">
        <w:rPr>
          <w:color w:val="000000" w:themeColor="text1"/>
          <w:sz w:val="28"/>
          <w:szCs w:val="28"/>
        </w:rPr>
        <w:t>с</w:t>
      </w:r>
      <w:r w:rsidRPr="00074429">
        <w:rPr>
          <w:color w:val="000000" w:themeColor="text1"/>
          <w:sz w:val="28"/>
          <w:szCs w:val="28"/>
        </w:rPr>
        <w:t xml:space="preserve">требовании документов и сведений, указанных в </w:t>
      </w:r>
      <w:hyperlink w:anchor="sub_1029" w:history="1">
        <w:r w:rsidRPr="00074429">
          <w:rPr>
            <w:rStyle w:val="ad"/>
            <w:b w:val="0"/>
            <w:color w:val="000000" w:themeColor="text1"/>
            <w:sz w:val="28"/>
            <w:szCs w:val="28"/>
          </w:rPr>
          <w:t>подпункте</w:t>
        </w:r>
      </w:hyperlink>
      <w:r w:rsidRPr="00074429">
        <w:rPr>
          <w:rStyle w:val="ad"/>
          <w:b w:val="0"/>
          <w:color w:val="000000" w:themeColor="text1"/>
          <w:sz w:val="28"/>
          <w:szCs w:val="28"/>
        </w:rPr>
        <w:t xml:space="preserve"> 2.7.1 подраздела 2.7.</w:t>
      </w:r>
      <w:r w:rsidRPr="00074429">
        <w:rPr>
          <w:color w:val="000000" w:themeColor="text1"/>
          <w:sz w:val="28"/>
          <w:szCs w:val="28"/>
        </w:rPr>
        <w:t xml:space="preserve"> Регламента и их получение осуществляются в электронной форме.</w:t>
      </w:r>
    </w:p>
    <w:p w:rsidR="003D2274" w:rsidRPr="00074429" w:rsidRDefault="003D2274" w:rsidP="00837A47">
      <w:pPr>
        <w:shd w:val="clear" w:color="auto" w:fill="FFFFFF"/>
        <w:tabs>
          <w:tab w:val="left" w:pos="0"/>
          <w:tab w:val="left" w:pos="6159"/>
        </w:tabs>
        <w:ind w:firstLine="709"/>
        <w:jc w:val="both"/>
        <w:rPr>
          <w:color w:val="000000" w:themeColor="text1"/>
          <w:sz w:val="28"/>
          <w:szCs w:val="28"/>
        </w:rPr>
      </w:pPr>
      <w:r w:rsidRPr="00074429">
        <w:rPr>
          <w:color w:val="000000" w:themeColor="text1"/>
          <w:sz w:val="28"/>
          <w:szCs w:val="28"/>
        </w:rPr>
        <w:t xml:space="preserve">2.7.3. Субъект малого и среднего предпринимательства вправе представить документы и сведения, указанные </w:t>
      </w:r>
      <w:r w:rsidR="00674BD2" w:rsidRPr="00074429">
        <w:rPr>
          <w:color w:val="000000" w:themeColor="text1"/>
          <w:sz w:val="28"/>
          <w:szCs w:val="28"/>
        </w:rPr>
        <w:t xml:space="preserve">в подпункте 2.7.1 подраздела 2.7 </w:t>
      </w:r>
      <w:r w:rsidRPr="00074429">
        <w:rPr>
          <w:color w:val="000000" w:themeColor="text1"/>
          <w:sz w:val="28"/>
          <w:szCs w:val="28"/>
        </w:rPr>
        <w:t>Регламента, по собственной инициативе.</w:t>
      </w:r>
    </w:p>
    <w:p w:rsidR="003D2274" w:rsidRPr="00074429" w:rsidRDefault="003D2274" w:rsidP="00837A47">
      <w:pPr>
        <w:shd w:val="clear" w:color="auto" w:fill="FFFFFF"/>
        <w:tabs>
          <w:tab w:val="left" w:pos="0"/>
          <w:tab w:val="left" w:pos="6159"/>
        </w:tabs>
        <w:ind w:firstLine="709"/>
        <w:jc w:val="both"/>
        <w:rPr>
          <w:color w:val="000000" w:themeColor="text1"/>
          <w:sz w:val="28"/>
          <w:szCs w:val="28"/>
        </w:rPr>
      </w:pPr>
      <w:r w:rsidRPr="00074429">
        <w:rPr>
          <w:color w:val="000000" w:themeColor="text1"/>
          <w:sz w:val="28"/>
          <w:szCs w:val="28"/>
        </w:rPr>
        <w:t>Представляемые субъектом малого и среднего предпринимательства док</w:t>
      </w:r>
      <w:r w:rsidRPr="00074429">
        <w:rPr>
          <w:color w:val="000000" w:themeColor="text1"/>
          <w:sz w:val="28"/>
          <w:szCs w:val="28"/>
        </w:rPr>
        <w:t>у</w:t>
      </w:r>
      <w:r w:rsidRPr="00074429">
        <w:rPr>
          <w:color w:val="000000" w:themeColor="text1"/>
          <w:sz w:val="28"/>
          <w:szCs w:val="28"/>
        </w:rPr>
        <w:t>менты и сведения, указанные в настоящем пункте Регламента, должны соотве</w:t>
      </w:r>
      <w:r w:rsidRPr="00074429">
        <w:rPr>
          <w:color w:val="000000" w:themeColor="text1"/>
          <w:sz w:val="28"/>
          <w:szCs w:val="28"/>
        </w:rPr>
        <w:t>т</w:t>
      </w:r>
      <w:r w:rsidRPr="00074429">
        <w:rPr>
          <w:color w:val="000000" w:themeColor="text1"/>
          <w:sz w:val="28"/>
          <w:szCs w:val="28"/>
        </w:rPr>
        <w:t>ствовать следующим требованиям:</w:t>
      </w:r>
    </w:p>
    <w:p w:rsidR="003D2274" w:rsidRPr="00074429" w:rsidRDefault="003D2274" w:rsidP="00837A47">
      <w:pPr>
        <w:ind w:firstLine="708"/>
        <w:jc w:val="both"/>
        <w:rPr>
          <w:rFonts w:eastAsia="Calibri"/>
          <w:color w:val="000000" w:themeColor="text1"/>
          <w:sz w:val="28"/>
          <w:szCs w:val="28"/>
          <w:lang w:eastAsia="en-US"/>
        </w:rPr>
      </w:pPr>
      <w:r w:rsidRPr="00074429">
        <w:rPr>
          <w:rFonts w:eastAsia="Calibri"/>
          <w:color w:val="000000" w:themeColor="text1"/>
          <w:sz w:val="28"/>
          <w:szCs w:val="28"/>
          <w:lang w:eastAsia="en-US"/>
        </w:rPr>
        <w:t>справка налогового органа, подтверждающая отсутствие (наличие) неи</w:t>
      </w:r>
      <w:r w:rsidRPr="00074429">
        <w:rPr>
          <w:rFonts w:eastAsia="Calibri"/>
          <w:color w:val="000000" w:themeColor="text1"/>
          <w:sz w:val="28"/>
          <w:szCs w:val="28"/>
          <w:lang w:eastAsia="en-US"/>
        </w:rPr>
        <w:t>с</w:t>
      </w:r>
      <w:r w:rsidRPr="00074429">
        <w:rPr>
          <w:rFonts w:eastAsia="Calibri"/>
          <w:color w:val="000000" w:themeColor="text1"/>
          <w:sz w:val="28"/>
          <w:szCs w:val="28"/>
          <w:lang w:eastAsia="en-US"/>
        </w:rPr>
        <w:t xml:space="preserve">полненной обязанности по уплате налогов, сборов, пеней, штрафов, процентов, подлежащих уплате в соответствии с </w:t>
      </w:r>
      <w:hyperlink r:id="rId14" w:history="1">
        <w:r w:rsidRPr="00074429">
          <w:rPr>
            <w:rFonts w:eastAsia="Calibri"/>
            <w:bCs/>
            <w:color w:val="000000" w:themeColor="text1"/>
            <w:sz w:val="28"/>
            <w:szCs w:val="28"/>
            <w:lang w:eastAsia="en-US"/>
          </w:rPr>
          <w:t>законодательством</w:t>
        </w:r>
      </w:hyperlink>
      <w:r w:rsidRPr="00074429">
        <w:rPr>
          <w:rFonts w:eastAsia="Calibri"/>
          <w:color w:val="000000" w:themeColor="text1"/>
          <w:sz w:val="28"/>
          <w:szCs w:val="28"/>
          <w:lang w:eastAsia="en-US"/>
        </w:rPr>
        <w:t xml:space="preserve"> Российской Федерации о налогах и сборах, должна быть выдана по состоянию на дату, которая предш</w:t>
      </w:r>
      <w:r w:rsidRPr="00074429">
        <w:rPr>
          <w:rFonts w:eastAsia="Calibri"/>
          <w:color w:val="000000" w:themeColor="text1"/>
          <w:sz w:val="28"/>
          <w:szCs w:val="28"/>
          <w:lang w:eastAsia="en-US"/>
        </w:rPr>
        <w:t>е</w:t>
      </w:r>
      <w:r w:rsidRPr="00074429">
        <w:rPr>
          <w:rFonts w:eastAsia="Calibri"/>
          <w:color w:val="000000" w:themeColor="text1"/>
          <w:sz w:val="28"/>
          <w:szCs w:val="28"/>
          <w:lang w:eastAsia="en-US"/>
        </w:rPr>
        <w:t>ствует дате подачи заявления не более чем на 30 дней;</w:t>
      </w:r>
    </w:p>
    <w:p w:rsidR="003D2274" w:rsidRPr="00074429" w:rsidRDefault="003D2274" w:rsidP="00837A47">
      <w:pPr>
        <w:ind w:firstLine="708"/>
        <w:jc w:val="both"/>
        <w:rPr>
          <w:rFonts w:eastAsia="Calibri"/>
          <w:color w:val="000000" w:themeColor="text1"/>
          <w:sz w:val="28"/>
          <w:szCs w:val="28"/>
          <w:lang w:eastAsia="en-US"/>
        </w:rPr>
      </w:pPr>
      <w:r w:rsidRPr="00074429">
        <w:rPr>
          <w:rFonts w:eastAsia="Calibri"/>
          <w:color w:val="000000" w:themeColor="text1"/>
          <w:sz w:val="28"/>
          <w:szCs w:val="28"/>
        </w:rPr>
        <w:t>справка Пенсионного фонда Российской Федерации, подтверждающая о</w:t>
      </w:r>
      <w:r w:rsidRPr="00074429">
        <w:rPr>
          <w:rFonts w:eastAsia="Calibri"/>
          <w:color w:val="000000" w:themeColor="text1"/>
          <w:sz w:val="28"/>
          <w:szCs w:val="28"/>
        </w:rPr>
        <w:t>т</w:t>
      </w:r>
      <w:r w:rsidRPr="00074429">
        <w:rPr>
          <w:rFonts w:eastAsia="Calibri"/>
          <w:color w:val="000000" w:themeColor="text1"/>
          <w:sz w:val="28"/>
          <w:szCs w:val="28"/>
        </w:rPr>
        <w:t>сутствие (наличие) неисполненной обязанности по уплате страховых взносов, пеней, штрафов на обязательное пенсионное страхование и обязательное мед</w:t>
      </w:r>
      <w:r w:rsidRPr="00074429">
        <w:rPr>
          <w:rFonts w:eastAsia="Calibri"/>
          <w:color w:val="000000" w:themeColor="text1"/>
          <w:sz w:val="28"/>
          <w:szCs w:val="28"/>
        </w:rPr>
        <w:t>и</w:t>
      </w:r>
      <w:r w:rsidRPr="00074429">
        <w:rPr>
          <w:rFonts w:eastAsia="Calibri"/>
          <w:color w:val="000000" w:themeColor="text1"/>
          <w:sz w:val="28"/>
          <w:szCs w:val="28"/>
        </w:rPr>
        <w:t>цинское страхование</w:t>
      </w:r>
      <w:r w:rsidRPr="00074429">
        <w:rPr>
          <w:rFonts w:eastAsia="Calibri"/>
          <w:color w:val="000000" w:themeColor="text1"/>
          <w:sz w:val="28"/>
          <w:szCs w:val="28"/>
          <w:lang w:eastAsia="en-US"/>
        </w:rPr>
        <w:t>, должна быть выдана по состоянию на дату, которая пре</w:t>
      </w:r>
      <w:r w:rsidRPr="00074429">
        <w:rPr>
          <w:rFonts w:eastAsia="Calibri"/>
          <w:color w:val="000000" w:themeColor="text1"/>
          <w:sz w:val="28"/>
          <w:szCs w:val="28"/>
          <w:lang w:eastAsia="en-US"/>
        </w:rPr>
        <w:t>д</w:t>
      </w:r>
      <w:r w:rsidRPr="00074429">
        <w:rPr>
          <w:rFonts w:eastAsia="Calibri"/>
          <w:color w:val="000000" w:themeColor="text1"/>
          <w:sz w:val="28"/>
          <w:szCs w:val="28"/>
          <w:lang w:eastAsia="en-US"/>
        </w:rPr>
        <w:t>шествует дате подачи заявления не более чем на 30 дней;</w:t>
      </w:r>
    </w:p>
    <w:p w:rsidR="003D2274" w:rsidRPr="00074429" w:rsidRDefault="003D2274" w:rsidP="00837A47">
      <w:pPr>
        <w:ind w:firstLine="708"/>
        <w:jc w:val="both"/>
        <w:rPr>
          <w:rFonts w:eastAsia="Calibri"/>
          <w:color w:val="000000" w:themeColor="text1"/>
          <w:sz w:val="28"/>
          <w:szCs w:val="28"/>
          <w:lang w:eastAsia="en-US"/>
        </w:rPr>
      </w:pPr>
      <w:r w:rsidRPr="00074429">
        <w:rPr>
          <w:rFonts w:eastAsia="Calibri"/>
          <w:color w:val="000000" w:themeColor="text1"/>
          <w:sz w:val="28"/>
          <w:szCs w:val="28"/>
          <w:lang w:eastAsia="en-US"/>
        </w:rPr>
        <w:t>справка Фонда социального страхования Российской Федерации, подтве</w:t>
      </w:r>
      <w:r w:rsidRPr="00074429">
        <w:rPr>
          <w:rFonts w:eastAsia="Calibri"/>
          <w:color w:val="000000" w:themeColor="text1"/>
          <w:sz w:val="28"/>
          <w:szCs w:val="28"/>
          <w:lang w:eastAsia="en-US"/>
        </w:rPr>
        <w:t>р</w:t>
      </w:r>
      <w:r w:rsidRPr="00074429">
        <w:rPr>
          <w:rFonts w:eastAsia="Calibri"/>
          <w:color w:val="000000" w:themeColor="text1"/>
          <w:sz w:val="28"/>
          <w:szCs w:val="28"/>
          <w:lang w:eastAsia="en-US"/>
        </w:rPr>
        <w:t>ждающая отсутствие (наличие) неисполненной обязанности по уплате страховых взносов, должна быть выдана по состоянию на дату, которая предшествует дате подачи заявления не более чем на 30 дней;</w:t>
      </w:r>
    </w:p>
    <w:p w:rsidR="003D2274" w:rsidRPr="00074429" w:rsidRDefault="003D2274" w:rsidP="00837A47">
      <w:pPr>
        <w:ind w:firstLine="708"/>
        <w:jc w:val="both"/>
        <w:rPr>
          <w:rFonts w:eastAsia="Calibri"/>
          <w:color w:val="000000" w:themeColor="text1"/>
          <w:sz w:val="28"/>
          <w:szCs w:val="28"/>
          <w:lang w:eastAsia="en-US"/>
        </w:rPr>
      </w:pPr>
      <w:r w:rsidRPr="00074429">
        <w:rPr>
          <w:rFonts w:eastAsia="Calibri"/>
          <w:color w:val="000000" w:themeColor="text1"/>
          <w:sz w:val="28"/>
          <w:szCs w:val="28"/>
          <w:lang w:eastAsia="en-US"/>
        </w:rPr>
        <w:t>справка Федерального фонда обязательного медицинского страхования, подтверждающая отсутствие (наличие) неисполненной обязанности по уплате страховых взносов, должна быть выдана по состоянию на дату, которая предш</w:t>
      </w:r>
      <w:r w:rsidRPr="00074429">
        <w:rPr>
          <w:rFonts w:eastAsia="Calibri"/>
          <w:color w:val="000000" w:themeColor="text1"/>
          <w:sz w:val="28"/>
          <w:szCs w:val="28"/>
          <w:lang w:eastAsia="en-US"/>
        </w:rPr>
        <w:t>е</w:t>
      </w:r>
      <w:r w:rsidRPr="00074429">
        <w:rPr>
          <w:rFonts w:eastAsia="Calibri"/>
          <w:color w:val="000000" w:themeColor="text1"/>
          <w:sz w:val="28"/>
          <w:szCs w:val="28"/>
          <w:lang w:eastAsia="en-US"/>
        </w:rPr>
        <w:t>ствует дате подачи заявления не более чем на 30 дней;</w:t>
      </w:r>
    </w:p>
    <w:p w:rsidR="003D2274" w:rsidRPr="00074429" w:rsidRDefault="003D2274" w:rsidP="00837A47">
      <w:pPr>
        <w:ind w:firstLine="708"/>
        <w:jc w:val="both"/>
        <w:rPr>
          <w:rFonts w:eastAsia="Calibri"/>
          <w:color w:val="000000" w:themeColor="text1"/>
          <w:sz w:val="28"/>
          <w:szCs w:val="28"/>
          <w:lang w:eastAsia="en-US"/>
        </w:rPr>
      </w:pPr>
      <w:r w:rsidRPr="00074429">
        <w:rPr>
          <w:rFonts w:eastAsia="Calibri"/>
          <w:color w:val="000000" w:themeColor="text1"/>
          <w:sz w:val="28"/>
          <w:szCs w:val="28"/>
          <w:lang w:eastAsia="en-US"/>
        </w:rPr>
        <w:t>выписка из Единого государственного реестра юридических лиц или Ед</w:t>
      </w:r>
      <w:r w:rsidRPr="00074429">
        <w:rPr>
          <w:rFonts w:eastAsia="Calibri"/>
          <w:color w:val="000000" w:themeColor="text1"/>
          <w:sz w:val="28"/>
          <w:szCs w:val="28"/>
          <w:lang w:eastAsia="en-US"/>
        </w:rPr>
        <w:t>и</w:t>
      </w:r>
      <w:r w:rsidRPr="00074429">
        <w:rPr>
          <w:rFonts w:eastAsia="Calibri"/>
          <w:color w:val="000000" w:themeColor="text1"/>
          <w:sz w:val="28"/>
          <w:szCs w:val="28"/>
          <w:lang w:eastAsia="en-US"/>
        </w:rPr>
        <w:t>ного государственного реестра индивидуальных предпринимателей в отношении субъекта малого и среднего предпринимательства</w:t>
      </w:r>
      <w:r w:rsidRPr="00074429">
        <w:rPr>
          <w:rFonts w:eastAsia="Calibri"/>
          <w:color w:val="000000" w:themeColor="text1"/>
          <w:spacing w:val="-2"/>
          <w:sz w:val="28"/>
          <w:szCs w:val="28"/>
          <w:lang w:eastAsia="en-US"/>
        </w:rPr>
        <w:t xml:space="preserve"> должна быть выдана налог</w:t>
      </w:r>
      <w:r w:rsidRPr="00074429">
        <w:rPr>
          <w:rFonts w:eastAsia="Calibri"/>
          <w:color w:val="000000" w:themeColor="text1"/>
          <w:spacing w:val="-2"/>
          <w:sz w:val="28"/>
          <w:szCs w:val="28"/>
          <w:lang w:eastAsia="en-US"/>
        </w:rPr>
        <w:t>о</w:t>
      </w:r>
      <w:r w:rsidRPr="00074429">
        <w:rPr>
          <w:rFonts w:eastAsia="Calibri"/>
          <w:color w:val="000000" w:themeColor="text1"/>
          <w:spacing w:val="-2"/>
          <w:sz w:val="28"/>
          <w:szCs w:val="28"/>
          <w:lang w:eastAsia="en-US"/>
        </w:rPr>
        <w:t>вым органом не позднее 30 дней до даты подачи заявления</w:t>
      </w:r>
      <w:r w:rsidRPr="00074429">
        <w:rPr>
          <w:rFonts w:eastAsia="Calibri"/>
          <w:color w:val="000000" w:themeColor="text1"/>
          <w:sz w:val="28"/>
          <w:szCs w:val="28"/>
          <w:lang w:eastAsia="en-US"/>
        </w:rPr>
        <w:t>;</w:t>
      </w:r>
    </w:p>
    <w:p w:rsidR="003D2274" w:rsidRPr="00074429" w:rsidRDefault="00F4450C" w:rsidP="00837A47">
      <w:pPr>
        <w:ind w:firstLine="708"/>
        <w:jc w:val="both"/>
        <w:rPr>
          <w:rFonts w:eastAsia="Calibri"/>
          <w:color w:val="000000" w:themeColor="text1"/>
          <w:sz w:val="28"/>
          <w:szCs w:val="28"/>
          <w:lang w:eastAsia="en-US"/>
        </w:rPr>
      </w:pPr>
      <w:proofErr w:type="gramStart"/>
      <w:r w:rsidRPr="00074429">
        <w:rPr>
          <w:rFonts w:eastAsia="Calibri"/>
          <w:color w:val="000000" w:themeColor="text1"/>
          <w:sz w:val="28"/>
          <w:szCs w:val="28"/>
          <w:lang w:eastAsia="en-US"/>
        </w:rPr>
        <w:t>д</w:t>
      </w:r>
      <w:r w:rsidR="003D2274" w:rsidRPr="00074429">
        <w:rPr>
          <w:rFonts w:eastAsia="Calibri"/>
          <w:color w:val="000000" w:themeColor="text1"/>
          <w:sz w:val="28"/>
          <w:szCs w:val="28"/>
          <w:lang w:eastAsia="en-US"/>
        </w:rPr>
        <w:t>окумент об отсутствии (наличии) у субъекта малого и среднего предпр</w:t>
      </w:r>
      <w:r w:rsidR="003D2274" w:rsidRPr="00074429">
        <w:rPr>
          <w:rFonts w:eastAsia="Calibri"/>
          <w:color w:val="000000" w:themeColor="text1"/>
          <w:sz w:val="28"/>
          <w:szCs w:val="28"/>
          <w:lang w:eastAsia="en-US"/>
        </w:rPr>
        <w:t>и</w:t>
      </w:r>
      <w:r w:rsidR="003D2274" w:rsidRPr="00074429">
        <w:rPr>
          <w:rFonts w:eastAsia="Calibri"/>
          <w:color w:val="000000" w:themeColor="text1"/>
          <w:sz w:val="28"/>
          <w:szCs w:val="28"/>
          <w:lang w:eastAsia="en-US"/>
        </w:rPr>
        <w:t>нимательства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а также арендной плате за использование земельных участков, государственная со</w:t>
      </w:r>
      <w:r w:rsidR="003D2274" w:rsidRPr="00074429">
        <w:rPr>
          <w:rFonts w:eastAsia="Calibri"/>
          <w:color w:val="000000" w:themeColor="text1"/>
          <w:sz w:val="28"/>
          <w:szCs w:val="28"/>
          <w:lang w:eastAsia="en-US"/>
        </w:rPr>
        <w:t>б</w:t>
      </w:r>
      <w:r w:rsidR="003D2274" w:rsidRPr="00074429">
        <w:rPr>
          <w:rFonts w:eastAsia="Calibri"/>
          <w:color w:val="000000" w:themeColor="text1"/>
          <w:sz w:val="28"/>
          <w:szCs w:val="28"/>
          <w:lang w:eastAsia="en-US"/>
        </w:rPr>
        <w:t>ственность на которые не разграничена, должен быть выдан уполномоченным органом, осуществляющим администрирование поступлений в соответствующий бюджет арендной платы</w:t>
      </w:r>
      <w:proofErr w:type="gramEnd"/>
      <w:r w:rsidR="003D2274" w:rsidRPr="00074429">
        <w:rPr>
          <w:rFonts w:eastAsia="Calibri"/>
          <w:color w:val="000000" w:themeColor="text1"/>
          <w:sz w:val="28"/>
          <w:szCs w:val="28"/>
          <w:lang w:eastAsia="en-US"/>
        </w:rPr>
        <w:t xml:space="preserve"> </w:t>
      </w:r>
      <w:proofErr w:type="gramStart"/>
      <w:r w:rsidR="003D2274" w:rsidRPr="00074429">
        <w:rPr>
          <w:rFonts w:eastAsia="Calibri"/>
          <w:color w:val="000000" w:themeColor="text1"/>
          <w:sz w:val="28"/>
          <w:szCs w:val="28"/>
          <w:lang w:eastAsia="en-US"/>
        </w:rPr>
        <w:t>за землю и имущество, находящиеся в государственной собственности Краснодарского края и в собственности муниципального образ</w:t>
      </w:r>
      <w:r w:rsidR="003D2274" w:rsidRPr="00074429">
        <w:rPr>
          <w:rFonts w:eastAsia="Calibri"/>
          <w:color w:val="000000" w:themeColor="text1"/>
          <w:sz w:val="28"/>
          <w:szCs w:val="28"/>
          <w:lang w:eastAsia="en-US"/>
        </w:rPr>
        <w:t>о</w:t>
      </w:r>
      <w:r w:rsidR="003D2274" w:rsidRPr="00074429">
        <w:rPr>
          <w:rFonts w:eastAsia="Calibri"/>
          <w:color w:val="000000" w:themeColor="text1"/>
          <w:sz w:val="28"/>
          <w:szCs w:val="28"/>
          <w:lang w:eastAsia="en-US"/>
        </w:rPr>
        <w:t>вания, а также арендной плате за использование земельных участков, госуда</w:t>
      </w:r>
      <w:r w:rsidR="003D2274" w:rsidRPr="00074429">
        <w:rPr>
          <w:rFonts w:eastAsia="Calibri"/>
          <w:color w:val="000000" w:themeColor="text1"/>
          <w:sz w:val="28"/>
          <w:szCs w:val="28"/>
          <w:lang w:eastAsia="en-US"/>
        </w:rPr>
        <w:t>р</w:t>
      </w:r>
      <w:r w:rsidR="003D2274" w:rsidRPr="00074429">
        <w:rPr>
          <w:rFonts w:eastAsia="Calibri"/>
          <w:color w:val="000000" w:themeColor="text1"/>
          <w:sz w:val="28"/>
          <w:szCs w:val="28"/>
          <w:lang w:eastAsia="en-US"/>
        </w:rPr>
        <w:t>ственная собственность на которые не разграничена, по состоянию на дату, к</w:t>
      </w:r>
      <w:r w:rsidR="003D2274" w:rsidRPr="00074429">
        <w:rPr>
          <w:rFonts w:eastAsia="Calibri"/>
          <w:color w:val="000000" w:themeColor="text1"/>
          <w:sz w:val="28"/>
          <w:szCs w:val="28"/>
          <w:lang w:eastAsia="en-US"/>
        </w:rPr>
        <w:t>о</w:t>
      </w:r>
      <w:r w:rsidR="003D2274" w:rsidRPr="00074429">
        <w:rPr>
          <w:rFonts w:eastAsia="Calibri"/>
          <w:color w:val="000000" w:themeColor="text1"/>
          <w:sz w:val="28"/>
          <w:szCs w:val="28"/>
          <w:lang w:eastAsia="en-US"/>
        </w:rPr>
        <w:t xml:space="preserve">торая предшествует дате подачи заявления не более чем на 30 дней (при наличии </w:t>
      </w:r>
      <w:r w:rsidR="003D2274" w:rsidRPr="00074429">
        <w:rPr>
          <w:rFonts w:eastAsia="Calibri"/>
          <w:color w:val="000000" w:themeColor="text1"/>
          <w:sz w:val="28"/>
          <w:szCs w:val="28"/>
          <w:lang w:eastAsia="en-US"/>
        </w:rPr>
        <w:lastRenderedPageBreak/>
        <w:t>у субъекта малого и среднего предпринимательства обязательств по уплате арендной платы за землю и</w:t>
      </w:r>
      <w:proofErr w:type="gramEnd"/>
      <w:r w:rsidR="003D2274" w:rsidRPr="00074429">
        <w:rPr>
          <w:rFonts w:eastAsia="Calibri"/>
          <w:color w:val="000000" w:themeColor="text1"/>
          <w:sz w:val="28"/>
          <w:szCs w:val="28"/>
          <w:lang w:eastAsia="en-US"/>
        </w:rPr>
        <w:t xml:space="preserve"> имущество перед соответствующим бюджетом);</w:t>
      </w:r>
    </w:p>
    <w:p w:rsidR="003D2274" w:rsidRPr="00074429" w:rsidRDefault="003D2274" w:rsidP="00837A47">
      <w:pPr>
        <w:ind w:firstLine="708"/>
        <w:jc w:val="both"/>
        <w:rPr>
          <w:rFonts w:eastAsia="Calibri"/>
          <w:color w:val="000000" w:themeColor="text1"/>
          <w:sz w:val="28"/>
          <w:szCs w:val="28"/>
          <w:lang w:eastAsia="en-US"/>
        </w:rPr>
      </w:pPr>
      <w:proofErr w:type="gramStart"/>
      <w:r w:rsidRPr="00074429">
        <w:rPr>
          <w:rFonts w:eastAsia="Calibri"/>
          <w:color w:val="000000" w:themeColor="text1"/>
          <w:sz w:val="28"/>
          <w:szCs w:val="28"/>
          <w:lang w:eastAsia="en-US"/>
        </w:rPr>
        <w:t>копия налоговой декларации субъекта малого и среднего предприним</w:t>
      </w:r>
      <w:r w:rsidRPr="00074429">
        <w:rPr>
          <w:rFonts w:eastAsia="Calibri"/>
          <w:color w:val="000000" w:themeColor="text1"/>
          <w:sz w:val="28"/>
          <w:szCs w:val="28"/>
          <w:lang w:eastAsia="en-US"/>
        </w:rPr>
        <w:t>а</w:t>
      </w:r>
      <w:r w:rsidRPr="00074429">
        <w:rPr>
          <w:rFonts w:eastAsia="Calibri"/>
          <w:color w:val="000000" w:themeColor="text1"/>
          <w:sz w:val="28"/>
          <w:szCs w:val="28"/>
          <w:lang w:eastAsia="en-US"/>
        </w:rPr>
        <w:t>тельства за предыдущий (отчетный, налоговый) период, предшествующий дню подачи субъектом малого и среднего предпринимательства заявления на участие в отборе, должна содержать отметку налогового органа о принятии и дате пол</w:t>
      </w:r>
      <w:r w:rsidRPr="00074429">
        <w:rPr>
          <w:rFonts w:eastAsia="Calibri"/>
          <w:color w:val="000000" w:themeColor="text1"/>
          <w:sz w:val="28"/>
          <w:szCs w:val="28"/>
          <w:lang w:eastAsia="en-US"/>
        </w:rPr>
        <w:t>у</w:t>
      </w:r>
      <w:r w:rsidRPr="00074429">
        <w:rPr>
          <w:rFonts w:eastAsia="Calibri"/>
          <w:color w:val="000000" w:themeColor="text1"/>
          <w:sz w:val="28"/>
          <w:szCs w:val="28"/>
          <w:lang w:eastAsia="en-US"/>
        </w:rPr>
        <w:t>чения налоговой декларации (при представлении налоговой декларации в нал</w:t>
      </w:r>
      <w:r w:rsidRPr="00074429">
        <w:rPr>
          <w:rFonts w:eastAsia="Calibri"/>
          <w:color w:val="000000" w:themeColor="text1"/>
          <w:sz w:val="28"/>
          <w:szCs w:val="28"/>
          <w:lang w:eastAsia="en-US"/>
        </w:rPr>
        <w:t>о</w:t>
      </w:r>
      <w:r w:rsidRPr="00074429">
        <w:rPr>
          <w:rFonts w:eastAsia="Calibri"/>
          <w:color w:val="000000" w:themeColor="text1"/>
          <w:sz w:val="28"/>
          <w:szCs w:val="28"/>
          <w:lang w:eastAsia="en-US"/>
        </w:rPr>
        <w:t>говый орган на бумажном носителе), либо должна прилагаться квитанция нал</w:t>
      </w:r>
      <w:r w:rsidRPr="00074429">
        <w:rPr>
          <w:rFonts w:eastAsia="Calibri"/>
          <w:color w:val="000000" w:themeColor="text1"/>
          <w:sz w:val="28"/>
          <w:szCs w:val="28"/>
          <w:lang w:eastAsia="en-US"/>
        </w:rPr>
        <w:t>о</w:t>
      </w:r>
      <w:r w:rsidRPr="00074429">
        <w:rPr>
          <w:rFonts w:eastAsia="Calibri"/>
          <w:color w:val="000000" w:themeColor="text1"/>
          <w:sz w:val="28"/>
          <w:szCs w:val="28"/>
          <w:lang w:eastAsia="en-US"/>
        </w:rPr>
        <w:t>гового органа о приеме налоговой декларации в электронном</w:t>
      </w:r>
      <w:proofErr w:type="gramEnd"/>
      <w:r w:rsidRPr="00074429">
        <w:rPr>
          <w:rFonts w:eastAsia="Calibri"/>
          <w:color w:val="000000" w:themeColor="text1"/>
          <w:sz w:val="28"/>
          <w:szCs w:val="28"/>
          <w:lang w:eastAsia="en-US"/>
        </w:rPr>
        <w:t xml:space="preserve"> </w:t>
      </w:r>
      <w:proofErr w:type="gramStart"/>
      <w:r w:rsidRPr="00074429">
        <w:rPr>
          <w:rFonts w:eastAsia="Calibri"/>
          <w:color w:val="000000" w:themeColor="text1"/>
          <w:sz w:val="28"/>
          <w:szCs w:val="28"/>
          <w:lang w:eastAsia="en-US"/>
        </w:rPr>
        <w:t>виде</w:t>
      </w:r>
      <w:proofErr w:type="gramEnd"/>
      <w:r w:rsidRPr="00074429">
        <w:rPr>
          <w:rFonts w:eastAsia="Calibri"/>
          <w:color w:val="000000" w:themeColor="text1"/>
          <w:sz w:val="28"/>
          <w:szCs w:val="28"/>
          <w:lang w:eastAsia="en-US"/>
        </w:rPr>
        <w:t xml:space="preserve"> (при пре</w:t>
      </w:r>
      <w:r w:rsidRPr="00074429">
        <w:rPr>
          <w:rFonts w:eastAsia="Calibri"/>
          <w:color w:val="000000" w:themeColor="text1"/>
          <w:sz w:val="28"/>
          <w:szCs w:val="28"/>
          <w:lang w:eastAsia="en-US"/>
        </w:rPr>
        <w:t>д</w:t>
      </w:r>
      <w:r w:rsidRPr="00074429">
        <w:rPr>
          <w:rFonts w:eastAsia="Calibri"/>
          <w:color w:val="000000" w:themeColor="text1"/>
          <w:sz w:val="28"/>
          <w:szCs w:val="28"/>
          <w:lang w:eastAsia="en-US"/>
        </w:rPr>
        <w:t>ставлении налоговой декларации в налоговый орган по телекоммуникационным каналам связи);</w:t>
      </w:r>
    </w:p>
    <w:p w:rsidR="003D2274" w:rsidRPr="00074429" w:rsidRDefault="003D2274" w:rsidP="00837A47">
      <w:pPr>
        <w:ind w:firstLine="708"/>
        <w:jc w:val="both"/>
        <w:rPr>
          <w:rFonts w:eastAsia="Calibri"/>
          <w:color w:val="000000" w:themeColor="text1"/>
          <w:sz w:val="28"/>
          <w:szCs w:val="28"/>
          <w:lang w:eastAsia="en-US"/>
        </w:rPr>
      </w:pPr>
      <w:r w:rsidRPr="00074429">
        <w:rPr>
          <w:rFonts w:eastAsia="Calibri"/>
          <w:color w:val="000000" w:themeColor="text1"/>
          <w:sz w:val="28"/>
          <w:szCs w:val="28"/>
          <w:lang w:eastAsia="en-US"/>
        </w:rPr>
        <w:t>копия патента за предыдущий налоговый период, предшествующий дню подачи субъектом малого и среднего предпринимательства заявления на участие в отборе (в случае применения субъектом малого и среднего предпринимател</w:t>
      </w:r>
      <w:r w:rsidRPr="00074429">
        <w:rPr>
          <w:rFonts w:eastAsia="Calibri"/>
          <w:color w:val="000000" w:themeColor="text1"/>
          <w:sz w:val="28"/>
          <w:szCs w:val="28"/>
          <w:lang w:eastAsia="en-US"/>
        </w:rPr>
        <w:t>ь</w:t>
      </w:r>
      <w:r w:rsidRPr="00074429">
        <w:rPr>
          <w:rFonts w:eastAsia="Calibri"/>
          <w:color w:val="000000" w:themeColor="text1"/>
          <w:sz w:val="28"/>
          <w:szCs w:val="28"/>
          <w:lang w:eastAsia="en-US"/>
        </w:rPr>
        <w:t>ства, являющимся индивидуальным предпринимателем, патентной системы налогообложения).</w:t>
      </w:r>
    </w:p>
    <w:p w:rsidR="00CF4C99" w:rsidRPr="00074429" w:rsidRDefault="00CF4C99" w:rsidP="00837A47">
      <w:pPr>
        <w:autoSpaceDE w:val="0"/>
        <w:autoSpaceDN w:val="0"/>
        <w:adjustRightInd w:val="0"/>
        <w:ind w:firstLine="851"/>
        <w:jc w:val="both"/>
        <w:rPr>
          <w:color w:val="000000" w:themeColor="text1"/>
          <w:sz w:val="28"/>
          <w:szCs w:val="28"/>
        </w:rPr>
      </w:pPr>
      <w:r w:rsidRPr="00074429">
        <w:rPr>
          <w:color w:val="000000" w:themeColor="text1"/>
          <w:sz w:val="28"/>
          <w:szCs w:val="28"/>
        </w:rPr>
        <w:t xml:space="preserve">Документы, указанные в подпункте 2.7.1 подраздела 2.7 Регламента, должны быть закреплены в папке-скоросшивателе совместно </w:t>
      </w:r>
      <w:r w:rsidR="00674BD2" w:rsidRPr="00074429">
        <w:rPr>
          <w:color w:val="000000" w:themeColor="text1"/>
          <w:sz w:val="28"/>
          <w:szCs w:val="28"/>
        </w:rPr>
        <w:t>с документами,</w:t>
      </w:r>
      <w:r w:rsidRPr="00074429">
        <w:rPr>
          <w:color w:val="000000" w:themeColor="text1"/>
          <w:sz w:val="28"/>
          <w:szCs w:val="28"/>
        </w:rPr>
        <w:t xml:space="preserve"> указанными в подпункте 2.6.1 подраздела 2.6 Регламента, пронумерованы и должны содержать опись с указанием страниц расположения документов.</w:t>
      </w:r>
    </w:p>
    <w:p w:rsidR="00CF4C99" w:rsidRPr="00074429" w:rsidRDefault="00CF4C99" w:rsidP="00837A47">
      <w:pPr>
        <w:autoSpaceDE w:val="0"/>
        <w:autoSpaceDN w:val="0"/>
        <w:adjustRightInd w:val="0"/>
        <w:ind w:firstLine="851"/>
        <w:jc w:val="both"/>
        <w:rPr>
          <w:color w:val="000000" w:themeColor="text1"/>
          <w:sz w:val="28"/>
          <w:szCs w:val="28"/>
        </w:rPr>
      </w:pPr>
      <w:proofErr w:type="gramStart"/>
      <w:r w:rsidRPr="00074429">
        <w:rPr>
          <w:color w:val="000000" w:themeColor="text1"/>
          <w:sz w:val="28"/>
          <w:szCs w:val="28"/>
        </w:rPr>
        <w:t xml:space="preserve">В случае регистрации </w:t>
      </w:r>
      <w:r w:rsidR="00B16FD9" w:rsidRPr="00074429">
        <w:rPr>
          <w:color w:val="000000" w:themeColor="text1"/>
          <w:sz w:val="28"/>
          <w:szCs w:val="28"/>
        </w:rPr>
        <w:t>Администрацией</w:t>
      </w:r>
      <w:r w:rsidRPr="00074429">
        <w:rPr>
          <w:color w:val="000000" w:themeColor="text1"/>
          <w:sz w:val="28"/>
          <w:szCs w:val="28"/>
        </w:rPr>
        <w:t xml:space="preserve"> в течение 1 рабочего дня двух и более заявлений, подаваемых субъектом малого и среднего предпринимател</w:t>
      </w:r>
      <w:r w:rsidRPr="00074429">
        <w:rPr>
          <w:color w:val="000000" w:themeColor="text1"/>
          <w:sz w:val="28"/>
          <w:szCs w:val="28"/>
        </w:rPr>
        <w:t>ь</w:t>
      </w:r>
      <w:r w:rsidRPr="00074429">
        <w:rPr>
          <w:color w:val="000000" w:themeColor="text1"/>
          <w:sz w:val="28"/>
          <w:szCs w:val="28"/>
        </w:rPr>
        <w:t>ства либо его представителем на возмещение (субсидирование) из местного бюджета части затрат на уплату первого взноса при заключении договора ф</w:t>
      </w:r>
      <w:r w:rsidRPr="00074429">
        <w:rPr>
          <w:color w:val="000000" w:themeColor="text1"/>
          <w:sz w:val="28"/>
          <w:szCs w:val="28"/>
        </w:rPr>
        <w:t>и</w:t>
      </w:r>
      <w:r w:rsidRPr="00074429">
        <w:rPr>
          <w:color w:val="000000" w:themeColor="text1"/>
          <w:sz w:val="28"/>
          <w:szCs w:val="28"/>
        </w:rPr>
        <w:t>нансовой аренды (лизинга), понесенных субъектами малого и среднего предпр</w:t>
      </w:r>
      <w:r w:rsidRPr="00074429">
        <w:rPr>
          <w:color w:val="000000" w:themeColor="text1"/>
          <w:sz w:val="28"/>
          <w:szCs w:val="28"/>
        </w:rPr>
        <w:t>и</w:t>
      </w:r>
      <w:r w:rsidRPr="00074429">
        <w:rPr>
          <w:color w:val="000000" w:themeColor="text1"/>
          <w:sz w:val="28"/>
          <w:szCs w:val="28"/>
        </w:rPr>
        <w:t>нимательства, во втором и последующем комплекте документов, прилагаемых к таким заявлениям, не представляются документы (копии</w:t>
      </w:r>
      <w:proofErr w:type="gramEnd"/>
      <w:r w:rsidRPr="00074429">
        <w:rPr>
          <w:color w:val="000000" w:themeColor="text1"/>
          <w:sz w:val="28"/>
          <w:szCs w:val="28"/>
        </w:rPr>
        <w:t xml:space="preserve"> документов), </w:t>
      </w:r>
      <w:proofErr w:type="gramStart"/>
      <w:r w:rsidRPr="00074429">
        <w:rPr>
          <w:color w:val="000000" w:themeColor="text1"/>
          <w:sz w:val="28"/>
          <w:szCs w:val="28"/>
        </w:rPr>
        <w:t>указанные</w:t>
      </w:r>
      <w:proofErr w:type="gramEnd"/>
      <w:r w:rsidRPr="00074429">
        <w:rPr>
          <w:color w:val="000000" w:themeColor="text1"/>
          <w:sz w:val="28"/>
          <w:szCs w:val="28"/>
        </w:rPr>
        <w:t xml:space="preserve"> в абзацах четвертом – шестом  подпункта 2.6.1 подраздела 2.6 Регламента.</w:t>
      </w:r>
    </w:p>
    <w:p w:rsidR="003D2274" w:rsidRPr="00074429" w:rsidRDefault="003D2274" w:rsidP="00837A47">
      <w:pPr>
        <w:autoSpaceDE w:val="0"/>
        <w:autoSpaceDN w:val="0"/>
        <w:adjustRightInd w:val="0"/>
        <w:ind w:firstLine="851"/>
        <w:jc w:val="both"/>
        <w:rPr>
          <w:b/>
          <w:color w:val="000000" w:themeColor="text1"/>
          <w:sz w:val="28"/>
          <w:szCs w:val="28"/>
        </w:rPr>
      </w:pPr>
    </w:p>
    <w:p w:rsidR="00765B48" w:rsidRPr="00074429" w:rsidRDefault="00A631DE" w:rsidP="00837A47">
      <w:pPr>
        <w:widowControl w:val="0"/>
        <w:autoSpaceDE w:val="0"/>
        <w:autoSpaceDN w:val="0"/>
        <w:adjustRightInd w:val="0"/>
        <w:ind w:firstLine="720"/>
        <w:jc w:val="center"/>
        <w:outlineLvl w:val="2"/>
        <w:rPr>
          <w:color w:val="000000" w:themeColor="text1"/>
          <w:sz w:val="28"/>
          <w:szCs w:val="28"/>
        </w:rPr>
      </w:pPr>
      <w:r w:rsidRPr="00074429">
        <w:rPr>
          <w:color w:val="000000" w:themeColor="text1"/>
          <w:sz w:val="28"/>
          <w:szCs w:val="28"/>
        </w:rPr>
        <w:t xml:space="preserve">Подраздел </w:t>
      </w:r>
      <w:r w:rsidR="00C83DDE" w:rsidRPr="00074429">
        <w:rPr>
          <w:color w:val="000000" w:themeColor="text1"/>
          <w:sz w:val="28"/>
          <w:szCs w:val="28"/>
        </w:rPr>
        <w:t>2.</w:t>
      </w:r>
      <w:r w:rsidRPr="00074429">
        <w:rPr>
          <w:color w:val="000000" w:themeColor="text1"/>
          <w:sz w:val="28"/>
          <w:szCs w:val="28"/>
        </w:rPr>
        <w:t>8</w:t>
      </w:r>
      <w:r w:rsidR="00F077F5" w:rsidRPr="00074429">
        <w:rPr>
          <w:color w:val="000000" w:themeColor="text1"/>
          <w:sz w:val="28"/>
          <w:szCs w:val="28"/>
        </w:rPr>
        <w:t>.</w:t>
      </w:r>
      <w:r w:rsidR="00765B48" w:rsidRPr="00074429">
        <w:rPr>
          <w:color w:val="000000" w:themeColor="text1"/>
          <w:sz w:val="28"/>
          <w:szCs w:val="28"/>
        </w:rPr>
        <w:t xml:space="preserve"> УКАЗАНИЕ НА ЗАПРЕТ ТРЕБОВАТЬ ОТ ЗАЯВИТЕЛЯ</w:t>
      </w:r>
    </w:p>
    <w:p w:rsidR="00397F4E" w:rsidRPr="00074429" w:rsidRDefault="00397F4E" w:rsidP="00837A47">
      <w:pPr>
        <w:tabs>
          <w:tab w:val="left" w:pos="540"/>
          <w:tab w:val="left" w:pos="900"/>
        </w:tabs>
        <w:ind w:firstLine="851"/>
        <w:jc w:val="both"/>
        <w:rPr>
          <w:color w:val="000000" w:themeColor="text1"/>
          <w:sz w:val="28"/>
          <w:szCs w:val="28"/>
          <w:u w:val="single"/>
        </w:rPr>
      </w:pPr>
    </w:p>
    <w:p w:rsidR="00AE44CE" w:rsidRPr="00074429" w:rsidRDefault="00AE44CE" w:rsidP="00837A47">
      <w:pPr>
        <w:autoSpaceDE w:val="0"/>
        <w:autoSpaceDN w:val="0"/>
        <w:adjustRightInd w:val="0"/>
        <w:ind w:firstLine="851"/>
        <w:jc w:val="both"/>
        <w:outlineLvl w:val="1"/>
        <w:rPr>
          <w:color w:val="000000" w:themeColor="text1"/>
          <w:sz w:val="28"/>
          <w:szCs w:val="28"/>
        </w:rPr>
      </w:pPr>
      <w:r w:rsidRPr="00074429">
        <w:rPr>
          <w:color w:val="000000" w:themeColor="text1"/>
          <w:sz w:val="28"/>
          <w:szCs w:val="28"/>
        </w:rPr>
        <w:t>2.8. От заявителя запрещено требовать представления документов и и</w:t>
      </w:r>
      <w:r w:rsidRPr="00074429">
        <w:rPr>
          <w:color w:val="000000" w:themeColor="text1"/>
          <w:sz w:val="28"/>
          <w:szCs w:val="28"/>
        </w:rPr>
        <w:t>н</w:t>
      </w:r>
      <w:r w:rsidRPr="00074429">
        <w:rPr>
          <w:color w:val="000000" w:themeColor="text1"/>
          <w:sz w:val="28"/>
          <w:szCs w:val="28"/>
        </w:rPr>
        <w:t>формации или осуществления действий, которые не предусмотрены нормати</w:t>
      </w:r>
      <w:r w:rsidRPr="00074429">
        <w:rPr>
          <w:color w:val="000000" w:themeColor="text1"/>
          <w:sz w:val="28"/>
          <w:szCs w:val="28"/>
        </w:rPr>
        <w:t>в</w:t>
      </w:r>
      <w:r w:rsidRPr="00074429">
        <w:rPr>
          <w:color w:val="000000" w:themeColor="text1"/>
          <w:sz w:val="28"/>
          <w:szCs w:val="28"/>
        </w:rPr>
        <w:t xml:space="preserve">ными правовыми актами, регулирующими отношения, возникшие в связи с предоставлением муниципальной услуги. </w:t>
      </w:r>
    </w:p>
    <w:p w:rsidR="00AE44CE" w:rsidRPr="00074429" w:rsidRDefault="00AE44CE" w:rsidP="00837A47">
      <w:pPr>
        <w:autoSpaceDE w:val="0"/>
        <w:autoSpaceDN w:val="0"/>
        <w:adjustRightInd w:val="0"/>
        <w:ind w:firstLine="851"/>
        <w:jc w:val="both"/>
        <w:outlineLvl w:val="1"/>
        <w:rPr>
          <w:color w:val="000000" w:themeColor="text1"/>
          <w:sz w:val="28"/>
          <w:szCs w:val="28"/>
        </w:rPr>
      </w:pPr>
      <w:r w:rsidRPr="00074429">
        <w:rPr>
          <w:color w:val="000000" w:themeColor="text1"/>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w:t>
      </w:r>
      <w:r w:rsidRPr="00074429">
        <w:rPr>
          <w:color w:val="000000" w:themeColor="text1"/>
          <w:sz w:val="28"/>
          <w:szCs w:val="28"/>
        </w:rPr>
        <w:t>р</w:t>
      </w:r>
      <w:r w:rsidRPr="00074429">
        <w:rPr>
          <w:color w:val="000000" w:themeColor="text1"/>
          <w:sz w:val="28"/>
          <w:szCs w:val="28"/>
        </w:rPr>
        <w:t>мативными правовыми актами Краснодарского края и муниципальными актами находятся в распоряжении государственных органов, органов местного сам</w:t>
      </w:r>
      <w:r w:rsidRPr="00074429">
        <w:rPr>
          <w:color w:val="000000" w:themeColor="text1"/>
          <w:sz w:val="28"/>
          <w:szCs w:val="28"/>
        </w:rPr>
        <w:t>о</w:t>
      </w:r>
      <w:r w:rsidRPr="00074429">
        <w:rPr>
          <w:color w:val="000000" w:themeColor="text1"/>
          <w:sz w:val="28"/>
          <w:szCs w:val="28"/>
        </w:rPr>
        <w:t>управления и (или) подведомственных государственным органам и органам местного самоуправления организаций, участвующих в предоставлении госуда</w:t>
      </w:r>
      <w:r w:rsidRPr="00074429">
        <w:rPr>
          <w:color w:val="000000" w:themeColor="text1"/>
          <w:sz w:val="28"/>
          <w:szCs w:val="28"/>
        </w:rPr>
        <w:t>р</w:t>
      </w:r>
      <w:r w:rsidRPr="00074429">
        <w:rPr>
          <w:color w:val="000000" w:themeColor="text1"/>
          <w:sz w:val="28"/>
          <w:szCs w:val="28"/>
        </w:rPr>
        <w:t>ственных или муниципальных услуг.</w:t>
      </w:r>
    </w:p>
    <w:p w:rsidR="007F3DDD" w:rsidRPr="00074429" w:rsidRDefault="007F3DDD" w:rsidP="00837A47">
      <w:pPr>
        <w:rPr>
          <w:color w:val="000000" w:themeColor="text1"/>
          <w:sz w:val="22"/>
          <w:szCs w:val="22"/>
        </w:rPr>
      </w:pPr>
    </w:p>
    <w:p w:rsidR="000B33D0" w:rsidRPr="00074429" w:rsidRDefault="00A631DE" w:rsidP="00837A47">
      <w:pPr>
        <w:widowControl w:val="0"/>
        <w:autoSpaceDE w:val="0"/>
        <w:autoSpaceDN w:val="0"/>
        <w:adjustRightInd w:val="0"/>
        <w:ind w:firstLine="720"/>
        <w:jc w:val="center"/>
        <w:outlineLvl w:val="2"/>
        <w:rPr>
          <w:color w:val="000000" w:themeColor="text1"/>
          <w:sz w:val="28"/>
          <w:szCs w:val="28"/>
        </w:rPr>
      </w:pPr>
      <w:r w:rsidRPr="00074429">
        <w:rPr>
          <w:color w:val="000000" w:themeColor="text1"/>
          <w:sz w:val="28"/>
          <w:szCs w:val="28"/>
        </w:rPr>
        <w:t xml:space="preserve">Подраздел </w:t>
      </w:r>
      <w:r w:rsidR="00C83DDE" w:rsidRPr="00074429">
        <w:rPr>
          <w:color w:val="000000" w:themeColor="text1"/>
          <w:sz w:val="28"/>
          <w:szCs w:val="28"/>
        </w:rPr>
        <w:t>2.</w:t>
      </w:r>
      <w:r w:rsidRPr="00074429">
        <w:rPr>
          <w:color w:val="000000" w:themeColor="text1"/>
          <w:sz w:val="28"/>
          <w:szCs w:val="28"/>
        </w:rPr>
        <w:t>9</w:t>
      </w:r>
      <w:r w:rsidR="00F077F5" w:rsidRPr="00074429">
        <w:rPr>
          <w:color w:val="000000" w:themeColor="text1"/>
          <w:sz w:val="28"/>
          <w:szCs w:val="28"/>
        </w:rPr>
        <w:t xml:space="preserve">. ИСЧЕРПЫВАЮЩИЙ ПЕРЕЧЕНЬ ОСНОВАНИЙ ДЛЯ ОТКАЗА В ПРИЕМЕ ДОКУМЕНТОВ, НЕОБХОДИМЫХ </w:t>
      </w:r>
      <w:proofErr w:type="gramStart"/>
      <w:r w:rsidR="00F077F5" w:rsidRPr="00074429">
        <w:rPr>
          <w:color w:val="000000" w:themeColor="text1"/>
          <w:sz w:val="28"/>
          <w:szCs w:val="28"/>
        </w:rPr>
        <w:t>ДЛЯ</w:t>
      </w:r>
      <w:proofErr w:type="gramEnd"/>
      <w:r w:rsidR="00F077F5" w:rsidRPr="00074429">
        <w:rPr>
          <w:color w:val="000000" w:themeColor="text1"/>
          <w:sz w:val="28"/>
          <w:szCs w:val="28"/>
        </w:rPr>
        <w:t xml:space="preserve"> </w:t>
      </w:r>
    </w:p>
    <w:p w:rsidR="00F077F5" w:rsidRPr="00074429" w:rsidRDefault="00F077F5" w:rsidP="00837A47">
      <w:pPr>
        <w:widowControl w:val="0"/>
        <w:autoSpaceDE w:val="0"/>
        <w:autoSpaceDN w:val="0"/>
        <w:adjustRightInd w:val="0"/>
        <w:ind w:firstLine="720"/>
        <w:jc w:val="center"/>
        <w:outlineLvl w:val="2"/>
        <w:rPr>
          <w:color w:val="000000" w:themeColor="text1"/>
          <w:sz w:val="28"/>
          <w:szCs w:val="28"/>
        </w:rPr>
      </w:pPr>
      <w:r w:rsidRPr="00074429">
        <w:rPr>
          <w:color w:val="000000" w:themeColor="text1"/>
          <w:sz w:val="28"/>
          <w:szCs w:val="28"/>
        </w:rPr>
        <w:lastRenderedPageBreak/>
        <w:t>ПРЕДОСТАВЛЕНИЯ МУНИЦИПАЛЬНОЙ УСЛУГИ</w:t>
      </w:r>
    </w:p>
    <w:p w:rsidR="00397F4E" w:rsidRPr="00074429" w:rsidRDefault="00397F4E" w:rsidP="00837A47">
      <w:pPr>
        <w:autoSpaceDE w:val="0"/>
        <w:autoSpaceDN w:val="0"/>
        <w:adjustRightInd w:val="0"/>
        <w:ind w:firstLine="851"/>
        <w:jc w:val="both"/>
        <w:rPr>
          <w:color w:val="000000" w:themeColor="text1"/>
          <w:sz w:val="28"/>
          <w:szCs w:val="28"/>
        </w:rPr>
      </w:pPr>
    </w:p>
    <w:p w:rsidR="005476F8" w:rsidRPr="00074429" w:rsidRDefault="005476F8" w:rsidP="00837A47">
      <w:pPr>
        <w:autoSpaceDE w:val="0"/>
        <w:autoSpaceDN w:val="0"/>
        <w:adjustRightInd w:val="0"/>
        <w:ind w:firstLine="709"/>
        <w:jc w:val="both"/>
        <w:rPr>
          <w:color w:val="000000" w:themeColor="text1"/>
          <w:sz w:val="28"/>
          <w:szCs w:val="28"/>
        </w:rPr>
      </w:pPr>
      <w:r w:rsidRPr="00074429">
        <w:rPr>
          <w:color w:val="000000" w:themeColor="text1"/>
          <w:sz w:val="28"/>
          <w:szCs w:val="28"/>
        </w:rPr>
        <w:t>2.9.1. Основанием для отказа в приеме документов, необходимых для предоставления муниципальной услуги, является:</w:t>
      </w:r>
    </w:p>
    <w:p w:rsidR="00AE44CE" w:rsidRPr="00074429" w:rsidRDefault="00AE44CE" w:rsidP="00837A47">
      <w:pPr>
        <w:autoSpaceDE w:val="0"/>
        <w:autoSpaceDN w:val="0"/>
        <w:adjustRightInd w:val="0"/>
        <w:ind w:firstLine="709"/>
        <w:jc w:val="both"/>
        <w:rPr>
          <w:color w:val="000000" w:themeColor="text1"/>
          <w:sz w:val="28"/>
          <w:szCs w:val="28"/>
        </w:rPr>
      </w:pPr>
      <w:r w:rsidRPr="00074429">
        <w:rPr>
          <w:color w:val="000000" w:themeColor="text1"/>
          <w:sz w:val="28"/>
          <w:szCs w:val="28"/>
        </w:rPr>
        <w:t>предоставление не в полном объеме документов, указанных в п. 2.6.1. Р</w:t>
      </w:r>
      <w:r w:rsidRPr="00074429">
        <w:rPr>
          <w:color w:val="000000" w:themeColor="text1"/>
          <w:sz w:val="28"/>
          <w:szCs w:val="28"/>
        </w:rPr>
        <w:t>е</w:t>
      </w:r>
      <w:r w:rsidRPr="00074429">
        <w:rPr>
          <w:color w:val="000000" w:themeColor="text1"/>
          <w:sz w:val="28"/>
          <w:szCs w:val="28"/>
        </w:rPr>
        <w:t>гламента;</w:t>
      </w:r>
    </w:p>
    <w:p w:rsidR="00AE44CE" w:rsidRPr="00074429" w:rsidRDefault="00AE44CE" w:rsidP="00837A47">
      <w:pPr>
        <w:autoSpaceDE w:val="0"/>
        <w:autoSpaceDN w:val="0"/>
        <w:adjustRightInd w:val="0"/>
        <w:ind w:firstLine="709"/>
        <w:jc w:val="both"/>
        <w:rPr>
          <w:color w:val="000000" w:themeColor="text1"/>
          <w:sz w:val="28"/>
          <w:szCs w:val="28"/>
        </w:rPr>
      </w:pPr>
      <w:r w:rsidRPr="00074429">
        <w:rPr>
          <w:color w:val="000000" w:themeColor="text1"/>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w:t>
      </w:r>
      <w:r w:rsidRPr="00074429">
        <w:rPr>
          <w:color w:val="000000" w:themeColor="text1"/>
          <w:sz w:val="28"/>
          <w:szCs w:val="28"/>
        </w:rPr>
        <w:t>о</w:t>
      </w:r>
      <w:r w:rsidRPr="00074429">
        <w:rPr>
          <w:color w:val="000000" w:themeColor="text1"/>
          <w:sz w:val="28"/>
          <w:szCs w:val="28"/>
        </w:rPr>
        <w:t>держащих обратного адреса, подписи, печати (при наличии);</w:t>
      </w:r>
    </w:p>
    <w:p w:rsidR="00AE44CE" w:rsidRPr="00074429" w:rsidRDefault="00AE44CE" w:rsidP="00837A47">
      <w:pPr>
        <w:autoSpaceDE w:val="0"/>
        <w:autoSpaceDN w:val="0"/>
        <w:adjustRightInd w:val="0"/>
        <w:ind w:firstLine="709"/>
        <w:jc w:val="both"/>
        <w:rPr>
          <w:color w:val="000000" w:themeColor="text1"/>
          <w:sz w:val="28"/>
          <w:szCs w:val="28"/>
        </w:rPr>
      </w:pPr>
      <w:r w:rsidRPr="00074429">
        <w:rPr>
          <w:color w:val="000000" w:themeColor="text1"/>
          <w:sz w:val="28"/>
          <w:szCs w:val="28"/>
        </w:rPr>
        <w:t>несоблюдение установленных законом условий признания действительн</w:t>
      </w:r>
      <w:r w:rsidRPr="00074429">
        <w:rPr>
          <w:color w:val="000000" w:themeColor="text1"/>
          <w:sz w:val="28"/>
          <w:szCs w:val="28"/>
        </w:rPr>
        <w:t>о</w:t>
      </w:r>
      <w:r w:rsidRPr="00074429">
        <w:rPr>
          <w:color w:val="000000" w:themeColor="text1"/>
          <w:sz w:val="28"/>
          <w:szCs w:val="28"/>
        </w:rPr>
        <w:t xml:space="preserve">сти электронной подписи. </w:t>
      </w:r>
    </w:p>
    <w:p w:rsidR="004C15F2" w:rsidRPr="00074429" w:rsidRDefault="004C15F2" w:rsidP="00837A47">
      <w:pPr>
        <w:autoSpaceDE w:val="0"/>
        <w:autoSpaceDN w:val="0"/>
        <w:adjustRightInd w:val="0"/>
        <w:ind w:firstLine="709"/>
        <w:jc w:val="both"/>
        <w:rPr>
          <w:color w:val="000000" w:themeColor="text1"/>
          <w:sz w:val="28"/>
          <w:szCs w:val="28"/>
        </w:rPr>
      </w:pPr>
      <w:r w:rsidRPr="00074429">
        <w:rPr>
          <w:color w:val="000000" w:themeColor="text1"/>
          <w:sz w:val="28"/>
          <w:szCs w:val="28"/>
        </w:rPr>
        <w:t>2.9.2. О наличии основания для отказа в приеме документов заявителя и</w:t>
      </w:r>
      <w:r w:rsidRPr="00074429">
        <w:rPr>
          <w:color w:val="000000" w:themeColor="text1"/>
          <w:sz w:val="28"/>
          <w:szCs w:val="28"/>
        </w:rPr>
        <w:t>н</w:t>
      </w:r>
      <w:r w:rsidRPr="00074429">
        <w:rPr>
          <w:color w:val="000000" w:themeColor="text1"/>
          <w:sz w:val="28"/>
          <w:szCs w:val="28"/>
        </w:rPr>
        <w:t xml:space="preserve">формирует работник </w:t>
      </w:r>
      <w:r w:rsidR="0011116C" w:rsidRPr="00074429">
        <w:rPr>
          <w:color w:val="000000" w:themeColor="text1"/>
          <w:sz w:val="28"/>
          <w:szCs w:val="28"/>
        </w:rPr>
        <w:t>Администрации</w:t>
      </w:r>
      <w:r w:rsidRPr="00074429">
        <w:rPr>
          <w:color w:val="000000" w:themeColor="text1"/>
          <w:sz w:val="28"/>
          <w:szCs w:val="28"/>
        </w:rPr>
        <w:t xml:space="preserve"> либо МФЦ, ответственный за прием док</w:t>
      </w:r>
      <w:r w:rsidRPr="00074429">
        <w:rPr>
          <w:color w:val="000000" w:themeColor="text1"/>
          <w:sz w:val="28"/>
          <w:szCs w:val="28"/>
        </w:rPr>
        <w:t>у</w:t>
      </w:r>
      <w:r w:rsidRPr="00074429">
        <w:rPr>
          <w:color w:val="000000" w:themeColor="text1"/>
          <w:sz w:val="28"/>
          <w:szCs w:val="28"/>
        </w:rPr>
        <w:t>ментов, объясняет заявителю содержание выявленных недостатков в предста</w:t>
      </w:r>
      <w:r w:rsidRPr="00074429">
        <w:rPr>
          <w:color w:val="000000" w:themeColor="text1"/>
          <w:sz w:val="28"/>
          <w:szCs w:val="28"/>
        </w:rPr>
        <w:t>в</w:t>
      </w:r>
      <w:r w:rsidRPr="00074429">
        <w:rPr>
          <w:color w:val="000000" w:themeColor="text1"/>
          <w:sz w:val="28"/>
          <w:szCs w:val="28"/>
        </w:rPr>
        <w:t>ленных документах и предлагает принять меры по их устранению.</w:t>
      </w:r>
    </w:p>
    <w:p w:rsidR="004C15F2" w:rsidRPr="00074429" w:rsidRDefault="004C15F2" w:rsidP="00837A47">
      <w:pPr>
        <w:autoSpaceDE w:val="0"/>
        <w:autoSpaceDN w:val="0"/>
        <w:adjustRightInd w:val="0"/>
        <w:ind w:firstLine="709"/>
        <w:jc w:val="both"/>
        <w:rPr>
          <w:color w:val="000000" w:themeColor="text1"/>
          <w:sz w:val="28"/>
          <w:szCs w:val="28"/>
        </w:rPr>
      </w:pPr>
      <w:r w:rsidRPr="00074429">
        <w:rPr>
          <w:color w:val="000000" w:themeColor="text1"/>
          <w:sz w:val="28"/>
          <w:szCs w:val="28"/>
        </w:rPr>
        <w:t>Уведомление об отказе в приеме документов, необходимых для предоста</w:t>
      </w:r>
      <w:r w:rsidRPr="00074429">
        <w:rPr>
          <w:color w:val="000000" w:themeColor="text1"/>
          <w:sz w:val="28"/>
          <w:szCs w:val="28"/>
        </w:rPr>
        <w:t>в</w:t>
      </w:r>
      <w:r w:rsidRPr="00074429">
        <w:rPr>
          <w:color w:val="000000" w:themeColor="text1"/>
          <w:sz w:val="28"/>
          <w:szCs w:val="28"/>
        </w:rPr>
        <w:t>ления муниципальной услуги, по требованию заявителя подписывается работн</w:t>
      </w:r>
      <w:r w:rsidRPr="00074429">
        <w:rPr>
          <w:color w:val="000000" w:themeColor="text1"/>
          <w:sz w:val="28"/>
          <w:szCs w:val="28"/>
        </w:rPr>
        <w:t>и</w:t>
      </w:r>
      <w:r w:rsidRPr="00074429">
        <w:rPr>
          <w:color w:val="000000" w:themeColor="text1"/>
          <w:sz w:val="28"/>
          <w:szCs w:val="28"/>
        </w:rPr>
        <w:t xml:space="preserve">ком МФЦ, должностным лицом </w:t>
      </w:r>
      <w:r w:rsidR="0011116C" w:rsidRPr="00074429">
        <w:rPr>
          <w:color w:val="000000" w:themeColor="text1"/>
          <w:sz w:val="28"/>
          <w:szCs w:val="28"/>
        </w:rPr>
        <w:t xml:space="preserve">Администрации </w:t>
      </w:r>
      <w:r w:rsidRPr="00074429">
        <w:rPr>
          <w:color w:val="000000" w:themeColor="text1"/>
          <w:sz w:val="28"/>
          <w:szCs w:val="28"/>
        </w:rPr>
        <w:t>и выдается заявителю с указ</w:t>
      </w:r>
      <w:r w:rsidRPr="00074429">
        <w:rPr>
          <w:color w:val="000000" w:themeColor="text1"/>
          <w:sz w:val="28"/>
          <w:szCs w:val="28"/>
        </w:rPr>
        <w:t>а</w:t>
      </w:r>
      <w:r w:rsidRPr="00074429">
        <w:rPr>
          <w:color w:val="000000" w:themeColor="text1"/>
          <w:sz w:val="28"/>
          <w:szCs w:val="28"/>
        </w:rPr>
        <w:t>нием причин отказа не позднее одного рабочего дня со дня обращения заявителя за получением муниципальной услуги.</w:t>
      </w:r>
    </w:p>
    <w:p w:rsidR="004C15F2" w:rsidRPr="00074429" w:rsidRDefault="004C15F2" w:rsidP="00837A47">
      <w:pPr>
        <w:autoSpaceDE w:val="0"/>
        <w:autoSpaceDN w:val="0"/>
        <w:adjustRightInd w:val="0"/>
        <w:ind w:firstLine="709"/>
        <w:jc w:val="both"/>
        <w:rPr>
          <w:color w:val="000000" w:themeColor="text1"/>
          <w:sz w:val="28"/>
          <w:szCs w:val="28"/>
        </w:rPr>
      </w:pPr>
      <w:r w:rsidRPr="00074429">
        <w:rPr>
          <w:color w:val="000000" w:themeColor="text1"/>
          <w:sz w:val="28"/>
          <w:szCs w:val="28"/>
        </w:rPr>
        <w:t>Не может быть отказано заявителю в приеме дополнительных документов при наличии намерения их сдать.</w:t>
      </w:r>
    </w:p>
    <w:p w:rsidR="00AE44CE" w:rsidRPr="00074429" w:rsidRDefault="00AE44CE" w:rsidP="00837A47">
      <w:pPr>
        <w:autoSpaceDE w:val="0"/>
        <w:autoSpaceDN w:val="0"/>
        <w:adjustRightInd w:val="0"/>
        <w:ind w:firstLine="709"/>
        <w:jc w:val="both"/>
        <w:rPr>
          <w:color w:val="000000" w:themeColor="text1"/>
          <w:sz w:val="28"/>
          <w:szCs w:val="28"/>
        </w:rPr>
      </w:pPr>
      <w:r w:rsidRPr="00074429">
        <w:rPr>
          <w:color w:val="000000" w:themeColor="text1"/>
          <w:sz w:val="28"/>
          <w:szCs w:val="28"/>
        </w:rPr>
        <w:t>2.9.3. Не допускается отказ в приеме заявления и иных приеме документов, необходимых для предоставления муниципальной услуги, в случае, если заявл</w:t>
      </w:r>
      <w:r w:rsidRPr="00074429">
        <w:rPr>
          <w:color w:val="000000" w:themeColor="text1"/>
          <w:sz w:val="28"/>
          <w:szCs w:val="28"/>
        </w:rPr>
        <w:t>е</w:t>
      </w:r>
      <w:r w:rsidRPr="00074429">
        <w:rPr>
          <w:color w:val="000000" w:themeColor="text1"/>
          <w:sz w:val="28"/>
          <w:szCs w:val="28"/>
        </w:rPr>
        <w:t>ние и документы, необходимые для предоставления муниципальной услуги, п</w:t>
      </w:r>
      <w:r w:rsidRPr="00074429">
        <w:rPr>
          <w:color w:val="000000" w:themeColor="text1"/>
          <w:sz w:val="28"/>
          <w:szCs w:val="28"/>
        </w:rPr>
        <w:t>о</w:t>
      </w:r>
      <w:r w:rsidRPr="00074429">
        <w:rPr>
          <w:color w:val="000000" w:themeColor="text1"/>
          <w:sz w:val="28"/>
          <w:szCs w:val="28"/>
        </w:rPr>
        <w:t>даны в соответствии с информацией о сроках и порядке предоставления мун</w:t>
      </w:r>
      <w:r w:rsidRPr="00074429">
        <w:rPr>
          <w:color w:val="000000" w:themeColor="text1"/>
          <w:sz w:val="28"/>
          <w:szCs w:val="28"/>
        </w:rPr>
        <w:t>и</w:t>
      </w:r>
      <w:r w:rsidRPr="00074429">
        <w:rPr>
          <w:color w:val="000000" w:themeColor="text1"/>
          <w:sz w:val="28"/>
          <w:szCs w:val="28"/>
        </w:rPr>
        <w:t>ципальной услуги, опубликованной на Портале.</w:t>
      </w:r>
    </w:p>
    <w:p w:rsidR="00AE44CE" w:rsidRPr="00074429" w:rsidRDefault="00AE44CE" w:rsidP="00837A47">
      <w:pPr>
        <w:autoSpaceDE w:val="0"/>
        <w:autoSpaceDN w:val="0"/>
        <w:adjustRightInd w:val="0"/>
        <w:ind w:firstLine="709"/>
        <w:jc w:val="both"/>
        <w:rPr>
          <w:color w:val="000000" w:themeColor="text1"/>
          <w:sz w:val="28"/>
          <w:szCs w:val="28"/>
        </w:rPr>
      </w:pPr>
      <w:r w:rsidRPr="00074429">
        <w:rPr>
          <w:color w:val="000000" w:themeColor="text1"/>
          <w:sz w:val="28"/>
          <w:szCs w:val="28"/>
        </w:rPr>
        <w:t>2.9.4. Отказ в приеме документов, необходимых для предоставления мун</w:t>
      </w:r>
      <w:r w:rsidRPr="00074429">
        <w:rPr>
          <w:color w:val="000000" w:themeColor="text1"/>
          <w:sz w:val="28"/>
          <w:szCs w:val="28"/>
        </w:rPr>
        <w:t>и</w:t>
      </w:r>
      <w:r w:rsidRPr="00074429">
        <w:rPr>
          <w:color w:val="000000" w:themeColor="text1"/>
          <w:sz w:val="28"/>
          <w:szCs w:val="28"/>
        </w:rPr>
        <w:t>ципальной услуги, не препятствует повторному обращению после устранения причины, послужившей основанием для отказа.</w:t>
      </w:r>
    </w:p>
    <w:p w:rsidR="005F216F" w:rsidRPr="00074429" w:rsidRDefault="005F216F" w:rsidP="00837A47">
      <w:pPr>
        <w:ind w:firstLine="851"/>
        <w:jc w:val="both"/>
        <w:rPr>
          <w:color w:val="000000" w:themeColor="text1"/>
          <w:sz w:val="28"/>
          <w:szCs w:val="28"/>
        </w:rPr>
      </w:pPr>
    </w:p>
    <w:p w:rsidR="000B33D0" w:rsidRPr="00074429" w:rsidRDefault="00A631DE" w:rsidP="00837A47">
      <w:pPr>
        <w:widowControl w:val="0"/>
        <w:autoSpaceDE w:val="0"/>
        <w:autoSpaceDN w:val="0"/>
        <w:adjustRightInd w:val="0"/>
        <w:ind w:firstLine="720"/>
        <w:jc w:val="center"/>
        <w:outlineLvl w:val="2"/>
        <w:rPr>
          <w:color w:val="000000" w:themeColor="text1"/>
          <w:sz w:val="28"/>
          <w:szCs w:val="28"/>
        </w:rPr>
      </w:pPr>
      <w:r w:rsidRPr="00074429">
        <w:rPr>
          <w:color w:val="000000" w:themeColor="text1"/>
          <w:sz w:val="28"/>
          <w:szCs w:val="28"/>
        </w:rPr>
        <w:t xml:space="preserve">Подраздел </w:t>
      </w:r>
      <w:r w:rsidR="00C83DDE" w:rsidRPr="00074429">
        <w:rPr>
          <w:color w:val="000000" w:themeColor="text1"/>
          <w:sz w:val="28"/>
          <w:szCs w:val="28"/>
        </w:rPr>
        <w:t>2.</w:t>
      </w:r>
      <w:r w:rsidRPr="00074429">
        <w:rPr>
          <w:color w:val="000000" w:themeColor="text1"/>
          <w:sz w:val="28"/>
          <w:szCs w:val="28"/>
        </w:rPr>
        <w:t>10</w:t>
      </w:r>
      <w:r w:rsidR="00F077F5" w:rsidRPr="00074429">
        <w:rPr>
          <w:color w:val="000000" w:themeColor="text1"/>
          <w:sz w:val="28"/>
          <w:szCs w:val="28"/>
        </w:rPr>
        <w:t>. ИСЧЕРПЫВАЮЩИЙ ПЕРЕЧЕНЬ ОСНОВАНИЙ ДЛЯ ПРИОСТАНОВЛЕНИЯ ИЛИ ОТКАЗА В ПРЕДОСТАВЛЕНИИ</w:t>
      </w:r>
    </w:p>
    <w:p w:rsidR="00F077F5" w:rsidRPr="00074429" w:rsidRDefault="00F077F5" w:rsidP="00837A47">
      <w:pPr>
        <w:widowControl w:val="0"/>
        <w:autoSpaceDE w:val="0"/>
        <w:autoSpaceDN w:val="0"/>
        <w:adjustRightInd w:val="0"/>
        <w:ind w:firstLine="720"/>
        <w:jc w:val="center"/>
        <w:outlineLvl w:val="2"/>
        <w:rPr>
          <w:color w:val="000000" w:themeColor="text1"/>
          <w:sz w:val="28"/>
          <w:szCs w:val="28"/>
        </w:rPr>
      </w:pPr>
      <w:r w:rsidRPr="00074429">
        <w:rPr>
          <w:color w:val="000000" w:themeColor="text1"/>
          <w:sz w:val="28"/>
          <w:szCs w:val="28"/>
        </w:rPr>
        <w:t>МУНИЦИПАЛЬНОЙ УСЛУГИ</w:t>
      </w:r>
    </w:p>
    <w:p w:rsidR="00397F4E" w:rsidRPr="00074429" w:rsidRDefault="00397F4E" w:rsidP="00837A47">
      <w:pPr>
        <w:autoSpaceDE w:val="0"/>
        <w:autoSpaceDN w:val="0"/>
        <w:adjustRightInd w:val="0"/>
        <w:ind w:firstLine="851"/>
        <w:jc w:val="both"/>
        <w:rPr>
          <w:color w:val="000000" w:themeColor="text1"/>
          <w:sz w:val="28"/>
          <w:szCs w:val="28"/>
        </w:rPr>
      </w:pPr>
    </w:p>
    <w:p w:rsidR="00397F4E" w:rsidRPr="00074429" w:rsidRDefault="00397F4E" w:rsidP="00837A47">
      <w:pPr>
        <w:autoSpaceDE w:val="0"/>
        <w:autoSpaceDN w:val="0"/>
        <w:adjustRightInd w:val="0"/>
        <w:ind w:firstLine="709"/>
        <w:jc w:val="both"/>
        <w:rPr>
          <w:color w:val="000000" w:themeColor="text1"/>
          <w:sz w:val="28"/>
          <w:szCs w:val="28"/>
        </w:rPr>
      </w:pPr>
      <w:r w:rsidRPr="00074429">
        <w:rPr>
          <w:color w:val="000000" w:themeColor="text1"/>
          <w:sz w:val="28"/>
          <w:szCs w:val="28"/>
        </w:rPr>
        <w:t>2.</w:t>
      </w:r>
      <w:r w:rsidR="005F216F" w:rsidRPr="00074429">
        <w:rPr>
          <w:color w:val="000000" w:themeColor="text1"/>
          <w:sz w:val="28"/>
          <w:szCs w:val="28"/>
        </w:rPr>
        <w:t xml:space="preserve">10.1. </w:t>
      </w:r>
      <w:r w:rsidRPr="00074429">
        <w:rPr>
          <w:color w:val="000000" w:themeColor="text1"/>
          <w:sz w:val="28"/>
          <w:szCs w:val="28"/>
        </w:rPr>
        <w:t xml:space="preserve">Оснований для приостановления предоставления </w:t>
      </w:r>
      <w:r w:rsidR="00B145AB" w:rsidRPr="00074429">
        <w:rPr>
          <w:color w:val="000000" w:themeColor="text1"/>
          <w:sz w:val="28"/>
          <w:szCs w:val="28"/>
        </w:rPr>
        <w:t xml:space="preserve">муниципальной </w:t>
      </w:r>
      <w:r w:rsidRPr="00074429">
        <w:rPr>
          <w:color w:val="000000" w:themeColor="text1"/>
          <w:sz w:val="28"/>
          <w:szCs w:val="28"/>
        </w:rPr>
        <w:t>услуги законодательством Российской Федерации не предусмотрено.</w:t>
      </w:r>
    </w:p>
    <w:p w:rsidR="00A129A5" w:rsidRPr="00074429" w:rsidRDefault="005F216F" w:rsidP="00837A47">
      <w:pPr>
        <w:pStyle w:val="21"/>
        <w:ind w:firstLine="709"/>
        <w:rPr>
          <w:color w:val="000000" w:themeColor="text1"/>
        </w:rPr>
      </w:pPr>
      <w:r w:rsidRPr="00074429">
        <w:rPr>
          <w:color w:val="000000" w:themeColor="text1"/>
          <w:szCs w:val="28"/>
        </w:rPr>
        <w:t xml:space="preserve">2.10.2. </w:t>
      </w:r>
      <w:r w:rsidR="00A129A5" w:rsidRPr="00074429">
        <w:rPr>
          <w:color w:val="000000" w:themeColor="text1"/>
          <w:szCs w:val="28"/>
        </w:rPr>
        <w:t xml:space="preserve">Основанием для отказа в </w:t>
      </w:r>
      <w:r w:rsidR="00397F4E" w:rsidRPr="00074429">
        <w:rPr>
          <w:color w:val="000000" w:themeColor="text1"/>
        </w:rPr>
        <w:t xml:space="preserve">предоставлении </w:t>
      </w:r>
      <w:r w:rsidR="005476F8" w:rsidRPr="00074429">
        <w:rPr>
          <w:color w:val="000000" w:themeColor="text1"/>
        </w:rPr>
        <w:t xml:space="preserve">муниципальной </w:t>
      </w:r>
      <w:r w:rsidR="00397F4E" w:rsidRPr="00074429">
        <w:rPr>
          <w:color w:val="000000" w:themeColor="text1"/>
        </w:rPr>
        <w:t xml:space="preserve">услуги </w:t>
      </w:r>
      <w:r w:rsidR="00A129A5" w:rsidRPr="00074429">
        <w:rPr>
          <w:color w:val="000000" w:themeColor="text1"/>
        </w:rPr>
        <w:t>являются:</w:t>
      </w:r>
    </w:p>
    <w:p w:rsidR="005476F8" w:rsidRPr="00074429" w:rsidRDefault="005476F8" w:rsidP="00837A47">
      <w:pPr>
        <w:tabs>
          <w:tab w:val="left" w:pos="1260"/>
          <w:tab w:val="num" w:pos="1440"/>
        </w:tabs>
        <w:ind w:firstLine="709"/>
        <w:jc w:val="both"/>
        <w:rPr>
          <w:color w:val="000000" w:themeColor="text1"/>
          <w:sz w:val="28"/>
          <w:szCs w:val="28"/>
        </w:rPr>
      </w:pPr>
      <w:r w:rsidRPr="00074429">
        <w:rPr>
          <w:color w:val="000000" w:themeColor="text1"/>
          <w:sz w:val="28"/>
          <w:szCs w:val="28"/>
        </w:rPr>
        <w:t>отсутствие у заявителя права на получение муниципальной услуги, в том числе невозможность оказания муниципальной услуги в силу обстоятельств, р</w:t>
      </w:r>
      <w:r w:rsidRPr="00074429">
        <w:rPr>
          <w:color w:val="000000" w:themeColor="text1"/>
          <w:sz w:val="28"/>
          <w:szCs w:val="28"/>
        </w:rPr>
        <w:t>а</w:t>
      </w:r>
      <w:r w:rsidRPr="00074429">
        <w:rPr>
          <w:color w:val="000000" w:themeColor="text1"/>
          <w:sz w:val="28"/>
          <w:szCs w:val="28"/>
        </w:rPr>
        <w:t>нее неизвестных при приеме документов, но ставших известными в процессе предоставления муниципальной услуги;</w:t>
      </w:r>
    </w:p>
    <w:p w:rsidR="005476F8" w:rsidRPr="00074429" w:rsidRDefault="005476F8" w:rsidP="00837A47">
      <w:pPr>
        <w:tabs>
          <w:tab w:val="left" w:pos="1260"/>
          <w:tab w:val="num" w:pos="1440"/>
        </w:tabs>
        <w:ind w:firstLine="709"/>
        <w:jc w:val="both"/>
        <w:rPr>
          <w:color w:val="000000" w:themeColor="text1"/>
          <w:sz w:val="28"/>
          <w:szCs w:val="28"/>
        </w:rPr>
      </w:pPr>
      <w:r w:rsidRPr="00074429">
        <w:rPr>
          <w:color w:val="000000" w:themeColor="text1"/>
          <w:sz w:val="28"/>
          <w:szCs w:val="28"/>
        </w:rPr>
        <w:lastRenderedPageBreak/>
        <w:t>представление заявления о предоставлении муниципальной услуги с нарушением установленных требований, а также представление документов, с</w:t>
      </w:r>
      <w:r w:rsidRPr="00074429">
        <w:rPr>
          <w:color w:val="000000" w:themeColor="text1"/>
          <w:sz w:val="28"/>
          <w:szCs w:val="28"/>
        </w:rPr>
        <w:t>о</w:t>
      </w:r>
      <w:r w:rsidRPr="00074429">
        <w:rPr>
          <w:color w:val="000000" w:themeColor="text1"/>
          <w:sz w:val="28"/>
          <w:szCs w:val="28"/>
        </w:rPr>
        <w:t>держащих недостоверные сведения;</w:t>
      </w:r>
    </w:p>
    <w:p w:rsidR="00DF1BF4" w:rsidRPr="00074429" w:rsidRDefault="00DF1BF4" w:rsidP="00837A47">
      <w:pPr>
        <w:tabs>
          <w:tab w:val="left" w:pos="1260"/>
          <w:tab w:val="num" w:pos="1440"/>
        </w:tabs>
        <w:ind w:firstLine="709"/>
        <w:jc w:val="both"/>
        <w:rPr>
          <w:color w:val="000000" w:themeColor="text1"/>
          <w:sz w:val="28"/>
          <w:szCs w:val="28"/>
        </w:rPr>
      </w:pPr>
      <w:r w:rsidRPr="00074429">
        <w:rPr>
          <w:color w:val="000000" w:themeColor="text1"/>
          <w:sz w:val="28"/>
          <w:szCs w:val="28"/>
        </w:rPr>
        <w:t>не выполнены условия оказания поддержки, предусмотренные Порядком субсидирования;</w:t>
      </w:r>
    </w:p>
    <w:p w:rsidR="00DF1BF4" w:rsidRPr="00074429" w:rsidRDefault="00DF1BF4" w:rsidP="00837A47">
      <w:pPr>
        <w:tabs>
          <w:tab w:val="left" w:pos="1260"/>
          <w:tab w:val="num" w:pos="1440"/>
        </w:tabs>
        <w:ind w:firstLine="709"/>
        <w:jc w:val="both"/>
        <w:rPr>
          <w:color w:val="000000" w:themeColor="text1"/>
          <w:sz w:val="28"/>
          <w:szCs w:val="28"/>
        </w:rPr>
      </w:pPr>
      <w:r w:rsidRPr="00074429">
        <w:rPr>
          <w:color w:val="000000" w:themeColor="text1"/>
          <w:sz w:val="28"/>
          <w:szCs w:val="28"/>
        </w:rPr>
        <w:t>ранее в отношении заявителя - субъекта малого и среднего предприним</w:t>
      </w:r>
      <w:r w:rsidRPr="00074429">
        <w:rPr>
          <w:color w:val="000000" w:themeColor="text1"/>
          <w:sz w:val="28"/>
          <w:szCs w:val="28"/>
        </w:rPr>
        <w:t>а</w:t>
      </w:r>
      <w:r w:rsidRPr="00074429">
        <w:rPr>
          <w:color w:val="000000" w:themeColor="text1"/>
          <w:sz w:val="28"/>
          <w:szCs w:val="28"/>
        </w:rPr>
        <w:t>тельства было принято решение об оказании аналогичной поддержки (поддер</w:t>
      </w:r>
      <w:r w:rsidRPr="00074429">
        <w:rPr>
          <w:color w:val="000000" w:themeColor="text1"/>
          <w:sz w:val="28"/>
          <w:szCs w:val="28"/>
        </w:rPr>
        <w:t>ж</w:t>
      </w:r>
      <w:r w:rsidRPr="00074429">
        <w:rPr>
          <w:color w:val="000000" w:themeColor="text1"/>
          <w:sz w:val="28"/>
          <w:szCs w:val="28"/>
        </w:rPr>
        <w:t xml:space="preserve">ки, </w:t>
      </w:r>
      <w:proofErr w:type="gramStart"/>
      <w:r w:rsidRPr="00074429">
        <w:rPr>
          <w:color w:val="000000" w:themeColor="text1"/>
          <w:sz w:val="28"/>
          <w:szCs w:val="28"/>
        </w:rPr>
        <w:t>условия</w:t>
      </w:r>
      <w:proofErr w:type="gramEnd"/>
      <w:r w:rsidRPr="00074429">
        <w:rPr>
          <w:color w:val="000000" w:themeColor="text1"/>
          <w:sz w:val="28"/>
          <w:szCs w:val="28"/>
        </w:rPr>
        <w:t xml:space="preserve"> оказания которой совпадают, включая форму, вид поддержки и цели ее оказания) и сроки ее оказания не истекли;</w:t>
      </w:r>
    </w:p>
    <w:p w:rsidR="00DF1BF4" w:rsidRPr="00074429" w:rsidRDefault="00DF1BF4" w:rsidP="00837A47">
      <w:pPr>
        <w:tabs>
          <w:tab w:val="left" w:pos="1260"/>
          <w:tab w:val="num" w:pos="1440"/>
        </w:tabs>
        <w:ind w:firstLine="709"/>
        <w:jc w:val="both"/>
        <w:rPr>
          <w:color w:val="000000" w:themeColor="text1"/>
          <w:sz w:val="28"/>
          <w:szCs w:val="28"/>
        </w:rPr>
      </w:pPr>
      <w:r w:rsidRPr="00074429">
        <w:rPr>
          <w:color w:val="000000" w:themeColor="text1"/>
          <w:sz w:val="28"/>
          <w:szCs w:val="28"/>
        </w:rPr>
        <w:t>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5476F8" w:rsidRPr="00074429" w:rsidRDefault="005476F8" w:rsidP="00837A47">
      <w:pPr>
        <w:tabs>
          <w:tab w:val="left" w:pos="1260"/>
          <w:tab w:val="num" w:pos="1440"/>
        </w:tabs>
        <w:ind w:firstLine="709"/>
        <w:jc w:val="both"/>
        <w:rPr>
          <w:color w:val="000000" w:themeColor="text1"/>
          <w:sz w:val="28"/>
          <w:szCs w:val="28"/>
        </w:rPr>
      </w:pPr>
      <w:r w:rsidRPr="00074429">
        <w:rPr>
          <w:color w:val="000000" w:themeColor="text1"/>
          <w:sz w:val="28"/>
          <w:szCs w:val="28"/>
        </w:rPr>
        <w:t>обращение заявителя об оказании муниципальной услуги, предоставление которой не осущ</w:t>
      </w:r>
      <w:r w:rsidR="00601171" w:rsidRPr="00074429">
        <w:rPr>
          <w:color w:val="000000" w:themeColor="text1"/>
          <w:sz w:val="28"/>
          <w:szCs w:val="28"/>
        </w:rPr>
        <w:t xml:space="preserve">ествляется органом, указанным в </w:t>
      </w:r>
      <w:proofErr w:type="gramStart"/>
      <w:r w:rsidRPr="00074429">
        <w:rPr>
          <w:color w:val="000000" w:themeColor="text1"/>
          <w:sz w:val="28"/>
          <w:szCs w:val="28"/>
        </w:rPr>
        <w:t>под</w:t>
      </w:r>
      <w:proofErr w:type="gramEnd"/>
      <w:r w:rsidR="00D008E7" w:rsidRPr="00074429">
        <w:fldChar w:fldCharType="begin"/>
      </w:r>
      <w:r w:rsidR="00D008E7" w:rsidRPr="00074429">
        <w:instrText xml:space="preserve"> HYPERLINK \l "P62" </w:instrText>
      </w:r>
      <w:r w:rsidR="00D008E7" w:rsidRPr="00074429">
        <w:fldChar w:fldCharType="separate"/>
      </w:r>
      <w:r w:rsidRPr="00074429">
        <w:rPr>
          <w:color w:val="000000" w:themeColor="text1"/>
          <w:sz w:val="28"/>
          <w:szCs w:val="28"/>
        </w:rPr>
        <w:t>пункте 1.3.1                           подраздела 1.3 Регламента</w:t>
      </w:r>
      <w:r w:rsidR="00D008E7" w:rsidRPr="00074429">
        <w:rPr>
          <w:color w:val="000000" w:themeColor="text1"/>
          <w:sz w:val="28"/>
          <w:szCs w:val="28"/>
        </w:rPr>
        <w:fldChar w:fldCharType="end"/>
      </w:r>
      <w:r w:rsidRPr="00074429">
        <w:rPr>
          <w:color w:val="000000" w:themeColor="text1"/>
          <w:sz w:val="28"/>
          <w:szCs w:val="28"/>
        </w:rPr>
        <w:t>;</w:t>
      </w:r>
    </w:p>
    <w:p w:rsidR="005476F8" w:rsidRPr="00074429" w:rsidRDefault="005476F8" w:rsidP="00837A47">
      <w:pPr>
        <w:tabs>
          <w:tab w:val="left" w:pos="1260"/>
          <w:tab w:val="num" w:pos="1440"/>
        </w:tabs>
        <w:ind w:firstLine="709"/>
        <w:jc w:val="both"/>
        <w:rPr>
          <w:color w:val="000000" w:themeColor="text1"/>
          <w:sz w:val="28"/>
          <w:szCs w:val="28"/>
        </w:rPr>
      </w:pPr>
      <w:r w:rsidRPr="00074429">
        <w:rPr>
          <w:color w:val="000000" w:themeColor="text1"/>
          <w:sz w:val="28"/>
          <w:szCs w:val="28"/>
        </w:rPr>
        <w:t>обращение (в письменном виде) заявителя с просьбой о прекращении м</w:t>
      </w:r>
      <w:r w:rsidRPr="00074429">
        <w:rPr>
          <w:color w:val="000000" w:themeColor="text1"/>
          <w:sz w:val="28"/>
          <w:szCs w:val="28"/>
        </w:rPr>
        <w:t>у</w:t>
      </w:r>
      <w:r w:rsidRPr="00074429">
        <w:rPr>
          <w:color w:val="000000" w:themeColor="text1"/>
          <w:sz w:val="28"/>
          <w:szCs w:val="28"/>
        </w:rPr>
        <w:t>ниципальной услуги;</w:t>
      </w:r>
    </w:p>
    <w:p w:rsidR="005476F8" w:rsidRPr="00074429" w:rsidRDefault="005476F8" w:rsidP="00837A47">
      <w:pPr>
        <w:tabs>
          <w:tab w:val="left" w:pos="1260"/>
          <w:tab w:val="num" w:pos="1440"/>
        </w:tabs>
        <w:ind w:firstLine="709"/>
        <w:jc w:val="both"/>
        <w:rPr>
          <w:color w:val="000000" w:themeColor="text1"/>
          <w:sz w:val="28"/>
          <w:szCs w:val="28"/>
        </w:rPr>
      </w:pPr>
      <w:bookmarkStart w:id="6" w:name="P160"/>
      <w:bookmarkEnd w:id="6"/>
      <w:r w:rsidRPr="00074429">
        <w:rPr>
          <w:color w:val="000000" w:themeColor="text1"/>
          <w:sz w:val="28"/>
          <w:szCs w:val="28"/>
        </w:rPr>
        <w:t>отсутствие одного или нескольких документов, необходимых для получ</w:t>
      </w:r>
      <w:r w:rsidRPr="00074429">
        <w:rPr>
          <w:color w:val="000000" w:themeColor="text1"/>
          <w:sz w:val="28"/>
          <w:szCs w:val="28"/>
        </w:rPr>
        <w:t>е</w:t>
      </w:r>
      <w:r w:rsidRPr="00074429">
        <w:rPr>
          <w:color w:val="000000" w:themeColor="text1"/>
          <w:sz w:val="28"/>
          <w:szCs w:val="28"/>
        </w:rPr>
        <w:t>ния муниципальной услуги, наличие которых предусмотрено законодательством, муниципальными правовыми актами, за исключением случая, когда отсутствуют документы, подтверждающие факт конфискации имущества</w:t>
      </w:r>
      <w:r w:rsidR="00E565B1" w:rsidRPr="00074429">
        <w:rPr>
          <w:color w:val="000000" w:themeColor="text1"/>
          <w:sz w:val="28"/>
          <w:szCs w:val="28"/>
        </w:rPr>
        <w:t>;</w:t>
      </w:r>
    </w:p>
    <w:p w:rsidR="00E565B1" w:rsidRPr="00074429" w:rsidRDefault="00E565B1" w:rsidP="00837A47">
      <w:pPr>
        <w:tabs>
          <w:tab w:val="left" w:pos="1260"/>
          <w:tab w:val="num" w:pos="1440"/>
        </w:tabs>
        <w:ind w:firstLine="709"/>
        <w:jc w:val="both"/>
        <w:rPr>
          <w:color w:val="000000" w:themeColor="text1"/>
          <w:sz w:val="28"/>
          <w:szCs w:val="28"/>
        </w:rPr>
      </w:pPr>
      <w:r w:rsidRPr="00074429">
        <w:rPr>
          <w:color w:val="000000" w:themeColor="text1"/>
          <w:sz w:val="28"/>
          <w:szCs w:val="28"/>
        </w:rPr>
        <w:t>несоответствие документов, в том числе представленным посредством и</w:t>
      </w:r>
      <w:r w:rsidRPr="00074429">
        <w:rPr>
          <w:color w:val="000000" w:themeColor="text1"/>
          <w:sz w:val="28"/>
          <w:szCs w:val="28"/>
        </w:rPr>
        <w:t>с</w:t>
      </w:r>
      <w:r w:rsidRPr="00074429">
        <w:rPr>
          <w:color w:val="000000" w:themeColor="text1"/>
          <w:sz w:val="28"/>
          <w:szCs w:val="28"/>
        </w:rPr>
        <w:t xml:space="preserve">пользования Портала требованиям, установленным </w:t>
      </w:r>
      <w:r w:rsidR="007C6382" w:rsidRPr="00074429">
        <w:rPr>
          <w:color w:val="000000" w:themeColor="text1"/>
          <w:sz w:val="28"/>
          <w:szCs w:val="28"/>
        </w:rPr>
        <w:t>подпунктом 2.6.1                           подраздела 2.6 Регламента</w:t>
      </w:r>
      <w:r w:rsidRPr="00074429">
        <w:rPr>
          <w:color w:val="000000" w:themeColor="text1"/>
          <w:sz w:val="28"/>
          <w:szCs w:val="28"/>
        </w:rPr>
        <w:t>, необходимых в соответствии с нормативными прав</w:t>
      </w:r>
      <w:r w:rsidRPr="00074429">
        <w:rPr>
          <w:color w:val="000000" w:themeColor="text1"/>
          <w:sz w:val="28"/>
          <w:szCs w:val="28"/>
        </w:rPr>
        <w:t>о</w:t>
      </w:r>
      <w:r w:rsidRPr="00074429">
        <w:rPr>
          <w:color w:val="000000" w:themeColor="text1"/>
          <w:sz w:val="28"/>
          <w:szCs w:val="28"/>
        </w:rPr>
        <w:t>выми актами для предоставления муниципальной услуги</w:t>
      </w:r>
      <w:r w:rsidR="007C6382" w:rsidRPr="00074429">
        <w:rPr>
          <w:color w:val="000000" w:themeColor="text1"/>
          <w:sz w:val="28"/>
          <w:szCs w:val="28"/>
        </w:rPr>
        <w:t>.</w:t>
      </w:r>
    </w:p>
    <w:p w:rsidR="00AE44CE" w:rsidRPr="00074429" w:rsidRDefault="00AE44CE" w:rsidP="00837A47">
      <w:pPr>
        <w:tabs>
          <w:tab w:val="left" w:pos="1260"/>
          <w:tab w:val="num" w:pos="1440"/>
        </w:tabs>
        <w:ind w:firstLine="709"/>
        <w:jc w:val="both"/>
        <w:rPr>
          <w:color w:val="000000" w:themeColor="text1"/>
          <w:sz w:val="28"/>
          <w:szCs w:val="28"/>
        </w:rPr>
      </w:pPr>
      <w:r w:rsidRPr="00074429">
        <w:rPr>
          <w:color w:val="000000" w:themeColor="text1"/>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w:t>
      </w:r>
      <w:r w:rsidRPr="00074429">
        <w:rPr>
          <w:color w:val="000000" w:themeColor="text1"/>
          <w:sz w:val="28"/>
          <w:szCs w:val="28"/>
        </w:rPr>
        <w:t>и</w:t>
      </w:r>
      <w:r w:rsidRPr="00074429">
        <w:rPr>
          <w:color w:val="000000" w:themeColor="text1"/>
          <w:sz w:val="28"/>
          <w:szCs w:val="28"/>
        </w:rPr>
        <w:t>пальной услуги, поданы в соответствии с информацией о сроках и порядке предоставления муниципальной услуги, опубликованной на Портале.</w:t>
      </w:r>
    </w:p>
    <w:p w:rsidR="00AE44CE" w:rsidRPr="00074429" w:rsidRDefault="00AE44CE" w:rsidP="00837A47">
      <w:pPr>
        <w:tabs>
          <w:tab w:val="left" w:pos="1260"/>
          <w:tab w:val="num" w:pos="1440"/>
        </w:tabs>
        <w:ind w:firstLine="709"/>
        <w:jc w:val="both"/>
        <w:rPr>
          <w:color w:val="000000" w:themeColor="text1"/>
          <w:sz w:val="28"/>
          <w:szCs w:val="28"/>
        </w:rPr>
      </w:pPr>
      <w:r w:rsidRPr="00074429">
        <w:rPr>
          <w:color w:val="000000" w:themeColor="text1"/>
          <w:sz w:val="28"/>
          <w:szCs w:val="28"/>
        </w:rPr>
        <w:t>2.10.4. Отказ в предоставлении муниципальной услуги не препятствует п</w:t>
      </w:r>
      <w:r w:rsidRPr="00074429">
        <w:rPr>
          <w:color w:val="000000" w:themeColor="text1"/>
          <w:sz w:val="28"/>
          <w:szCs w:val="28"/>
        </w:rPr>
        <w:t>о</w:t>
      </w:r>
      <w:r w:rsidRPr="00074429">
        <w:rPr>
          <w:color w:val="000000" w:themeColor="text1"/>
          <w:sz w:val="28"/>
          <w:szCs w:val="28"/>
        </w:rPr>
        <w:t>вторному обращению после устранения причины, послужившей основанием для отказа.</w:t>
      </w:r>
    </w:p>
    <w:p w:rsidR="009E4774" w:rsidRPr="00074429" w:rsidRDefault="009E4774" w:rsidP="00837A47">
      <w:pPr>
        <w:autoSpaceDE w:val="0"/>
        <w:autoSpaceDN w:val="0"/>
        <w:adjustRightInd w:val="0"/>
        <w:jc w:val="center"/>
        <w:outlineLvl w:val="2"/>
        <w:rPr>
          <w:b/>
          <w:color w:val="000000" w:themeColor="text1"/>
          <w:sz w:val="28"/>
          <w:szCs w:val="28"/>
        </w:rPr>
      </w:pPr>
    </w:p>
    <w:p w:rsidR="00F077F5" w:rsidRPr="00074429" w:rsidRDefault="00A631DE" w:rsidP="00837A47">
      <w:pPr>
        <w:widowControl w:val="0"/>
        <w:autoSpaceDE w:val="0"/>
        <w:autoSpaceDN w:val="0"/>
        <w:adjustRightInd w:val="0"/>
        <w:ind w:firstLine="720"/>
        <w:jc w:val="center"/>
        <w:outlineLvl w:val="2"/>
        <w:rPr>
          <w:color w:val="000000" w:themeColor="text1"/>
          <w:sz w:val="28"/>
          <w:szCs w:val="28"/>
        </w:rPr>
      </w:pPr>
      <w:r w:rsidRPr="00074429">
        <w:rPr>
          <w:color w:val="000000" w:themeColor="text1"/>
          <w:sz w:val="28"/>
          <w:szCs w:val="28"/>
        </w:rPr>
        <w:t xml:space="preserve">Подраздел </w:t>
      </w:r>
      <w:r w:rsidR="00C83DDE" w:rsidRPr="00074429">
        <w:rPr>
          <w:color w:val="000000" w:themeColor="text1"/>
          <w:sz w:val="28"/>
          <w:szCs w:val="28"/>
        </w:rPr>
        <w:t>2.</w:t>
      </w:r>
      <w:r w:rsidRPr="00074429">
        <w:rPr>
          <w:color w:val="000000" w:themeColor="text1"/>
          <w:sz w:val="28"/>
          <w:szCs w:val="28"/>
        </w:rPr>
        <w:t>11</w:t>
      </w:r>
      <w:r w:rsidR="00F077F5" w:rsidRPr="00074429">
        <w:rPr>
          <w:color w:val="000000" w:themeColor="text1"/>
          <w:sz w:val="28"/>
          <w:szCs w:val="28"/>
        </w:rPr>
        <w:t>. ПЕРЕЧЕНЬ УСЛУГ, КОТОРЫЕ ЯВЛЯЮТСЯ НЕОБХ</w:t>
      </w:r>
      <w:r w:rsidR="00F077F5" w:rsidRPr="00074429">
        <w:rPr>
          <w:color w:val="000000" w:themeColor="text1"/>
          <w:sz w:val="28"/>
          <w:szCs w:val="28"/>
        </w:rPr>
        <w:t>О</w:t>
      </w:r>
      <w:r w:rsidR="00F077F5" w:rsidRPr="00074429">
        <w:rPr>
          <w:color w:val="000000" w:themeColor="text1"/>
          <w:sz w:val="28"/>
          <w:szCs w:val="28"/>
        </w:rPr>
        <w:t>ДИМЫМИ И</w:t>
      </w:r>
      <w:r w:rsidR="0011116C" w:rsidRPr="00074429">
        <w:rPr>
          <w:color w:val="000000" w:themeColor="text1"/>
          <w:sz w:val="28"/>
          <w:szCs w:val="28"/>
        </w:rPr>
        <w:t xml:space="preserve"> </w:t>
      </w:r>
      <w:r w:rsidR="00F077F5" w:rsidRPr="00074429">
        <w:rPr>
          <w:color w:val="000000" w:themeColor="text1"/>
          <w:sz w:val="28"/>
          <w:szCs w:val="28"/>
        </w:rPr>
        <w:t>ОБЯЗАТЕЛЬНЫМИ ДЛЯ ПРЕДОСТАВЛЕНИЯ МУНИЦИПАЛ</w:t>
      </w:r>
      <w:r w:rsidR="00F077F5" w:rsidRPr="00074429">
        <w:rPr>
          <w:color w:val="000000" w:themeColor="text1"/>
          <w:sz w:val="28"/>
          <w:szCs w:val="28"/>
        </w:rPr>
        <w:t>Ь</w:t>
      </w:r>
      <w:r w:rsidR="00F077F5" w:rsidRPr="00074429">
        <w:rPr>
          <w:color w:val="000000" w:themeColor="text1"/>
          <w:sz w:val="28"/>
          <w:szCs w:val="28"/>
        </w:rPr>
        <w:t>НОЙ УСЛУГИ, В</w:t>
      </w:r>
      <w:r w:rsidR="0011116C" w:rsidRPr="00074429">
        <w:rPr>
          <w:color w:val="000000" w:themeColor="text1"/>
          <w:sz w:val="28"/>
          <w:szCs w:val="28"/>
        </w:rPr>
        <w:t xml:space="preserve"> </w:t>
      </w:r>
      <w:r w:rsidR="00F077F5" w:rsidRPr="00074429">
        <w:rPr>
          <w:color w:val="000000" w:themeColor="text1"/>
          <w:sz w:val="28"/>
          <w:szCs w:val="28"/>
        </w:rPr>
        <w:t>ТОМ ЧИСЛЕ СВЕДЕНИЯ О ДОКУМЕНТЕ (ДОКУМЕ</w:t>
      </w:r>
      <w:r w:rsidR="00F077F5" w:rsidRPr="00074429">
        <w:rPr>
          <w:color w:val="000000" w:themeColor="text1"/>
          <w:sz w:val="28"/>
          <w:szCs w:val="28"/>
        </w:rPr>
        <w:t>Н</w:t>
      </w:r>
      <w:r w:rsidR="00F077F5" w:rsidRPr="00074429">
        <w:rPr>
          <w:color w:val="000000" w:themeColor="text1"/>
          <w:sz w:val="28"/>
          <w:szCs w:val="28"/>
        </w:rPr>
        <w:t>ТАХ), ВЫДАВАЕМОМ (ВЫДАВАЕМЫХ) ОРГАНИЗАЦИЯМИ, УЧАСТВ</w:t>
      </w:r>
      <w:r w:rsidR="00F077F5" w:rsidRPr="00074429">
        <w:rPr>
          <w:color w:val="000000" w:themeColor="text1"/>
          <w:sz w:val="28"/>
          <w:szCs w:val="28"/>
        </w:rPr>
        <w:t>У</w:t>
      </w:r>
      <w:r w:rsidR="00F077F5" w:rsidRPr="00074429">
        <w:rPr>
          <w:color w:val="000000" w:themeColor="text1"/>
          <w:sz w:val="28"/>
          <w:szCs w:val="28"/>
        </w:rPr>
        <w:t>ЮЩИМИ В ПРЕДОСТАВЛЕНИИ МУНИЦИПАЛЬНОЙ УСЛУГИ</w:t>
      </w:r>
    </w:p>
    <w:p w:rsidR="002B4445" w:rsidRPr="00074429" w:rsidRDefault="002B4445" w:rsidP="00837A47">
      <w:pPr>
        <w:autoSpaceDE w:val="0"/>
        <w:autoSpaceDN w:val="0"/>
        <w:adjustRightInd w:val="0"/>
        <w:ind w:firstLine="851"/>
        <w:jc w:val="both"/>
        <w:rPr>
          <w:color w:val="000000" w:themeColor="text1"/>
          <w:sz w:val="28"/>
          <w:szCs w:val="28"/>
        </w:rPr>
      </w:pPr>
    </w:p>
    <w:p w:rsidR="00B16FD9" w:rsidRPr="00074429" w:rsidRDefault="00B16FD9" w:rsidP="00B16FD9">
      <w:pPr>
        <w:widowControl w:val="0"/>
        <w:autoSpaceDE w:val="0"/>
        <w:autoSpaceDN w:val="0"/>
        <w:adjustRightInd w:val="0"/>
        <w:ind w:firstLine="709"/>
        <w:jc w:val="both"/>
        <w:outlineLvl w:val="2"/>
        <w:rPr>
          <w:sz w:val="28"/>
          <w:szCs w:val="28"/>
        </w:rPr>
      </w:pPr>
      <w:r w:rsidRPr="00074429">
        <w:rPr>
          <w:sz w:val="28"/>
          <w:szCs w:val="28"/>
        </w:rPr>
        <w:t>Услугами, которые является необходимыми и обязательными для пред</w:t>
      </w:r>
      <w:r w:rsidRPr="00074429">
        <w:rPr>
          <w:sz w:val="28"/>
          <w:szCs w:val="28"/>
        </w:rPr>
        <w:t>о</w:t>
      </w:r>
      <w:r w:rsidRPr="00074429">
        <w:rPr>
          <w:sz w:val="28"/>
          <w:szCs w:val="28"/>
        </w:rPr>
        <w:t>ставления муниципальной услуги, являются:</w:t>
      </w:r>
    </w:p>
    <w:p w:rsidR="00B16FD9" w:rsidRPr="00074429" w:rsidRDefault="00B16FD9" w:rsidP="00B16FD9">
      <w:pPr>
        <w:shd w:val="clear" w:color="auto" w:fill="FFFFFF"/>
        <w:tabs>
          <w:tab w:val="left" w:pos="0"/>
          <w:tab w:val="left" w:pos="6159"/>
        </w:tabs>
        <w:ind w:firstLine="709"/>
        <w:jc w:val="both"/>
        <w:rPr>
          <w:color w:val="000000" w:themeColor="text1"/>
          <w:sz w:val="28"/>
          <w:szCs w:val="28"/>
        </w:rPr>
      </w:pPr>
      <w:r w:rsidRPr="00074429">
        <w:rPr>
          <w:color w:val="000000" w:themeColor="text1"/>
          <w:sz w:val="28"/>
        </w:rPr>
        <w:t xml:space="preserve">1) предоставление </w:t>
      </w:r>
      <w:r w:rsidRPr="00074429">
        <w:rPr>
          <w:color w:val="000000" w:themeColor="text1"/>
          <w:sz w:val="28"/>
          <w:szCs w:val="28"/>
        </w:rPr>
        <w:t>информации налогового органа, подтверждающей о</w:t>
      </w:r>
      <w:r w:rsidRPr="00074429">
        <w:rPr>
          <w:color w:val="000000" w:themeColor="text1"/>
          <w:sz w:val="28"/>
          <w:szCs w:val="28"/>
        </w:rPr>
        <w:t>т</w:t>
      </w:r>
      <w:r w:rsidRPr="00074429">
        <w:rPr>
          <w:color w:val="000000" w:themeColor="text1"/>
          <w:sz w:val="28"/>
          <w:szCs w:val="28"/>
        </w:rPr>
        <w:t>сутствие (наличие) неисполненной обязанности по уплате налогов, сборов, п</w:t>
      </w:r>
      <w:r w:rsidRPr="00074429">
        <w:rPr>
          <w:color w:val="000000" w:themeColor="text1"/>
          <w:sz w:val="28"/>
          <w:szCs w:val="28"/>
        </w:rPr>
        <w:t>е</w:t>
      </w:r>
      <w:r w:rsidRPr="00074429">
        <w:rPr>
          <w:color w:val="000000" w:themeColor="text1"/>
          <w:sz w:val="28"/>
          <w:szCs w:val="28"/>
        </w:rPr>
        <w:lastRenderedPageBreak/>
        <w:t>ней, штрафов, процентов, подлежащих уплате в соответствии с законодател</w:t>
      </w:r>
      <w:r w:rsidRPr="00074429">
        <w:rPr>
          <w:color w:val="000000" w:themeColor="text1"/>
          <w:sz w:val="28"/>
          <w:szCs w:val="28"/>
        </w:rPr>
        <w:t>ь</w:t>
      </w:r>
      <w:r w:rsidRPr="00074429">
        <w:rPr>
          <w:color w:val="000000" w:themeColor="text1"/>
          <w:sz w:val="28"/>
          <w:szCs w:val="28"/>
        </w:rPr>
        <w:t>ством Российской Федерации о налогах и сборах;</w:t>
      </w:r>
    </w:p>
    <w:p w:rsidR="00B16FD9" w:rsidRPr="00074429" w:rsidRDefault="00B16FD9" w:rsidP="00B16FD9">
      <w:pPr>
        <w:ind w:firstLine="708"/>
        <w:jc w:val="both"/>
        <w:rPr>
          <w:color w:val="000000" w:themeColor="text1"/>
          <w:sz w:val="28"/>
          <w:szCs w:val="28"/>
        </w:rPr>
      </w:pPr>
      <w:r w:rsidRPr="00074429">
        <w:rPr>
          <w:color w:val="000000" w:themeColor="text1"/>
          <w:sz w:val="28"/>
          <w:szCs w:val="28"/>
        </w:rPr>
        <w:t xml:space="preserve">2) </w:t>
      </w:r>
      <w:r w:rsidRPr="00074429">
        <w:rPr>
          <w:color w:val="000000" w:themeColor="text1"/>
          <w:sz w:val="28"/>
        </w:rPr>
        <w:t xml:space="preserve">предоставление </w:t>
      </w:r>
      <w:r w:rsidRPr="00074429">
        <w:rPr>
          <w:color w:val="000000" w:themeColor="text1"/>
          <w:sz w:val="28"/>
          <w:szCs w:val="28"/>
        </w:rPr>
        <w:t>информации Пенсионного фонда Российской Федер</w:t>
      </w:r>
      <w:r w:rsidRPr="00074429">
        <w:rPr>
          <w:color w:val="000000" w:themeColor="text1"/>
          <w:sz w:val="28"/>
          <w:szCs w:val="28"/>
        </w:rPr>
        <w:t>а</w:t>
      </w:r>
      <w:r w:rsidRPr="00074429">
        <w:rPr>
          <w:color w:val="000000" w:themeColor="text1"/>
          <w:sz w:val="28"/>
          <w:szCs w:val="28"/>
        </w:rPr>
        <w:t>ции, подтверждающей отсутствие (наличие) неисполненной обязанности по уплате страховых взносов, пеней, штрафов, на обязательное пенсионное страх</w:t>
      </w:r>
      <w:r w:rsidRPr="00074429">
        <w:rPr>
          <w:color w:val="000000" w:themeColor="text1"/>
          <w:sz w:val="28"/>
          <w:szCs w:val="28"/>
        </w:rPr>
        <w:t>о</w:t>
      </w:r>
      <w:r w:rsidRPr="00074429">
        <w:rPr>
          <w:color w:val="000000" w:themeColor="text1"/>
          <w:sz w:val="28"/>
          <w:szCs w:val="28"/>
        </w:rPr>
        <w:t>вание и обязательное медицинское страхование;</w:t>
      </w:r>
    </w:p>
    <w:p w:rsidR="00B16FD9" w:rsidRPr="00074429" w:rsidRDefault="00B16FD9" w:rsidP="00B16FD9">
      <w:pPr>
        <w:ind w:firstLine="708"/>
        <w:jc w:val="both"/>
        <w:rPr>
          <w:color w:val="000000" w:themeColor="text1"/>
          <w:sz w:val="28"/>
          <w:szCs w:val="28"/>
        </w:rPr>
      </w:pPr>
      <w:r w:rsidRPr="00074429">
        <w:rPr>
          <w:color w:val="000000" w:themeColor="text1"/>
          <w:sz w:val="28"/>
          <w:szCs w:val="28"/>
        </w:rPr>
        <w:t xml:space="preserve">3) </w:t>
      </w:r>
      <w:r w:rsidRPr="00074429">
        <w:rPr>
          <w:color w:val="000000" w:themeColor="text1"/>
          <w:sz w:val="28"/>
        </w:rPr>
        <w:t xml:space="preserve">предоставление </w:t>
      </w:r>
      <w:r w:rsidRPr="00074429">
        <w:rPr>
          <w:color w:val="000000" w:themeColor="text1"/>
          <w:sz w:val="28"/>
          <w:szCs w:val="28"/>
        </w:rPr>
        <w:t>информаци</w:t>
      </w:r>
      <w:r w:rsidR="00E60F04" w:rsidRPr="00074429">
        <w:rPr>
          <w:color w:val="000000" w:themeColor="text1"/>
          <w:sz w:val="28"/>
          <w:szCs w:val="28"/>
        </w:rPr>
        <w:t>и</w:t>
      </w:r>
      <w:r w:rsidRPr="00074429">
        <w:rPr>
          <w:color w:val="000000" w:themeColor="text1"/>
          <w:sz w:val="28"/>
          <w:szCs w:val="28"/>
        </w:rPr>
        <w:t xml:space="preserve"> Фонда социального страхования Росси</w:t>
      </w:r>
      <w:r w:rsidRPr="00074429">
        <w:rPr>
          <w:color w:val="000000" w:themeColor="text1"/>
          <w:sz w:val="28"/>
          <w:szCs w:val="28"/>
        </w:rPr>
        <w:t>й</w:t>
      </w:r>
      <w:r w:rsidRPr="00074429">
        <w:rPr>
          <w:color w:val="000000" w:themeColor="text1"/>
          <w:sz w:val="28"/>
          <w:szCs w:val="28"/>
        </w:rPr>
        <w:t>ской Федерации, подтверждающей отсутствие (наличие) неисполненной обяза</w:t>
      </w:r>
      <w:r w:rsidRPr="00074429">
        <w:rPr>
          <w:color w:val="000000" w:themeColor="text1"/>
          <w:sz w:val="28"/>
          <w:szCs w:val="28"/>
        </w:rPr>
        <w:t>н</w:t>
      </w:r>
      <w:r w:rsidRPr="00074429">
        <w:rPr>
          <w:color w:val="000000" w:themeColor="text1"/>
          <w:sz w:val="28"/>
          <w:szCs w:val="28"/>
        </w:rPr>
        <w:t>ности по уплате страховых взносов;</w:t>
      </w:r>
    </w:p>
    <w:p w:rsidR="00B16FD9" w:rsidRPr="00074429" w:rsidRDefault="00B16FD9" w:rsidP="00B16FD9">
      <w:pPr>
        <w:shd w:val="clear" w:color="auto" w:fill="FFFFFF"/>
        <w:ind w:firstLine="708"/>
        <w:jc w:val="both"/>
        <w:rPr>
          <w:color w:val="000000" w:themeColor="text1"/>
          <w:sz w:val="28"/>
          <w:szCs w:val="28"/>
        </w:rPr>
      </w:pPr>
      <w:r w:rsidRPr="00074429">
        <w:rPr>
          <w:color w:val="000000" w:themeColor="text1"/>
          <w:sz w:val="28"/>
          <w:szCs w:val="28"/>
        </w:rPr>
        <w:t xml:space="preserve">4) </w:t>
      </w:r>
      <w:r w:rsidRPr="00074429">
        <w:rPr>
          <w:color w:val="000000" w:themeColor="text1"/>
          <w:sz w:val="28"/>
        </w:rPr>
        <w:t xml:space="preserve">предоставление </w:t>
      </w:r>
      <w:r w:rsidRPr="00074429">
        <w:rPr>
          <w:color w:val="000000" w:themeColor="text1"/>
          <w:sz w:val="28"/>
          <w:szCs w:val="28"/>
        </w:rPr>
        <w:t>выписки из Единого государственного реестра юрид</w:t>
      </w:r>
      <w:r w:rsidRPr="00074429">
        <w:rPr>
          <w:color w:val="000000" w:themeColor="text1"/>
          <w:sz w:val="28"/>
          <w:szCs w:val="28"/>
        </w:rPr>
        <w:t>и</w:t>
      </w:r>
      <w:r w:rsidRPr="00074429">
        <w:rPr>
          <w:color w:val="000000" w:themeColor="text1"/>
          <w:sz w:val="28"/>
          <w:szCs w:val="28"/>
        </w:rPr>
        <w:t>ческих лиц или Единого государственного реестра индивидуальных предприн</w:t>
      </w:r>
      <w:r w:rsidRPr="00074429">
        <w:rPr>
          <w:color w:val="000000" w:themeColor="text1"/>
          <w:sz w:val="28"/>
          <w:szCs w:val="28"/>
        </w:rPr>
        <w:t>и</w:t>
      </w:r>
      <w:r w:rsidRPr="00074429">
        <w:rPr>
          <w:color w:val="000000" w:themeColor="text1"/>
          <w:sz w:val="28"/>
          <w:szCs w:val="28"/>
        </w:rPr>
        <w:t>мателей;</w:t>
      </w:r>
    </w:p>
    <w:p w:rsidR="00B16FD9" w:rsidRPr="00074429" w:rsidRDefault="00B16FD9" w:rsidP="00E60F04">
      <w:pPr>
        <w:shd w:val="clear" w:color="auto" w:fill="FFFFFF"/>
        <w:ind w:firstLine="708"/>
        <w:jc w:val="both"/>
        <w:rPr>
          <w:color w:val="000000" w:themeColor="text1"/>
          <w:sz w:val="28"/>
          <w:szCs w:val="28"/>
        </w:rPr>
      </w:pPr>
      <w:proofErr w:type="gramStart"/>
      <w:r w:rsidRPr="00074429">
        <w:rPr>
          <w:color w:val="000000" w:themeColor="text1"/>
          <w:sz w:val="28"/>
          <w:szCs w:val="28"/>
        </w:rPr>
        <w:t xml:space="preserve">5) </w:t>
      </w:r>
      <w:r w:rsidRPr="00074429">
        <w:rPr>
          <w:color w:val="000000" w:themeColor="text1"/>
          <w:sz w:val="28"/>
        </w:rPr>
        <w:t xml:space="preserve">предоставление </w:t>
      </w:r>
      <w:r w:rsidRPr="00074429">
        <w:rPr>
          <w:color w:val="000000" w:themeColor="text1"/>
          <w:sz w:val="28"/>
          <w:szCs w:val="28"/>
        </w:rPr>
        <w:t>сведений об отсутствии (наличии) у субъекта малого и среднего предпринимательства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w:t>
      </w:r>
      <w:r w:rsidRPr="00074429">
        <w:rPr>
          <w:color w:val="000000" w:themeColor="text1"/>
          <w:sz w:val="28"/>
          <w:szCs w:val="28"/>
        </w:rPr>
        <w:t>о</w:t>
      </w:r>
      <w:r w:rsidRPr="00074429">
        <w:rPr>
          <w:color w:val="000000" w:themeColor="text1"/>
          <w:sz w:val="28"/>
          <w:szCs w:val="28"/>
        </w:rPr>
        <w:t>вания, а также арендной плате за использование земельных участков, госуда</w:t>
      </w:r>
      <w:r w:rsidRPr="00074429">
        <w:rPr>
          <w:color w:val="000000" w:themeColor="text1"/>
          <w:sz w:val="28"/>
          <w:szCs w:val="28"/>
        </w:rPr>
        <w:t>р</w:t>
      </w:r>
      <w:r w:rsidRPr="00074429">
        <w:rPr>
          <w:color w:val="000000" w:themeColor="text1"/>
          <w:sz w:val="28"/>
          <w:szCs w:val="28"/>
        </w:rPr>
        <w:t>ственная собственность на которые не разграничена (при наличии у субъекта малого и среднего предпринимательства обязательств по уплате</w:t>
      </w:r>
      <w:proofErr w:type="gramEnd"/>
      <w:r w:rsidRPr="00074429">
        <w:rPr>
          <w:color w:val="000000" w:themeColor="text1"/>
          <w:sz w:val="28"/>
          <w:szCs w:val="28"/>
        </w:rPr>
        <w:t xml:space="preserve"> арендной платы за землю и имущество перед соответствующим бюджетом).</w:t>
      </w:r>
    </w:p>
    <w:p w:rsidR="009E4774" w:rsidRPr="00074429" w:rsidRDefault="009E4774" w:rsidP="00837A47">
      <w:pPr>
        <w:pStyle w:val="ConsNormal"/>
        <w:widowControl/>
        <w:ind w:right="0" w:firstLine="0"/>
        <w:jc w:val="center"/>
        <w:rPr>
          <w:rFonts w:ascii="Times New Roman" w:hAnsi="Times New Roman" w:cs="Times New Roman"/>
          <w:color w:val="000000" w:themeColor="text1"/>
          <w:sz w:val="28"/>
          <w:szCs w:val="28"/>
        </w:rPr>
      </w:pPr>
    </w:p>
    <w:p w:rsidR="00200CB2" w:rsidRPr="00074429" w:rsidRDefault="00A631DE" w:rsidP="00837A47">
      <w:pPr>
        <w:widowControl w:val="0"/>
        <w:autoSpaceDE w:val="0"/>
        <w:autoSpaceDN w:val="0"/>
        <w:adjustRightInd w:val="0"/>
        <w:ind w:firstLine="720"/>
        <w:jc w:val="center"/>
        <w:outlineLvl w:val="2"/>
        <w:rPr>
          <w:color w:val="000000" w:themeColor="text1"/>
          <w:sz w:val="28"/>
          <w:szCs w:val="28"/>
        </w:rPr>
      </w:pPr>
      <w:r w:rsidRPr="00074429">
        <w:rPr>
          <w:color w:val="000000" w:themeColor="text1"/>
          <w:sz w:val="28"/>
          <w:szCs w:val="28"/>
        </w:rPr>
        <w:t xml:space="preserve">Подраздел </w:t>
      </w:r>
      <w:r w:rsidR="00C83DDE" w:rsidRPr="00074429">
        <w:rPr>
          <w:color w:val="000000" w:themeColor="text1"/>
          <w:sz w:val="28"/>
          <w:szCs w:val="28"/>
        </w:rPr>
        <w:t>2.</w:t>
      </w:r>
      <w:r w:rsidRPr="00074429">
        <w:rPr>
          <w:color w:val="000000" w:themeColor="text1"/>
          <w:sz w:val="28"/>
          <w:szCs w:val="28"/>
        </w:rPr>
        <w:t>12</w:t>
      </w:r>
      <w:r w:rsidR="00200CB2" w:rsidRPr="00074429">
        <w:rPr>
          <w:color w:val="000000" w:themeColor="text1"/>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2B4445" w:rsidRPr="00074429" w:rsidRDefault="002B4445" w:rsidP="00837A47">
      <w:pPr>
        <w:pStyle w:val="ConsNormal"/>
        <w:widowControl/>
        <w:ind w:right="0" w:firstLine="851"/>
        <w:jc w:val="center"/>
        <w:rPr>
          <w:rFonts w:ascii="Times New Roman" w:hAnsi="Times New Roman" w:cs="Times New Roman"/>
          <w:b/>
          <w:color w:val="000000" w:themeColor="text1"/>
          <w:sz w:val="28"/>
          <w:szCs w:val="28"/>
        </w:rPr>
      </w:pPr>
    </w:p>
    <w:p w:rsidR="002B4445" w:rsidRPr="00074429" w:rsidRDefault="002B4445" w:rsidP="00837A47">
      <w:pPr>
        <w:pStyle w:val="ConsNormal"/>
        <w:widowControl/>
        <w:ind w:right="0" w:firstLine="709"/>
        <w:jc w:val="both"/>
        <w:rPr>
          <w:rFonts w:ascii="Times New Roman" w:hAnsi="Times New Roman" w:cs="Times New Roman"/>
          <w:color w:val="000000" w:themeColor="text1"/>
          <w:sz w:val="28"/>
          <w:szCs w:val="28"/>
        </w:rPr>
      </w:pPr>
      <w:r w:rsidRPr="00074429">
        <w:rPr>
          <w:rFonts w:ascii="Times New Roman" w:hAnsi="Times New Roman" w:cs="Times New Roman"/>
          <w:color w:val="000000" w:themeColor="text1"/>
          <w:sz w:val="28"/>
          <w:szCs w:val="28"/>
        </w:rPr>
        <w:t xml:space="preserve">Государственная пошлина или иная плата за предоставление </w:t>
      </w:r>
      <w:r w:rsidR="00025500" w:rsidRPr="00074429">
        <w:rPr>
          <w:rFonts w:ascii="Times New Roman" w:hAnsi="Times New Roman" w:cs="Times New Roman"/>
          <w:color w:val="000000" w:themeColor="text1"/>
          <w:sz w:val="28"/>
          <w:szCs w:val="28"/>
        </w:rPr>
        <w:t>муниципал</w:t>
      </w:r>
      <w:r w:rsidR="00025500" w:rsidRPr="00074429">
        <w:rPr>
          <w:rFonts w:ascii="Times New Roman" w:hAnsi="Times New Roman" w:cs="Times New Roman"/>
          <w:color w:val="000000" w:themeColor="text1"/>
          <w:sz w:val="28"/>
          <w:szCs w:val="28"/>
        </w:rPr>
        <w:t>ь</w:t>
      </w:r>
      <w:r w:rsidR="00025500" w:rsidRPr="00074429">
        <w:rPr>
          <w:rFonts w:ascii="Times New Roman" w:hAnsi="Times New Roman" w:cs="Times New Roman"/>
          <w:color w:val="000000" w:themeColor="text1"/>
          <w:sz w:val="28"/>
          <w:szCs w:val="28"/>
        </w:rPr>
        <w:t xml:space="preserve">ной </w:t>
      </w:r>
      <w:r w:rsidRPr="00074429">
        <w:rPr>
          <w:rFonts w:ascii="Times New Roman" w:hAnsi="Times New Roman" w:cs="Times New Roman"/>
          <w:color w:val="000000" w:themeColor="text1"/>
          <w:sz w:val="28"/>
          <w:szCs w:val="28"/>
        </w:rPr>
        <w:t xml:space="preserve">услуги не взимается. Предоставление </w:t>
      </w:r>
      <w:r w:rsidR="00025500" w:rsidRPr="00074429">
        <w:rPr>
          <w:rFonts w:ascii="Times New Roman" w:hAnsi="Times New Roman" w:cs="Times New Roman"/>
          <w:color w:val="000000" w:themeColor="text1"/>
          <w:sz w:val="28"/>
          <w:szCs w:val="28"/>
        </w:rPr>
        <w:t xml:space="preserve">муниципальной </w:t>
      </w:r>
      <w:r w:rsidRPr="00074429">
        <w:rPr>
          <w:rFonts w:ascii="Times New Roman" w:hAnsi="Times New Roman" w:cs="Times New Roman"/>
          <w:color w:val="000000" w:themeColor="text1"/>
          <w:sz w:val="28"/>
          <w:szCs w:val="28"/>
        </w:rPr>
        <w:t>услуги осуществляе</w:t>
      </w:r>
      <w:r w:rsidRPr="00074429">
        <w:rPr>
          <w:rFonts w:ascii="Times New Roman" w:hAnsi="Times New Roman" w:cs="Times New Roman"/>
          <w:color w:val="000000" w:themeColor="text1"/>
          <w:sz w:val="28"/>
          <w:szCs w:val="28"/>
        </w:rPr>
        <w:t>т</w:t>
      </w:r>
      <w:r w:rsidRPr="00074429">
        <w:rPr>
          <w:rFonts w:ascii="Times New Roman" w:hAnsi="Times New Roman" w:cs="Times New Roman"/>
          <w:color w:val="000000" w:themeColor="text1"/>
          <w:sz w:val="28"/>
          <w:szCs w:val="28"/>
        </w:rPr>
        <w:t>ся бесплатно.</w:t>
      </w:r>
    </w:p>
    <w:p w:rsidR="002F0980" w:rsidRPr="00074429" w:rsidRDefault="002F0980" w:rsidP="00837A47">
      <w:pPr>
        <w:pStyle w:val="ConsNormal"/>
        <w:widowControl/>
        <w:ind w:right="0" w:firstLine="0"/>
        <w:jc w:val="center"/>
        <w:rPr>
          <w:rFonts w:ascii="Times New Roman" w:hAnsi="Times New Roman" w:cs="Times New Roman"/>
          <w:color w:val="000000" w:themeColor="text1"/>
          <w:sz w:val="28"/>
          <w:szCs w:val="28"/>
        </w:rPr>
      </w:pPr>
    </w:p>
    <w:p w:rsidR="000B33D0" w:rsidRPr="00074429" w:rsidRDefault="00A631DE" w:rsidP="00837A47">
      <w:pPr>
        <w:widowControl w:val="0"/>
        <w:autoSpaceDE w:val="0"/>
        <w:autoSpaceDN w:val="0"/>
        <w:adjustRightInd w:val="0"/>
        <w:ind w:firstLine="720"/>
        <w:jc w:val="center"/>
        <w:outlineLvl w:val="2"/>
        <w:rPr>
          <w:color w:val="000000" w:themeColor="text1"/>
          <w:sz w:val="28"/>
          <w:szCs w:val="28"/>
        </w:rPr>
      </w:pPr>
      <w:r w:rsidRPr="00074429">
        <w:rPr>
          <w:color w:val="000000" w:themeColor="text1"/>
          <w:sz w:val="28"/>
          <w:szCs w:val="28"/>
        </w:rPr>
        <w:t xml:space="preserve">Подраздел </w:t>
      </w:r>
      <w:r w:rsidR="00C83DDE" w:rsidRPr="00074429">
        <w:rPr>
          <w:color w:val="000000" w:themeColor="text1"/>
          <w:sz w:val="28"/>
          <w:szCs w:val="28"/>
        </w:rPr>
        <w:t>2.</w:t>
      </w:r>
      <w:r w:rsidRPr="00074429">
        <w:rPr>
          <w:color w:val="000000" w:themeColor="text1"/>
          <w:sz w:val="28"/>
          <w:szCs w:val="28"/>
        </w:rPr>
        <w:t>13</w:t>
      </w:r>
      <w:r w:rsidR="00200CB2" w:rsidRPr="00074429">
        <w:rPr>
          <w:color w:val="000000" w:themeColor="text1"/>
          <w:sz w:val="28"/>
          <w:szCs w:val="28"/>
        </w:rPr>
        <w:t xml:space="preserve">. ПОРЯДОК, РАЗМЕР И ОСНОВАНИЯ ВЗИМАНИЯ ПЛАТЫ ЗА ПРЕДОСТАВЛЕНИЕ УСЛУГ, КОТОРЫЕ ЯВЛЯЮТСЯ </w:t>
      </w:r>
    </w:p>
    <w:p w:rsidR="00200CB2" w:rsidRPr="00074429" w:rsidRDefault="00200CB2" w:rsidP="00837A47">
      <w:pPr>
        <w:widowControl w:val="0"/>
        <w:autoSpaceDE w:val="0"/>
        <w:autoSpaceDN w:val="0"/>
        <w:adjustRightInd w:val="0"/>
        <w:ind w:firstLine="720"/>
        <w:jc w:val="center"/>
        <w:outlineLvl w:val="2"/>
        <w:rPr>
          <w:color w:val="000000" w:themeColor="text1"/>
          <w:sz w:val="28"/>
          <w:szCs w:val="28"/>
        </w:rPr>
      </w:pPr>
      <w:proofErr w:type="gramStart"/>
      <w:r w:rsidRPr="00074429">
        <w:rPr>
          <w:color w:val="000000" w:themeColor="text1"/>
          <w:sz w:val="28"/>
          <w:szCs w:val="28"/>
        </w:rPr>
        <w:t>НЕОБХОДИМЫМИ</w:t>
      </w:r>
      <w:proofErr w:type="gramEnd"/>
      <w:r w:rsidRPr="00074429">
        <w:rPr>
          <w:color w:val="000000" w:themeColor="text1"/>
          <w:sz w:val="28"/>
          <w:szCs w:val="28"/>
        </w:rPr>
        <w:t xml:space="preserve"> И ОБЯЗАТЕЛЬНЫМИ ДЛЯ ПРЕДОСТАВЛЕНИЯ МУНИЦИПАЛЬНОЙ УСЛУГИ, ВКЛЮЧАЯ ИНФОРМАЦИЮ О МЕТОДИКЕ РАСЧЕТА РАЗМЕРА ТАКОЙ ПЛАТЫ</w:t>
      </w:r>
    </w:p>
    <w:p w:rsidR="002B4445" w:rsidRPr="00074429" w:rsidRDefault="002B4445" w:rsidP="00837A47">
      <w:pPr>
        <w:pStyle w:val="ConsNormal"/>
        <w:widowControl/>
        <w:ind w:right="0" w:firstLine="851"/>
        <w:jc w:val="center"/>
        <w:rPr>
          <w:rFonts w:ascii="Times New Roman" w:hAnsi="Times New Roman" w:cs="Times New Roman"/>
          <w:b/>
          <w:color w:val="000000" w:themeColor="text1"/>
          <w:sz w:val="16"/>
          <w:szCs w:val="16"/>
        </w:rPr>
      </w:pPr>
    </w:p>
    <w:p w:rsidR="003B65DD" w:rsidRPr="00074429" w:rsidRDefault="003B65DD" w:rsidP="003B65DD">
      <w:pPr>
        <w:pStyle w:val="ConsPlusNormal"/>
        <w:ind w:firstLine="709"/>
        <w:jc w:val="both"/>
        <w:rPr>
          <w:rFonts w:ascii="Times New Roman" w:hAnsi="Times New Roman" w:cs="Times New Roman"/>
          <w:color w:val="000000" w:themeColor="text1"/>
          <w:sz w:val="28"/>
          <w:szCs w:val="28"/>
        </w:rPr>
      </w:pPr>
      <w:r w:rsidRPr="00074429">
        <w:rPr>
          <w:rFonts w:ascii="Times New Roman" w:hAnsi="Times New Roman" w:cs="Times New Roman"/>
          <w:color w:val="000000" w:themeColor="text1"/>
          <w:sz w:val="28"/>
          <w:szCs w:val="28"/>
        </w:rPr>
        <w:t>Взимание платы за предоставление услуг, которые являются необходим</w:t>
      </w:r>
      <w:r w:rsidRPr="00074429">
        <w:rPr>
          <w:rFonts w:ascii="Times New Roman" w:hAnsi="Times New Roman" w:cs="Times New Roman"/>
          <w:color w:val="000000" w:themeColor="text1"/>
          <w:sz w:val="28"/>
          <w:szCs w:val="28"/>
        </w:rPr>
        <w:t>ы</w:t>
      </w:r>
      <w:r w:rsidRPr="00074429">
        <w:rPr>
          <w:rFonts w:ascii="Times New Roman" w:hAnsi="Times New Roman" w:cs="Times New Roman"/>
          <w:color w:val="000000" w:themeColor="text1"/>
          <w:sz w:val="28"/>
          <w:szCs w:val="28"/>
        </w:rPr>
        <w:t>ми и обязательными для предоставления муниципальной услуги предусмотрено в соответствии с действующим законодательством Российской федерации.</w:t>
      </w:r>
    </w:p>
    <w:p w:rsidR="002B4445" w:rsidRPr="00074429" w:rsidRDefault="002B4445" w:rsidP="00837A47">
      <w:pPr>
        <w:pStyle w:val="ConsPlusNormal"/>
        <w:ind w:firstLine="709"/>
        <w:jc w:val="both"/>
        <w:rPr>
          <w:rFonts w:ascii="Times New Roman" w:hAnsi="Times New Roman" w:cs="Times New Roman"/>
          <w:color w:val="000000" w:themeColor="text1"/>
          <w:sz w:val="28"/>
          <w:szCs w:val="28"/>
        </w:rPr>
      </w:pPr>
    </w:p>
    <w:p w:rsidR="00200CB2" w:rsidRPr="00074429" w:rsidRDefault="00A631DE" w:rsidP="00837A47">
      <w:pPr>
        <w:widowControl w:val="0"/>
        <w:autoSpaceDE w:val="0"/>
        <w:autoSpaceDN w:val="0"/>
        <w:adjustRightInd w:val="0"/>
        <w:ind w:firstLine="720"/>
        <w:jc w:val="center"/>
        <w:outlineLvl w:val="2"/>
        <w:rPr>
          <w:color w:val="000000" w:themeColor="text1"/>
          <w:sz w:val="28"/>
          <w:szCs w:val="28"/>
        </w:rPr>
      </w:pPr>
      <w:r w:rsidRPr="00074429">
        <w:rPr>
          <w:color w:val="000000" w:themeColor="text1"/>
          <w:sz w:val="28"/>
          <w:szCs w:val="28"/>
        </w:rPr>
        <w:t xml:space="preserve">Подраздел </w:t>
      </w:r>
      <w:r w:rsidR="00C83DDE" w:rsidRPr="00074429">
        <w:rPr>
          <w:color w:val="000000" w:themeColor="text1"/>
          <w:sz w:val="28"/>
          <w:szCs w:val="28"/>
        </w:rPr>
        <w:t>2.</w:t>
      </w:r>
      <w:r w:rsidRPr="00074429">
        <w:rPr>
          <w:color w:val="000000" w:themeColor="text1"/>
          <w:sz w:val="28"/>
          <w:szCs w:val="28"/>
        </w:rPr>
        <w:t>14</w:t>
      </w:r>
      <w:r w:rsidR="00200CB2" w:rsidRPr="00074429">
        <w:rPr>
          <w:color w:val="000000" w:themeColor="text1"/>
          <w:sz w:val="28"/>
          <w:szCs w:val="28"/>
        </w:rPr>
        <w:t>. МАКСИМАЛЬНЫЙ СРОК ОЖИДАНИЯ В ОЧЕРЕДИ ПРИ ПОДАЧЕ ЗАПРОСА О ПРЕДОСТАВЛЕНИИ МУНИЦИПАЛЬНОЙ УСЛУГИ, УСЛУГИ, ПРЕДОСТАВЛЯЕМОЙ ОРГАНИЗАЦИЕЙ, УЧАСТВУ</w:t>
      </w:r>
      <w:r w:rsidR="00200CB2" w:rsidRPr="00074429">
        <w:rPr>
          <w:color w:val="000000" w:themeColor="text1"/>
          <w:sz w:val="28"/>
          <w:szCs w:val="28"/>
        </w:rPr>
        <w:t>Ю</w:t>
      </w:r>
      <w:r w:rsidR="00200CB2" w:rsidRPr="00074429">
        <w:rPr>
          <w:color w:val="000000" w:themeColor="text1"/>
          <w:sz w:val="28"/>
          <w:szCs w:val="28"/>
        </w:rPr>
        <w:t>ЩЕЙ В ПРЕДОСТАВЛЕНИИ МУНИЦИПАЛЬНОЙ УСЛУГИ, И ПРИ ПОЛ</w:t>
      </w:r>
      <w:r w:rsidR="00200CB2" w:rsidRPr="00074429">
        <w:rPr>
          <w:color w:val="000000" w:themeColor="text1"/>
          <w:sz w:val="28"/>
          <w:szCs w:val="28"/>
        </w:rPr>
        <w:t>У</w:t>
      </w:r>
      <w:r w:rsidR="00200CB2" w:rsidRPr="00074429">
        <w:rPr>
          <w:color w:val="000000" w:themeColor="text1"/>
          <w:sz w:val="28"/>
          <w:szCs w:val="28"/>
        </w:rPr>
        <w:t>ЧЕНИИ РЕЗУЛЬТАТА ПРЕДОСТАВЛЕНИЯ ТАКИХ УСЛУГ</w:t>
      </w:r>
    </w:p>
    <w:p w:rsidR="002B4445" w:rsidRPr="00074429" w:rsidRDefault="002B4445" w:rsidP="00837A47">
      <w:pPr>
        <w:autoSpaceDE w:val="0"/>
        <w:autoSpaceDN w:val="0"/>
        <w:adjustRightInd w:val="0"/>
        <w:ind w:firstLine="851"/>
        <w:jc w:val="center"/>
        <w:outlineLvl w:val="1"/>
        <w:rPr>
          <w:b/>
          <w:color w:val="000000" w:themeColor="text1"/>
          <w:sz w:val="16"/>
          <w:szCs w:val="16"/>
        </w:rPr>
      </w:pPr>
    </w:p>
    <w:p w:rsidR="002B4445" w:rsidRPr="00074429" w:rsidRDefault="002B4445" w:rsidP="00837A47">
      <w:pPr>
        <w:autoSpaceDE w:val="0"/>
        <w:autoSpaceDN w:val="0"/>
        <w:adjustRightInd w:val="0"/>
        <w:ind w:firstLine="709"/>
        <w:jc w:val="both"/>
        <w:outlineLvl w:val="1"/>
        <w:rPr>
          <w:color w:val="000000" w:themeColor="text1"/>
          <w:sz w:val="28"/>
          <w:szCs w:val="28"/>
        </w:rPr>
      </w:pPr>
      <w:r w:rsidRPr="00074429">
        <w:rPr>
          <w:color w:val="000000" w:themeColor="text1"/>
          <w:sz w:val="28"/>
          <w:szCs w:val="28"/>
        </w:rPr>
        <w:lastRenderedPageBreak/>
        <w:t xml:space="preserve">Срок ожидания в очереди при подаче заявления о предоставлении </w:t>
      </w:r>
      <w:r w:rsidR="00145C73" w:rsidRPr="00074429">
        <w:rPr>
          <w:color w:val="000000" w:themeColor="text1"/>
          <w:sz w:val="28"/>
          <w:szCs w:val="28"/>
        </w:rPr>
        <w:t>мун</w:t>
      </w:r>
      <w:r w:rsidR="00145C73" w:rsidRPr="00074429">
        <w:rPr>
          <w:color w:val="000000" w:themeColor="text1"/>
          <w:sz w:val="28"/>
          <w:szCs w:val="28"/>
        </w:rPr>
        <w:t>и</w:t>
      </w:r>
      <w:r w:rsidR="00145C73" w:rsidRPr="00074429">
        <w:rPr>
          <w:color w:val="000000" w:themeColor="text1"/>
          <w:sz w:val="28"/>
          <w:szCs w:val="28"/>
        </w:rPr>
        <w:t xml:space="preserve">ципальной </w:t>
      </w:r>
      <w:r w:rsidRPr="00074429">
        <w:rPr>
          <w:color w:val="000000" w:themeColor="text1"/>
          <w:sz w:val="28"/>
          <w:szCs w:val="28"/>
        </w:rPr>
        <w:t xml:space="preserve">услуги и документов, указанных в подразделе 2.6 </w:t>
      </w:r>
      <w:r w:rsidR="009359D9" w:rsidRPr="00074429">
        <w:rPr>
          <w:color w:val="000000" w:themeColor="text1"/>
          <w:sz w:val="28"/>
          <w:szCs w:val="28"/>
        </w:rPr>
        <w:t>раздела II</w:t>
      </w:r>
      <w:r w:rsidRPr="00074429">
        <w:rPr>
          <w:color w:val="000000" w:themeColor="text1"/>
          <w:sz w:val="28"/>
          <w:szCs w:val="28"/>
        </w:rPr>
        <w:t xml:space="preserve"> Регл</w:t>
      </w:r>
      <w:r w:rsidRPr="00074429">
        <w:rPr>
          <w:color w:val="000000" w:themeColor="text1"/>
          <w:sz w:val="28"/>
          <w:szCs w:val="28"/>
        </w:rPr>
        <w:t>а</w:t>
      </w:r>
      <w:r w:rsidRPr="00074429">
        <w:rPr>
          <w:color w:val="000000" w:themeColor="text1"/>
          <w:sz w:val="28"/>
          <w:szCs w:val="28"/>
        </w:rPr>
        <w:t xml:space="preserve">мента, а также при получении результата предоставления </w:t>
      </w:r>
      <w:r w:rsidR="002255A3" w:rsidRPr="00074429">
        <w:rPr>
          <w:color w:val="000000" w:themeColor="text1"/>
          <w:sz w:val="28"/>
          <w:szCs w:val="28"/>
        </w:rPr>
        <w:t xml:space="preserve">муниципальной </w:t>
      </w:r>
      <w:r w:rsidRPr="00074429">
        <w:rPr>
          <w:color w:val="000000" w:themeColor="text1"/>
          <w:sz w:val="28"/>
          <w:szCs w:val="28"/>
        </w:rPr>
        <w:t>услуги на личном приеме не должен превышать 15 минут.</w:t>
      </w:r>
    </w:p>
    <w:p w:rsidR="002B4445" w:rsidRPr="00074429" w:rsidRDefault="002B4445" w:rsidP="00837A47">
      <w:pPr>
        <w:autoSpaceDE w:val="0"/>
        <w:autoSpaceDN w:val="0"/>
        <w:adjustRightInd w:val="0"/>
        <w:jc w:val="center"/>
        <w:outlineLvl w:val="1"/>
        <w:rPr>
          <w:b/>
          <w:color w:val="000000" w:themeColor="text1"/>
          <w:sz w:val="28"/>
          <w:szCs w:val="28"/>
        </w:rPr>
      </w:pPr>
    </w:p>
    <w:p w:rsidR="007667B7" w:rsidRPr="00074429" w:rsidRDefault="007667B7" w:rsidP="00E60F04">
      <w:pPr>
        <w:shd w:val="clear" w:color="auto" w:fill="FFFFFF"/>
        <w:ind w:firstLine="709"/>
        <w:jc w:val="center"/>
        <w:rPr>
          <w:color w:val="000000" w:themeColor="text1"/>
          <w:sz w:val="28"/>
          <w:szCs w:val="28"/>
        </w:rPr>
      </w:pPr>
      <w:r w:rsidRPr="00074429">
        <w:rPr>
          <w:color w:val="000000" w:themeColor="text1"/>
          <w:sz w:val="28"/>
          <w:szCs w:val="28"/>
        </w:rPr>
        <w:t>Подраздел 2.15. СРОК И ПОРЯДОК РЕГИСТРАЦИИ ЗАПРОСА</w:t>
      </w:r>
    </w:p>
    <w:p w:rsidR="007667B7" w:rsidRPr="00074429" w:rsidRDefault="007667B7" w:rsidP="00E60F04">
      <w:pPr>
        <w:shd w:val="clear" w:color="auto" w:fill="FFFFFF"/>
        <w:ind w:firstLine="709"/>
        <w:jc w:val="center"/>
        <w:rPr>
          <w:color w:val="000000" w:themeColor="text1"/>
          <w:sz w:val="28"/>
          <w:szCs w:val="28"/>
        </w:rPr>
      </w:pPr>
      <w:r w:rsidRPr="00074429">
        <w:rPr>
          <w:color w:val="000000" w:themeColor="text1"/>
          <w:sz w:val="28"/>
          <w:szCs w:val="28"/>
        </w:rPr>
        <w:t>ЗАЯВИТЕЛЯ О ПРЕДОСТАВЛЕНИИ МУНИЦИПАЛЬНОЙ УСЛУГИ</w:t>
      </w:r>
    </w:p>
    <w:p w:rsidR="007667B7" w:rsidRPr="00074429" w:rsidRDefault="007667B7" w:rsidP="00E60F04">
      <w:pPr>
        <w:shd w:val="clear" w:color="auto" w:fill="FFFFFF"/>
        <w:ind w:firstLine="709"/>
        <w:jc w:val="center"/>
        <w:rPr>
          <w:color w:val="000000" w:themeColor="text1"/>
          <w:sz w:val="28"/>
          <w:szCs w:val="28"/>
        </w:rPr>
      </w:pPr>
      <w:r w:rsidRPr="00074429">
        <w:rPr>
          <w:color w:val="000000" w:themeColor="text1"/>
          <w:sz w:val="28"/>
          <w:szCs w:val="28"/>
        </w:rPr>
        <w:t>И УСЛУГИ, ПРЕДОСТАВЛЯЕМОЙ ОРГАНИЗАЦИЕЙ,</w:t>
      </w:r>
    </w:p>
    <w:p w:rsidR="007667B7" w:rsidRPr="00074429" w:rsidRDefault="007667B7" w:rsidP="00E60F04">
      <w:pPr>
        <w:shd w:val="clear" w:color="auto" w:fill="FFFFFF"/>
        <w:ind w:firstLine="709"/>
        <w:jc w:val="center"/>
        <w:rPr>
          <w:color w:val="000000" w:themeColor="text1"/>
          <w:sz w:val="28"/>
          <w:szCs w:val="28"/>
        </w:rPr>
      </w:pPr>
      <w:r w:rsidRPr="00074429">
        <w:rPr>
          <w:color w:val="000000" w:themeColor="text1"/>
          <w:sz w:val="28"/>
          <w:szCs w:val="28"/>
        </w:rPr>
        <w:t>УЧАСТВУЮЩЕЙ В ПРЕДОСТАВЛЕНИИ МУНИЦИПАЛЬНОЙ УСЛ</w:t>
      </w:r>
      <w:r w:rsidRPr="00074429">
        <w:rPr>
          <w:color w:val="000000" w:themeColor="text1"/>
          <w:sz w:val="28"/>
          <w:szCs w:val="28"/>
        </w:rPr>
        <w:t>У</w:t>
      </w:r>
      <w:r w:rsidRPr="00074429">
        <w:rPr>
          <w:color w:val="000000" w:themeColor="text1"/>
          <w:sz w:val="28"/>
          <w:szCs w:val="28"/>
        </w:rPr>
        <w:t>ГИ, В ТОМ ЧИСЛЕ В ЭЛЕКТРОННОЙ ФОРМЕ</w:t>
      </w:r>
    </w:p>
    <w:p w:rsidR="007667B7" w:rsidRPr="00074429" w:rsidRDefault="007667B7" w:rsidP="00837A47">
      <w:pPr>
        <w:shd w:val="clear" w:color="auto" w:fill="FFFFFF"/>
        <w:ind w:firstLine="709"/>
        <w:jc w:val="both"/>
        <w:rPr>
          <w:color w:val="000000" w:themeColor="text1"/>
          <w:sz w:val="28"/>
          <w:szCs w:val="28"/>
        </w:rPr>
      </w:pPr>
    </w:p>
    <w:p w:rsidR="007667B7" w:rsidRPr="00074429" w:rsidRDefault="007667B7" w:rsidP="00837A47">
      <w:pPr>
        <w:shd w:val="clear" w:color="auto" w:fill="FFFFFF"/>
        <w:ind w:firstLine="709"/>
        <w:jc w:val="both"/>
        <w:rPr>
          <w:color w:val="000000" w:themeColor="text1"/>
          <w:sz w:val="28"/>
          <w:szCs w:val="28"/>
        </w:rPr>
      </w:pPr>
      <w:r w:rsidRPr="00074429">
        <w:rPr>
          <w:color w:val="000000" w:themeColor="text1"/>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7667B7" w:rsidRPr="00074429" w:rsidRDefault="007667B7" w:rsidP="00837A47">
      <w:pPr>
        <w:shd w:val="clear" w:color="auto" w:fill="FFFFFF"/>
        <w:ind w:firstLine="709"/>
        <w:jc w:val="both"/>
        <w:rPr>
          <w:color w:val="000000" w:themeColor="text1"/>
          <w:sz w:val="28"/>
          <w:szCs w:val="28"/>
        </w:rPr>
      </w:pPr>
      <w:r w:rsidRPr="00074429">
        <w:rPr>
          <w:color w:val="000000" w:themeColor="text1"/>
          <w:sz w:val="28"/>
          <w:szCs w:val="28"/>
        </w:rPr>
        <w:t>Регистрация заявления о предоставлении муниципальной услуги с док</w:t>
      </w:r>
      <w:r w:rsidRPr="00074429">
        <w:rPr>
          <w:color w:val="000000" w:themeColor="text1"/>
          <w:sz w:val="28"/>
          <w:szCs w:val="28"/>
        </w:rPr>
        <w:t>у</w:t>
      </w:r>
      <w:r w:rsidRPr="00074429">
        <w:rPr>
          <w:color w:val="000000" w:themeColor="text1"/>
          <w:sz w:val="28"/>
          <w:szCs w:val="28"/>
        </w:rPr>
        <w:t>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7667B7" w:rsidRPr="00074429" w:rsidRDefault="007667B7" w:rsidP="00837A47">
      <w:pPr>
        <w:shd w:val="clear" w:color="auto" w:fill="FFFFFF"/>
        <w:ind w:firstLine="709"/>
        <w:jc w:val="both"/>
        <w:rPr>
          <w:color w:val="000000" w:themeColor="text1"/>
          <w:sz w:val="28"/>
          <w:szCs w:val="28"/>
        </w:rPr>
      </w:pPr>
      <w:r w:rsidRPr="00074429">
        <w:rPr>
          <w:color w:val="000000" w:themeColor="text1"/>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w:t>
      </w:r>
      <w:r w:rsidRPr="00074429">
        <w:rPr>
          <w:color w:val="000000" w:themeColor="text1"/>
          <w:sz w:val="28"/>
          <w:szCs w:val="28"/>
        </w:rPr>
        <w:t>о</w:t>
      </w:r>
      <w:r w:rsidRPr="00074429">
        <w:rPr>
          <w:color w:val="000000" w:themeColor="text1"/>
          <w:sz w:val="28"/>
          <w:szCs w:val="28"/>
        </w:rPr>
        <w:t xml:space="preserve">жет превышать двадцати минут. </w:t>
      </w:r>
    </w:p>
    <w:p w:rsidR="007667B7" w:rsidRPr="00074429" w:rsidRDefault="007667B7" w:rsidP="00837A47">
      <w:pPr>
        <w:shd w:val="clear" w:color="auto" w:fill="FFFFFF"/>
        <w:ind w:firstLine="709"/>
        <w:jc w:val="both"/>
        <w:rPr>
          <w:color w:val="000000" w:themeColor="text1"/>
          <w:sz w:val="28"/>
          <w:szCs w:val="28"/>
        </w:rPr>
      </w:pPr>
    </w:p>
    <w:p w:rsidR="007667B7" w:rsidRPr="00074429" w:rsidRDefault="007667B7" w:rsidP="00837A47">
      <w:pPr>
        <w:shd w:val="clear" w:color="auto" w:fill="FFFFFF"/>
        <w:ind w:firstLine="709"/>
        <w:jc w:val="center"/>
        <w:rPr>
          <w:color w:val="000000" w:themeColor="text1"/>
          <w:sz w:val="28"/>
          <w:szCs w:val="28"/>
        </w:rPr>
      </w:pPr>
      <w:r w:rsidRPr="00074429">
        <w:rPr>
          <w:color w:val="000000" w:themeColor="text1"/>
          <w:sz w:val="28"/>
          <w:szCs w:val="28"/>
        </w:rPr>
        <w:t>Подраздел 2.16. ТРЕБОВАНИЯ К ПОМЕЩЕНИЯМ, В КОТОРЫХ</w:t>
      </w:r>
    </w:p>
    <w:p w:rsidR="007667B7" w:rsidRPr="00074429" w:rsidRDefault="007667B7" w:rsidP="00837A47">
      <w:pPr>
        <w:shd w:val="clear" w:color="auto" w:fill="FFFFFF"/>
        <w:ind w:firstLine="709"/>
        <w:jc w:val="center"/>
        <w:rPr>
          <w:color w:val="000000" w:themeColor="text1"/>
          <w:sz w:val="28"/>
          <w:szCs w:val="28"/>
        </w:rPr>
      </w:pPr>
      <w:r w:rsidRPr="00074429">
        <w:rPr>
          <w:color w:val="000000" w:themeColor="text1"/>
          <w:sz w:val="28"/>
          <w:szCs w:val="28"/>
        </w:rPr>
        <w:t>ПРЕДОСТАВЛЯЮТСЯ МУНИЦИПАЛЬНАЯ УСЛУГА, УСЛУГА,</w:t>
      </w:r>
    </w:p>
    <w:p w:rsidR="007667B7" w:rsidRPr="00074429" w:rsidRDefault="007667B7" w:rsidP="00837A47">
      <w:pPr>
        <w:shd w:val="clear" w:color="auto" w:fill="FFFFFF"/>
        <w:ind w:firstLine="709"/>
        <w:jc w:val="center"/>
        <w:rPr>
          <w:color w:val="000000" w:themeColor="text1"/>
          <w:sz w:val="28"/>
          <w:szCs w:val="28"/>
        </w:rPr>
      </w:pPr>
      <w:proofErr w:type="gramStart"/>
      <w:r w:rsidRPr="00074429">
        <w:rPr>
          <w:color w:val="000000" w:themeColor="text1"/>
          <w:sz w:val="28"/>
          <w:szCs w:val="28"/>
        </w:rPr>
        <w:t>ПРЕДОСТАВЛЯЕМАЯ</w:t>
      </w:r>
      <w:proofErr w:type="gramEnd"/>
      <w:r w:rsidRPr="00074429">
        <w:rPr>
          <w:color w:val="000000" w:themeColor="text1"/>
          <w:sz w:val="28"/>
          <w:szCs w:val="28"/>
        </w:rPr>
        <w:t xml:space="preserve"> ОРГАНИЗАЦИЕЙ, УЧАСТВУЮЩЕЙ</w:t>
      </w:r>
    </w:p>
    <w:p w:rsidR="007667B7" w:rsidRPr="00074429" w:rsidRDefault="007667B7" w:rsidP="00837A47">
      <w:pPr>
        <w:shd w:val="clear" w:color="auto" w:fill="FFFFFF"/>
        <w:ind w:firstLine="709"/>
        <w:jc w:val="center"/>
        <w:rPr>
          <w:color w:val="000000" w:themeColor="text1"/>
          <w:sz w:val="28"/>
          <w:szCs w:val="28"/>
        </w:rPr>
      </w:pPr>
      <w:r w:rsidRPr="00074429">
        <w:rPr>
          <w:color w:val="000000" w:themeColor="text1"/>
          <w:sz w:val="28"/>
          <w:szCs w:val="28"/>
        </w:rPr>
        <w:t>В ПРЕДОСТАВЛЕНИИ МУНИЦИПАЛЬНОЙ УСЛУГИ, К МЕСТУ</w:t>
      </w:r>
    </w:p>
    <w:p w:rsidR="007667B7" w:rsidRPr="00074429" w:rsidRDefault="007667B7" w:rsidP="00837A47">
      <w:pPr>
        <w:shd w:val="clear" w:color="auto" w:fill="FFFFFF"/>
        <w:ind w:firstLine="709"/>
        <w:jc w:val="center"/>
        <w:rPr>
          <w:color w:val="000000" w:themeColor="text1"/>
          <w:sz w:val="28"/>
          <w:szCs w:val="28"/>
        </w:rPr>
      </w:pPr>
      <w:r w:rsidRPr="00074429">
        <w:rPr>
          <w:color w:val="000000" w:themeColor="text1"/>
          <w:sz w:val="28"/>
          <w:szCs w:val="28"/>
        </w:rPr>
        <w:t>ОЖИДАНИЯ И ПРИЕМА ЗАЯВИТЕЛЕЙ, РАЗМЕЩЕНИЮ</w:t>
      </w:r>
    </w:p>
    <w:p w:rsidR="007667B7" w:rsidRPr="00074429" w:rsidRDefault="007667B7" w:rsidP="00837A47">
      <w:pPr>
        <w:shd w:val="clear" w:color="auto" w:fill="FFFFFF"/>
        <w:ind w:firstLine="709"/>
        <w:jc w:val="center"/>
        <w:rPr>
          <w:color w:val="000000" w:themeColor="text1"/>
          <w:sz w:val="28"/>
          <w:szCs w:val="28"/>
        </w:rPr>
      </w:pPr>
      <w:r w:rsidRPr="00074429">
        <w:rPr>
          <w:color w:val="000000" w:themeColor="text1"/>
          <w:sz w:val="28"/>
          <w:szCs w:val="28"/>
        </w:rPr>
        <w:t>И ОФОРМЛЕНИЮ ВИЗУАЛЬНОЙ, ТЕКСТОВОЙ И МУЛЬТИМЕДИ</w:t>
      </w:r>
      <w:r w:rsidRPr="00074429">
        <w:rPr>
          <w:color w:val="000000" w:themeColor="text1"/>
          <w:sz w:val="28"/>
          <w:szCs w:val="28"/>
        </w:rPr>
        <w:t>Й</w:t>
      </w:r>
      <w:r w:rsidRPr="00074429">
        <w:rPr>
          <w:color w:val="000000" w:themeColor="text1"/>
          <w:sz w:val="28"/>
          <w:szCs w:val="28"/>
        </w:rPr>
        <w:t>НОЙ ИНФОРМАЦИИ О ПОРЯДКЕ ПРЕДОСТАВЛЕНИЯ ТАКИХ УСЛУГ, В ТОМ ЧИСЛЕ К ОБЕСПЕЧЕНИЮ ДОСТУПНОСТИ ДЛЯ ИНВАЛИДОВ</w:t>
      </w:r>
    </w:p>
    <w:p w:rsidR="00AE44CE" w:rsidRPr="00074429" w:rsidRDefault="007667B7" w:rsidP="00837A47">
      <w:pPr>
        <w:shd w:val="clear" w:color="auto" w:fill="FFFFFF"/>
        <w:ind w:firstLine="709"/>
        <w:jc w:val="center"/>
        <w:rPr>
          <w:color w:val="000000" w:themeColor="text1"/>
          <w:sz w:val="28"/>
          <w:szCs w:val="28"/>
        </w:rPr>
      </w:pPr>
      <w:r w:rsidRPr="00074429">
        <w:rPr>
          <w:color w:val="000000" w:themeColor="text1"/>
          <w:sz w:val="28"/>
          <w:szCs w:val="28"/>
        </w:rPr>
        <w:t>УКАЗАННЫХ ОБЪЕКТОВ В СООТВЕТСТВИИ С ЗАКОНОДАТЕЛ</w:t>
      </w:r>
      <w:r w:rsidRPr="00074429">
        <w:rPr>
          <w:color w:val="000000" w:themeColor="text1"/>
          <w:sz w:val="28"/>
          <w:szCs w:val="28"/>
        </w:rPr>
        <w:t>Ь</w:t>
      </w:r>
      <w:r w:rsidRPr="00074429">
        <w:rPr>
          <w:color w:val="000000" w:themeColor="text1"/>
          <w:sz w:val="28"/>
          <w:szCs w:val="28"/>
        </w:rPr>
        <w:t xml:space="preserve">СТВОМ РОССИЙСКОЙ ФЕДЕРАЦИИ О СОЦИАЛЬНОЙ ЗАЩИТЕ </w:t>
      </w:r>
    </w:p>
    <w:p w:rsidR="007667B7" w:rsidRPr="00074429" w:rsidRDefault="007667B7" w:rsidP="00837A47">
      <w:pPr>
        <w:shd w:val="clear" w:color="auto" w:fill="FFFFFF"/>
        <w:ind w:firstLine="709"/>
        <w:jc w:val="center"/>
        <w:rPr>
          <w:color w:val="000000" w:themeColor="text1"/>
          <w:sz w:val="28"/>
          <w:szCs w:val="28"/>
        </w:rPr>
      </w:pPr>
      <w:r w:rsidRPr="00074429">
        <w:rPr>
          <w:color w:val="000000" w:themeColor="text1"/>
          <w:sz w:val="28"/>
          <w:szCs w:val="28"/>
        </w:rPr>
        <w:t>ИНВАЛИДОВ</w:t>
      </w:r>
    </w:p>
    <w:p w:rsidR="007667B7" w:rsidRPr="00074429" w:rsidRDefault="007667B7" w:rsidP="00837A47">
      <w:pPr>
        <w:shd w:val="clear" w:color="auto" w:fill="FFFFFF"/>
        <w:ind w:firstLine="709"/>
        <w:jc w:val="center"/>
        <w:rPr>
          <w:b/>
          <w:color w:val="000000" w:themeColor="text1"/>
          <w:sz w:val="28"/>
          <w:szCs w:val="28"/>
        </w:rPr>
      </w:pP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t>2.16.1. Информация о графике (режиме) работы Администрации, МФЦ размещается при входе в здание, в котором оно осуществляет свою деятел</w:t>
      </w:r>
      <w:r w:rsidRPr="00074429">
        <w:rPr>
          <w:color w:val="000000" w:themeColor="text1"/>
          <w:sz w:val="28"/>
          <w:szCs w:val="28"/>
        </w:rPr>
        <w:t>ь</w:t>
      </w:r>
      <w:r w:rsidRPr="00074429">
        <w:rPr>
          <w:color w:val="000000" w:themeColor="text1"/>
          <w:sz w:val="28"/>
          <w:szCs w:val="28"/>
        </w:rPr>
        <w:t>ность, на видном месте.</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w:t>
      </w:r>
      <w:r w:rsidRPr="00074429">
        <w:rPr>
          <w:color w:val="000000" w:themeColor="text1"/>
          <w:sz w:val="28"/>
          <w:szCs w:val="28"/>
        </w:rPr>
        <w:t>е</w:t>
      </w:r>
      <w:r w:rsidRPr="00074429">
        <w:rPr>
          <w:color w:val="000000" w:themeColor="text1"/>
          <w:sz w:val="28"/>
          <w:szCs w:val="28"/>
        </w:rPr>
        <w:t>ние.</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t>Вход в здание должен быть оборудован информационной табличкой (в</w:t>
      </w:r>
      <w:r w:rsidRPr="00074429">
        <w:rPr>
          <w:color w:val="000000" w:themeColor="text1"/>
          <w:sz w:val="28"/>
          <w:szCs w:val="28"/>
        </w:rPr>
        <w:t>ы</w:t>
      </w:r>
      <w:r w:rsidRPr="00074429">
        <w:rPr>
          <w:color w:val="000000" w:themeColor="text1"/>
          <w:sz w:val="28"/>
          <w:szCs w:val="28"/>
        </w:rPr>
        <w:t>веской), содержащей информацию об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lastRenderedPageBreak/>
        <w:t xml:space="preserve">Места предоставления муниципальной услуги оборудуются </w:t>
      </w:r>
      <w:proofErr w:type="gramStart"/>
      <w:r w:rsidRPr="00074429">
        <w:rPr>
          <w:color w:val="000000" w:themeColor="text1"/>
          <w:sz w:val="28"/>
          <w:szCs w:val="28"/>
        </w:rPr>
        <w:t>с учетом тр</w:t>
      </w:r>
      <w:r w:rsidRPr="00074429">
        <w:rPr>
          <w:color w:val="000000" w:themeColor="text1"/>
          <w:sz w:val="28"/>
          <w:szCs w:val="28"/>
        </w:rPr>
        <w:t>е</w:t>
      </w:r>
      <w:r w:rsidRPr="00074429">
        <w:rPr>
          <w:color w:val="000000" w:themeColor="text1"/>
          <w:sz w:val="28"/>
          <w:szCs w:val="28"/>
        </w:rPr>
        <w:t>бований доступности для инвалидов в соответствии с действующим законод</w:t>
      </w:r>
      <w:r w:rsidRPr="00074429">
        <w:rPr>
          <w:color w:val="000000" w:themeColor="text1"/>
          <w:sz w:val="28"/>
          <w:szCs w:val="28"/>
        </w:rPr>
        <w:t>а</w:t>
      </w:r>
      <w:r w:rsidRPr="00074429">
        <w:rPr>
          <w:color w:val="000000" w:themeColor="text1"/>
          <w:sz w:val="28"/>
          <w:szCs w:val="28"/>
        </w:rPr>
        <w:t>тельством Российской Федерации о социальной защите</w:t>
      </w:r>
      <w:proofErr w:type="gramEnd"/>
      <w:r w:rsidRPr="00074429">
        <w:rPr>
          <w:color w:val="000000" w:themeColor="text1"/>
          <w:sz w:val="28"/>
          <w:szCs w:val="28"/>
        </w:rPr>
        <w:t xml:space="preserve"> инвалидов, в том числе обеспечиваются:</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t>условия для беспрепятственного доступа к объекту, на котором организ</w:t>
      </w:r>
      <w:r w:rsidRPr="00074429">
        <w:rPr>
          <w:color w:val="000000" w:themeColor="text1"/>
          <w:sz w:val="28"/>
          <w:szCs w:val="28"/>
        </w:rPr>
        <w:t>о</w:t>
      </w:r>
      <w:r w:rsidRPr="00074429">
        <w:rPr>
          <w:color w:val="000000" w:themeColor="text1"/>
          <w:sz w:val="28"/>
          <w:szCs w:val="28"/>
        </w:rPr>
        <w:t>вано предоставление услуг, к местам отдыха и предоставляемым услугам;</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w:t>
      </w:r>
      <w:r w:rsidRPr="00074429">
        <w:rPr>
          <w:color w:val="000000" w:themeColor="text1"/>
          <w:sz w:val="28"/>
          <w:szCs w:val="28"/>
        </w:rPr>
        <w:t>ь</w:t>
      </w:r>
      <w:r w:rsidRPr="00074429">
        <w:rPr>
          <w:color w:val="000000" w:themeColor="text1"/>
          <w:sz w:val="28"/>
          <w:szCs w:val="28"/>
        </w:rPr>
        <w:t>зованием кресла-коляски;</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t>сопровождение инвалидов, имеющих стойкие расстройства функции зр</w:t>
      </w:r>
      <w:r w:rsidRPr="00074429">
        <w:rPr>
          <w:color w:val="000000" w:themeColor="text1"/>
          <w:sz w:val="28"/>
          <w:szCs w:val="28"/>
        </w:rPr>
        <w:t>е</w:t>
      </w:r>
      <w:r w:rsidRPr="00074429">
        <w:rPr>
          <w:color w:val="000000" w:themeColor="text1"/>
          <w:sz w:val="28"/>
          <w:szCs w:val="28"/>
        </w:rPr>
        <w:t>ния и самостоятельного передвижения, и оказание им помощи на объекте, на к</w:t>
      </w:r>
      <w:r w:rsidRPr="00074429">
        <w:rPr>
          <w:color w:val="000000" w:themeColor="text1"/>
          <w:sz w:val="28"/>
          <w:szCs w:val="28"/>
        </w:rPr>
        <w:t>о</w:t>
      </w:r>
      <w:r w:rsidRPr="00074429">
        <w:rPr>
          <w:color w:val="000000" w:themeColor="text1"/>
          <w:sz w:val="28"/>
          <w:szCs w:val="28"/>
        </w:rPr>
        <w:t>тором организовано предоставление услуг;</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t>надлежащее размещение оборудования и носителей информации, необх</w:t>
      </w:r>
      <w:r w:rsidRPr="00074429">
        <w:rPr>
          <w:color w:val="000000" w:themeColor="text1"/>
          <w:sz w:val="28"/>
          <w:szCs w:val="28"/>
        </w:rPr>
        <w:t>о</w:t>
      </w:r>
      <w:r w:rsidRPr="00074429">
        <w:rPr>
          <w:color w:val="000000" w:themeColor="text1"/>
          <w:sz w:val="28"/>
          <w:szCs w:val="28"/>
        </w:rPr>
        <w:t>димых для обеспечения беспрепятственного доступа инвалидов к объекту и предоставляемым услугам с учетом ограничений их жизнедеятельности;</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t>дублирование необходимой для инвалидов звуковой и зрительной инфо</w:t>
      </w:r>
      <w:r w:rsidRPr="00074429">
        <w:rPr>
          <w:color w:val="000000" w:themeColor="text1"/>
          <w:sz w:val="28"/>
          <w:szCs w:val="28"/>
        </w:rPr>
        <w:t>р</w:t>
      </w:r>
      <w:r w:rsidRPr="00074429">
        <w:rPr>
          <w:color w:val="000000" w:themeColor="text1"/>
          <w:sz w:val="28"/>
          <w:szCs w:val="28"/>
        </w:rPr>
        <w:t xml:space="preserve">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74429">
        <w:rPr>
          <w:color w:val="000000" w:themeColor="text1"/>
          <w:sz w:val="28"/>
          <w:szCs w:val="28"/>
        </w:rPr>
        <w:t>сурдоп</w:t>
      </w:r>
      <w:r w:rsidRPr="00074429">
        <w:rPr>
          <w:color w:val="000000" w:themeColor="text1"/>
          <w:sz w:val="28"/>
          <w:szCs w:val="28"/>
        </w:rPr>
        <w:t>е</w:t>
      </w:r>
      <w:r w:rsidRPr="00074429">
        <w:rPr>
          <w:color w:val="000000" w:themeColor="text1"/>
          <w:sz w:val="28"/>
          <w:szCs w:val="28"/>
        </w:rPr>
        <w:t>реводчика</w:t>
      </w:r>
      <w:proofErr w:type="spellEnd"/>
      <w:r w:rsidRPr="00074429">
        <w:rPr>
          <w:color w:val="000000" w:themeColor="text1"/>
          <w:sz w:val="28"/>
          <w:szCs w:val="28"/>
        </w:rPr>
        <w:t xml:space="preserve"> и </w:t>
      </w:r>
      <w:proofErr w:type="spellStart"/>
      <w:r w:rsidRPr="00074429">
        <w:rPr>
          <w:color w:val="000000" w:themeColor="text1"/>
          <w:sz w:val="28"/>
          <w:szCs w:val="28"/>
        </w:rPr>
        <w:t>тифлосурдопереводчика</w:t>
      </w:r>
      <w:proofErr w:type="spellEnd"/>
      <w:r w:rsidRPr="00074429">
        <w:rPr>
          <w:color w:val="000000" w:themeColor="text1"/>
          <w:sz w:val="28"/>
          <w:szCs w:val="28"/>
        </w:rPr>
        <w:t>;</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w:t>
      </w:r>
      <w:r w:rsidRPr="00074429">
        <w:rPr>
          <w:color w:val="000000" w:themeColor="text1"/>
          <w:sz w:val="28"/>
          <w:szCs w:val="28"/>
        </w:rPr>
        <w:t>е</w:t>
      </w:r>
      <w:r w:rsidRPr="00074429">
        <w:rPr>
          <w:color w:val="000000" w:themeColor="text1"/>
          <w:sz w:val="28"/>
          <w:szCs w:val="28"/>
        </w:rPr>
        <w:t>рации;</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t>оказание работниками Администрации, МФЦ, предоставляющих услуги населению, помощи инвалидам в преодолении барьеров, мешающих получению ими услуг наравне с другими органами.</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w:t>
      </w:r>
      <w:r w:rsidRPr="00074429">
        <w:rPr>
          <w:color w:val="000000" w:themeColor="text1"/>
          <w:sz w:val="28"/>
          <w:szCs w:val="28"/>
        </w:rPr>
        <w:t>а</w:t>
      </w:r>
      <w:r w:rsidRPr="00074429">
        <w:rPr>
          <w:color w:val="000000" w:themeColor="text1"/>
          <w:sz w:val="28"/>
          <w:szCs w:val="28"/>
        </w:rPr>
        <w:t>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w:t>
      </w:r>
      <w:r w:rsidRPr="00074429">
        <w:rPr>
          <w:color w:val="000000" w:themeColor="text1"/>
          <w:sz w:val="28"/>
          <w:szCs w:val="28"/>
        </w:rPr>
        <w:t>у</w:t>
      </w:r>
      <w:r w:rsidRPr="00074429">
        <w:rPr>
          <w:color w:val="000000" w:themeColor="text1"/>
          <w:sz w:val="28"/>
          <w:szCs w:val="28"/>
        </w:rPr>
        <w:t>ации людей. Предусматривается оборудование доступного места общественного пользования (туалет).</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Помещения МФЦ для работы с заявителями оборудуются электронной с</w:t>
      </w:r>
      <w:r w:rsidRPr="00074429">
        <w:rPr>
          <w:color w:val="000000" w:themeColor="text1"/>
          <w:sz w:val="28"/>
          <w:szCs w:val="28"/>
        </w:rPr>
        <w:t>и</w:t>
      </w:r>
      <w:r w:rsidRPr="00074429">
        <w:rPr>
          <w:color w:val="000000" w:themeColor="text1"/>
          <w:sz w:val="28"/>
          <w:szCs w:val="28"/>
        </w:rPr>
        <w:t>стемой управления очередью, которая представляет собой комплекс програм</w:t>
      </w:r>
      <w:r w:rsidRPr="00074429">
        <w:rPr>
          <w:color w:val="000000" w:themeColor="text1"/>
          <w:sz w:val="28"/>
          <w:szCs w:val="28"/>
        </w:rPr>
        <w:t>м</w:t>
      </w:r>
      <w:r w:rsidRPr="00074429">
        <w:rPr>
          <w:color w:val="000000" w:themeColor="text1"/>
          <w:sz w:val="28"/>
          <w:szCs w:val="28"/>
        </w:rPr>
        <w:t>но-аппаратных средств, позволяющих оптимизировать управление очередями заявителей. Порядок использования электронной системы управления пред</w:t>
      </w:r>
      <w:r w:rsidRPr="00074429">
        <w:rPr>
          <w:color w:val="000000" w:themeColor="text1"/>
          <w:sz w:val="28"/>
          <w:szCs w:val="28"/>
        </w:rPr>
        <w:t>у</w:t>
      </w:r>
      <w:r w:rsidRPr="00074429">
        <w:rPr>
          <w:color w:val="000000" w:themeColor="text1"/>
          <w:sz w:val="28"/>
          <w:szCs w:val="28"/>
        </w:rPr>
        <w:t xml:space="preserve">смотрен лицензионным </w:t>
      </w:r>
      <w:proofErr w:type="gramStart"/>
      <w:r w:rsidRPr="00074429">
        <w:rPr>
          <w:color w:val="000000" w:themeColor="text1"/>
          <w:sz w:val="28"/>
          <w:szCs w:val="28"/>
        </w:rPr>
        <w:t>договором</w:t>
      </w:r>
      <w:proofErr w:type="gramEnd"/>
      <w:r w:rsidRPr="00074429">
        <w:rPr>
          <w:color w:val="000000" w:themeColor="text1"/>
          <w:sz w:val="28"/>
          <w:szCs w:val="28"/>
        </w:rPr>
        <w:t xml:space="preserve"> заключённым между ГАУ КК «Многофун</w:t>
      </w:r>
      <w:r w:rsidRPr="00074429">
        <w:rPr>
          <w:color w:val="000000" w:themeColor="text1"/>
          <w:sz w:val="28"/>
          <w:szCs w:val="28"/>
        </w:rPr>
        <w:t>к</w:t>
      </w:r>
      <w:r w:rsidRPr="00074429">
        <w:rPr>
          <w:color w:val="000000" w:themeColor="text1"/>
          <w:sz w:val="28"/>
          <w:szCs w:val="28"/>
        </w:rPr>
        <w:t>циональный центр предоставления государственных и муниципальных услуг Краснодарского края» и МКУ «Многофункциональный центр предоставления государственных и муниципальных услуг Туапсинского района» от 9  апреля 2014 года № 6 (с изменениями).</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lastRenderedPageBreak/>
        <w:t xml:space="preserve">2.16.2. Прием документов в Администрации осуществляется в отдельных кабинетах, а в МФЦ – в специально оборудованных помещениях. </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2.16.3.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t>Информационные стенды размещаются на видном, доступном месте.</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t>Оформление информационных листов осуществляется удобным для чт</w:t>
      </w:r>
      <w:r w:rsidRPr="00074429">
        <w:rPr>
          <w:color w:val="000000" w:themeColor="text1"/>
          <w:sz w:val="28"/>
          <w:szCs w:val="28"/>
        </w:rPr>
        <w:t>е</w:t>
      </w:r>
      <w:r w:rsidRPr="00074429">
        <w:rPr>
          <w:color w:val="000000" w:themeColor="text1"/>
          <w:sz w:val="28"/>
          <w:szCs w:val="28"/>
        </w:rPr>
        <w:t xml:space="preserve">ния шрифтом – </w:t>
      </w:r>
      <w:proofErr w:type="spellStart"/>
      <w:r w:rsidRPr="00074429">
        <w:rPr>
          <w:color w:val="000000" w:themeColor="text1"/>
          <w:sz w:val="28"/>
          <w:szCs w:val="28"/>
        </w:rPr>
        <w:t>Times</w:t>
      </w:r>
      <w:proofErr w:type="spellEnd"/>
      <w:r w:rsidRPr="00074429">
        <w:rPr>
          <w:color w:val="000000" w:themeColor="text1"/>
          <w:sz w:val="28"/>
          <w:szCs w:val="28"/>
        </w:rPr>
        <w:t xml:space="preserve"> </w:t>
      </w:r>
      <w:proofErr w:type="spellStart"/>
      <w:r w:rsidRPr="00074429">
        <w:rPr>
          <w:color w:val="000000" w:themeColor="text1"/>
          <w:sz w:val="28"/>
          <w:szCs w:val="28"/>
        </w:rPr>
        <w:t>New</w:t>
      </w:r>
      <w:proofErr w:type="spellEnd"/>
      <w:r w:rsidRPr="00074429">
        <w:rPr>
          <w:color w:val="000000" w:themeColor="text1"/>
          <w:sz w:val="28"/>
          <w:szCs w:val="28"/>
        </w:rPr>
        <w:t xml:space="preserve"> </w:t>
      </w:r>
      <w:proofErr w:type="spellStart"/>
      <w:r w:rsidRPr="00074429">
        <w:rPr>
          <w:color w:val="000000" w:themeColor="text1"/>
          <w:sz w:val="28"/>
          <w:szCs w:val="28"/>
        </w:rPr>
        <w:t>Roman</w:t>
      </w:r>
      <w:proofErr w:type="spellEnd"/>
      <w:r w:rsidRPr="00074429">
        <w:rPr>
          <w:color w:val="000000" w:themeColor="text1"/>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w:t>
      </w:r>
      <w:r w:rsidRPr="00074429">
        <w:rPr>
          <w:color w:val="000000" w:themeColor="text1"/>
          <w:sz w:val="28"/>
          <w:szCs w:val="28"/>
        </w:rPr>
        <w:t>з</w:t>
      </w:r>
      <w:r w:rsidRPr="00074429">
        <w:rPr>
          <w:color w:val="000000" w:themeColor="text1"/>
          <w:sz w:val="28"/>
          <w:szCs w:val="28"/>
        </w:rPr>
        <w:t>цов заявлений на получение муниципальной услуги, образцов заявлений, пере</w:t>
      </w:r>
      <w:r w:rsidRPr="00074429">
        <w:rPr>
          <w:color w:val="000000" w:themeColor="text1"/>
          <w:sz w:val="28"/>
          <w:szCs w:val="28"/>
        </w:rPr>
        <w:t>ч</w:t>
      </w:r>
      <w:r w:rsidRPr="00074429">
        <w:rPr>
          <w:color w:val="000000" w:themeColor="text1"/>
          <w:sz w:val="28"/>
          <w:szCs w:val="28"/>
        </w:rPr>
        <w:t>ней документов требования к размеру шрифта и формату листа могут быть сн</w:t>
      </w:r>
      <w:r w:rsidRPr="00074429">
        <w:rPr>
          <w:color w:val="000000" w:themeColor="text1"/>
          <w:sz w:val="28"/>
          <w:szCs w:val="28"/>
        </w:rPr>
        <w:t>и</w:t>
      </w:r>
      <w:r w:rsidRPr="00074429">
        <w:rPr>
          <w:color w:val="000000" w:themeColor="text1"/>
          <w:sz w:val="28"/>
          <w:szCs w:val="28"/>
        </w:rPr>
        <w:t>жены.</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t>2.16.4. Кабинеты, специально оборудованные помещения для приема з</w:t>
      </w:r>
      <w:r w:rsidRPr="00074429">
        <w:rPr>
          <w:color w:val="000000" w:themeColor="text1"/>
          <w:sz w:val="28"/>
          <w:szCs w:val="28"/>
        </w:rPr>
        <w:t>а</w:t>
      </w:r>
      <w:r w:rsidRPr="00074429">
        <w:rPr>
          <w:color w:val="000000" w:themeColor="text1"/>
          <w:sz w:val="28"/>
          <w:szCs w:val="28"/>
        </w:rPr>
        <w:t>явителей должны соответствовать комфортным для граждан условиям и опт</w:t>
      </w:r>
      <w:r w:rsidRPr="00074429">
        <w:rPr>
          <w:color w:val="000000" w:themeColor="text1"/>
          <w:sz w:val="28"/>
          <w:szCs w:val="28"/>
        </w:rPr>
        <w:t>и</w:t>
      </w:r>
      <w:r w:rsidRPr="00074429">
        <w:rPr>
          <w:color w:val="000000" w:themeColor="text1"/>
          <w:sz w:val="28"/>
          <w:szCs w:val="28"/>
        </w:rPr>
        <w:t>мальным условиям работы должностных лиц Администрации или МФЦ и дол</w:t>
      </w:r>
      <w:r w:rsidRPr="00074429">
        <w:rPr>
          <w:color w:val="000000" w:themeColor="text1"/>
          <w:sz w:val="28"/>
          <w:szCs w:val="28"/>
        </w:rPr>
        <w:t>ж</w:t>
      </w:r>
      <w:r w:rsidRPr="00074429">
        <w:rPr>
          <w:color w:val="000000" w:themeColor="text1"/>
          <w:sz w:val="28"/>
          <w:szCs w:val="28"/>
        </w:rPr>
        <w:t>ны обеспечивать:</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t>комфортное расположение заявителя и должностного лица Администр</w:t>
      </w:r>
      <w:r w:rsidRPr="00074429">
        <w:rPr>
          <w:color w:val="000000" w:themeColor="text1"/>
          <w:sz w:val="28"/>
          <w:szCs w:val="28"/>
        </w:rPr>
        <w:t>а</w:t>
      </w:r>
      <w:r w:rsidRPr="00074429">
        <w:rPr>
          <w:color w:val="000000" w:themeColor="text1"/>
          <w:sz w:val="28"/>
          <w:szCs w:val="28"/>
        </w:rPr>
        <w:t>ции или МФЦ;</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t>возможность и удобство оформления заявителем письменного обращения;</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t>телефонную связь;</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t>возможность копирования документов;</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t>доступ к нормативным правовым актам, регулирующим предоставление муниципальной услуги;</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t>наличие письменных принадлежностей и бумаги формата A4.</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w:t>
      </w:r>
      <w:r w:rsidRPr="00074429">
        <w:rPr>
          <w:color w:val="000000" w:themeColor="text1"/>
          <w:sz w:val="28"/>
          <w:szCs w:val="28"/>
        </w:rPr>
        <w:t>с</w:t>
      </w:r>
      <w:r w:rsidRPr="00074429">
        <w:rPr>
          <w:color w:val="000000" w:themeColor="text1"/>
          <w:sz w:val="28"/>
          <w:szCs w:val="28"/>
        </w:rPr>
        <w:t>печиваются ручками, бланками документов. Количество мест ожидания опред</w:t>
      </w:r>
      <w:r w:rsidRPr="00074429">
        <w:rPr>
          <w:color w:val="000000" w:themeColor="text1"/>
          <w:sz w:val="28"/>
          <w:szCs w:val="28"/>
        </w:rPr>
        <w:t>е</w:t>
      </w:r>
      <w:r w:rsidRPr="00074429">
        <w:rPr>
          <w:color w:val="000000" w:themeColor="text1"/>
          <w:sz w:val="28"/>
          <w:szCs w:val="28"/>
        </w:rPr>
        <w:t>ляется исходя из фактической нагрузки и возможности их размещения в пом</w:t>
      </w:r>
      <w:r w:rsidRPr="00074429">
        <w:rPr>
          <w:color w:val="000000" w:themeColor="text1"/>
          <w:sz w:val="28"/>
          <w:szCs w:val="28"/>
        </w:rPr>
        <w:t>е</w:t>
      </w:r>
      <w:r w:rsidRPr="00074429">
        <w:rPr>
          <w:color w:val="000000" w:themeColor="text1"/>
          <w:sz w:val="28"/>
          <w:szCs w:val="28"/>
        </w:rPr>
        <w:t>щении.</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t>2.16.6. Прием заявителей при предоставлении муниципальной услуги ос</w:t>
      </w:r>
      <w:r w:rsidRPr="00074429">
        <w:rPr>
          <w:color w:val="000000" w:themeColor="text1"/>
          <w:sz w:val="28"/>
          <w:szCs w:val="28"/>
        </w:rPr>
        <w:t>у</w:t>
      </w:r>
      <w:r w:rsidRPr="00074429">
        <w:rPr>
          <w:color w:val="000000" w:themeColor="text1"/>
          <w:sz w:val="28"/>
          <w:szCs w:val="28"/>
        </w:rPr>
        <w:t>ществляется:</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t>в Администрации: понедельник, среда (кроме праздничных дней</w:t>
      </w:r>
      <w:r w:rsidR="003B65DD" w:rsidRPr="00074429">
        <w:rPr>
          <w:color w:val="000000" w:themeColor="text1"/>
          <w:sz w:val="28"/>
          <w:szCs w:val="28"/>
        </w:rPr>
        <w:t xml:space="preserve">) с 13:30 до 17:30 по адресу: </w:t>
      </w:r>
      <w:proofErr w:type="spellStart"/>
      <w:r w:rsidR="003B65DD" w:rsidRPr="00074429">
        <w:rPr>
          <w:color w:val="000000" w:themeColor="text1"/>
          <w:sz w:val="28"/>
          <w:szCs w:val="28"/>
        </w:rPr>
        <w:t>г</w:t>
      </w:r>
      <w:proofErr w:type="gramStart"/>
      <w:r w:rsidR="003B65DD" w:rsidRPr="00074429">
        <w:rPr>
          <w:color w:val="000000" w:themeColor="text1"/>
          <w:sz w:val="28"/>
          <w:szCs w:val="28"/>
        </w:rPr>
        <w:t>.Т</w:t>
      </w:r>
      <w:proofErr w:type="gramEnd"/>
      <w:r w:rsidR="003B65DD" w:rsidRPr="00074429">
        <w:rPr>
          <w:color w:val="000000" w:themeColor="text1"/>
          <w:sz w:val="28"/>
          <w:szCs w:val="28"/>
        </w:rPr>
        <w:t>уапсе</w:t>
      </w:r>
      <w:proofErr w:type="spellEnd"/>
      <w:r w:rsidR="003B65DD" w:rsidRPr="00074429">
        <w:rPr>
          <w:color w:val="000000" w:themeColor="text1"/>
          <w:sz w:val="28"/>
          <w:szCs w:val="28"/>
        </w:rPr>
        <w:t xml:space="preserve">, </w:t>
      </w:r>
      <w:proofErr w:type="spellStart"/>
      <w:r w:rsidR="003B65DD" w:rsidRPr="00074429">
        <w:rPr>
          <w:color w:val="000000" w:themeColor="text1"/>
          <w:sz w:val="28"/>
          <w:szCs w:val="28"/>
        </w:rPr>
        <w:t>ул.Свободы</w:t>
      </w:r>
      <w:proofErr w:type="spellEnd"/>
      <w:r w:rsidR="003B65DD" w:rsidRPr="00074429">
        <w:rPr>
          <w:color w:val="000000" w:themeColor="text1"/>
          <w:sz w:val="28"/>
          <w:szCs w:val="28"/>
        </w:rPr>
        <w:t>, д.3, каб.64;</w:t>
      </w:r>
    </w:p>
    <w:p w:rsidR="00E60F04" w:rsidRPr="00074429" w:rsidRDefault="00E60F04" w:rsidP="00E60F04">
      <w:pPr>
        <w:autoSpaceDE w:val="0"/>
        <w:autoSpaceDN w:val="0"/>
        <w:adjustRightInd w:val="0"/>
        <w:ind w:firstLine="709"/>
        <w:jc w:val="both"/>
        <w:rPr>
          <w:color w:val="000000" w:themeColor="text1"/>
          <w:sz w:val="28"/>
          <w:szCs w:val="28"/>
        </w:rPr>
      </w:pPr>
      <w:proofErr w:type="gramStart"/>
      <w:r w:rsidRPr="00074429">
        <w:rPr>
          <w:color w:val="000000" w:themeColor="text1"/>
          <w:sz w:val="28"/>
          <w:szCs w:val="28"/>
        </w:rPr>
        <w:t>в МФЦ: понедельник с 9:00 до 19:00, вторник с 10:00 до 20:00, среда – пятница с 9:00 до 19:00, суббота с 9:00 до 13:00 без перерыва (кроме праздни</w:t>
      </w:r>
      <w:r w:rsidRPr="00074429">
        <w:rPr>
          <w:color w:val="000000" w:themeColor="text1"/>
          <w:sz w:val="28"/>
          <w:szCs w:val="28"/>
        </w:rPr>
        <w:t>ч</w:t>
      </w:r>
      <w:r w:rsidR="003B65DD" w:rsidRPr="00074429">
        <w:rPr>
          <w:color w:val="000000" w:themeColor="text1"/>
          <w:sz w:val="28"/>
          <w:szCs w:val="28"/>
        </w:rPr>
        <w:t xml:space="preserve">ных дней) по адресу: </w:t>
      </w:r>
      <w:r w:rsidR="003B65DD" w:rsidRPr="00074429">
        <w:rPr>
          <w:sz w:val="28"/>
          <w:szCs w:val="28"/>
        </w:rPr>
        <w:t>г. Туапсе, ул. Максима Горького, д. 28.</w:t>
      </w:r>
      <w:proofErr w:type="gramEnd"/>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t>2.16.7. Рабочие места должностных лиц Администрации, МФЦ, отве</w:t>
      </w:r>
      <w:r w:rsidRPr="00074429">
        <w:rPr>
          <w:color w:val="000000" w:themeColor="text1"/>
          <w:sz w:val="28"/>
          <w:szCs w:val="28"/>
        </w:rPr>
        <w:t>т</w:t>
      </w:r>
      <w:r w:rsidRPr="00074429">
        <w:rPr>
          <w:color w:val="000000" w:themeColor="text1"/>
          <w:sz w:val="28"/>
          <w:szCs w:val="28"/>
        </w:rPr>
        <w:t>ственных за предоставление услуги, должны быть оборудованы персональными компьютерами с доступом к информационным ресурсам.</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lastRenderedPageBreak/>
        <w:t>Кабинеты приема получателей муниципальных услуг в Администрации  должны быть оснащены информационными табличками (вывесками) с указан</w:t>
      </w:r>
      <w:r w:rsidRPr="00074429">
        <w:rPr>
          <w:color w:val="000000" w:themeColor="text1"/>
          <w:sz w:val="28"/>
          <w:szCs w:val="28"/>
        </w:rPr>
        <w:t>и</w:t>
      </w:r>
      <w:r w:rsidRPr="00074429">
        <w:rPr>
          <w:color w:val="000000" w:themeColor="text1"/>
          <w:sz w:val="28"/>
          <w:szCs w:val="28"/>
        </w:rPr>
        <w:t>ем номера кабинета.</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t>Специалисты МФЦ, осуществляющие прием получателей муниципальных услуг, обеспечиваются личными нагрудными идентификационными карточками (</w:t>
      </w:r>
      <w:proofErr w:type="spellStart"/>
      <w:r w:rsidRPr="00074429">
        <w:rPr>
          <w:color w:val="000000" w:themeColor="text1"/>
          <w:sz w:val="28"/>
          <w:szCs w:val="28"/>
        </w:rPr>
        <w:t>бэйджами</w:t>
      </w:r>
      <w:proofErr w:type="spellEnd"/>
      <w:r w:rsidRPr="00074429">
        <w:rPr>
          <w:color w:val="000000" w:themeColor="text1"/>
          <w:sz w:val="28"/>
          <w:szCs w:val="28"/>
        </w:rPr>
        <w:t>) и (или) настольными табличками.</w:t>
      </w:r>
    </w:p>
    <w:p w:rsidR="007667B7" w:rsidRPr="00074429" w:rsidRDefault="007667B7" w:rsidP="00837A47">
      <w:pPr>
        <w:shd w:val="clear" w:color="auto" w:fill="FFFFFF"/>
        <w:ind w:firstLine="709"/>
        <w:jc w:val="both"/>
        <w:rPr>
          <w:b/>
          <w:color w:val="000000" w:themeColor="text1"/>
          <w:sz w:val="28"/>
          <w:szCs w:val="28"/>
        </w:rPr>
      </w:pPr>
    </w:p>
    <w:p w:rsidR="007667B7" w:rsidRPr="00074429" w:rsidRDefault="007667B7" w:rsidP="00837A47">
      <w:pPr>
        <w:shd w:val="clear" w:color="auto" w:fill="FFFFFF"/>
        <w:ind w:firstLine="709"/>
        <w:jc w:val="center"/>
        <w:rPr>
          <w:color w:val="000000" w:themeColor="text1"/>
          <w:sz w:val="28"/>
          <w:szCs w:val="28"/>
        </w:rPr>
      </w:pPr>
      <w:r w:rsidRPr="00074429">
        <w:rPr>
          <w:color w:val="000000" w:themeColor="text1"/>
          <w:sz w:val="28"/>
          <w:szCs w:val="28"/>
        </w:rPr>
        <w:t>Подраздел 2.17. ПОКАЗАТЕЛИ ДОСТУПНОСТИИ КАЧЕСТВА</w:t>
      </w:r>
    </w:p>
    <w:p w:rsidR="007667B7" w:rsidRPr="00074429" w:rsidRDefault="007667B7" w:rsidP="00837A47">
      <w:pPr>
        <w:shd w:val="clear" w:color="auto" w:fill="FFFFFF"/>
        <w:ind w:firstLine="709"/>
        <w:jc w:val="center"/>
        <w:rPr>
          <w:color w:val="000000" w:themeColor="text1"/>
          <w:sz w:val="28"/>
          <w:szCs w:val="28"/>
        </w:rPr>
      </w:pPr>
      <w:r w:rsidRPr="00074429">
        <w:rPr>
          <w:color w:val="000000" w:themeColor="text1"/>
          <w:sz w:val="28"/>
          <w:szCs w:val="28"/>
        </w:rPr>
        <w:t>МУНИЦИПАЛЬНОЙ УСЛУГИ, В ТОМ ЧИСЛЕ КОЛИЧЕСТВО</w:t>
      </w:r>
    </w:p>
    <w:p w:rsidR="007667B7" w:rsidRPr="00074429" w:rsidRDefault="007667B7" w:rsidP="00837A47">
      <w:pPr>
        <w:shd w:val="clear" w:color="auto" w:fill="FFFFFF"/>
        <w:ind w:firstLine="709"/>
        <w:jc w:val="center"/>
        <w:rPr>
          <w:color w:val="000000" w:themeColor="text1"/>
          <w:sz w:val="28"/>
          <w:szCs w:val="28"/>
        </w:rPr>
      </w:pPr>
      <w:r w:rsidRPr="00074429">
        <w:rPr>
          <w:color w:val="000000" w:themeColor="text1"/>
          <w:sz w:val="28"/>
          <w:szCs w:val="28"/>
        </w:rPr>
        <w:t>ВЗАИМОДЕЙСТВИЙ ЗАЯВИТЕЛЯ С ДОЛЖНОСТНЫМИ ЛИЦАМИ</w:t>
      </w:r>
    </w:p>
    <w:p w:rsidR="007667B7" w:rsidRPr="00074429" w:rsidRDefault="007667B7" w:rsidP="00837A47">
      <w:pPr>
        <w:shd w:val="clear" w:color="auto" w:fill="FFFFFF"/>
        <w:ind w:firstLine="709"/>
        <w:jc w:val="center"/>
        <w:rPr>
          <w:color w:val="000000" w:themeColor="text1"/>
          <w:sz w:val="28"/>
          <w:szCs w:val="28"/>
        </w:rPr>
      </w:pPr>
      <w:r w:rsidRPr="00074429">
        <w:rPr>
          <w:color w:val="000000" w:themeColor="text1"/>
          <w:sz w:val="28"/>
          <w:szCs w:val="28"/>
        </w:rPr>
        <w:t>ПРИ ПРЕДОСТАВЛЕНИИ МУНИЦИПАЛЬНОЙ УСЛУГИ И ИХ</w:t>
      </w:r>
    </w:p>
    <w:p w:rsidR="007667B7" w:rsidRPr="00074429" w:rsidRDefault="007667B7" w:rsidP="00837A47">
      <w:pPr>
        <w:shd w:val="clear" w:color="auto" w:fill="FFFFFF"/>
        <w:ind w:firstLine="709"/>
        <w:jc w:val="center"/>
        <w:rPr>
          <w:color w:val="000000" w:themeColor="text1"/>
          <w:sz w:val="28"/>
          <w:szCs w:val="28"/>
        </w:rPr>
      </w:pPr>
      <w:r w:rsidRPr="00074429">
        <w:rPr>
          <w:color w:val="000000" w:themeColor="text1"/>
          <w:sz w:val="28"/>
          <w:szCs w:val="28"/>
        </w:rPr>
        <w:t>ПРОДОЛЖИТЕЛЬНОСТЬ, ВОЗМОЖНОСТЬ ПОЛУЧЕНИЯ</w:t>
      </w:r>
    </w:p>
    <w:p w:rsidR="007667B7" w:rsidRPr="00074429" w:rsidRDefault="007667B7" w:rsidP="00837A47">
      <w:pPr>
        <w:shd w:val="clear" w:color="auto" w:fill="FFFFFF"/>
        <w:ind w:firstLine="709"/>
        <w:jc w:val="center"/>
        <w:rPr>
          <w:color w:val="000000" w:themeColor="text1"/>
          <w:sz w:val="28"/>
          <w:szCs w:val="28"/>
        </w:rPr>
      </w:pPr>
      <w:r w:rsidRPr="00074429">
        <w:rPr>
          <w:color w:val="000000" w:themeColor="text1"/>
          <w:sz w:val="28"/>
          <w:szCs w:val="28"/>
        </w:rPr>
        <w:t>МУНИЦИПАЛЬНОЙ УСЛУГИ В МНОГОФУНКЦИОНАЛЬНОМ ЦЕ</w:t>
      </w:r>
      <w:r w:rsidRPr="00074429">
        <w:rPr>
          <w:color w:val="000000" w:themeColor="text1"/>
          <w:sz w:val="28"/>
          <w:szCs w:val="28"/>
        </w:rPr>
        <w:t>Н</w:t>
      </w:r>
      <w:r w:rsidRPr="00074429">
        <w:rPr>
          <w:color w:val="000000" w:themeColor="text1"/>
          <w:sz w:val="28"/>
          <w:szCs w:val="28"/>
        </w:rPr>
        <w:t>ТРЕ ПРЕДОСТАВЛЕНИЯ ГОСУДАРСТВЕННЫХ И МУНИЦИПАЛЬНЫХ УСЛУГ, ВОЗМОЖНОСТЬ ПОЛУЧЕНИЯ ИНФОРМАЦИИ О ХОДЕ ПРЕД</w:t>
      </w:r>
      <w:r w:rsidRPr="00074429">
        <w:rPr>
          <w:color w:val="000000" w:themeColor="text1"/>
          <w:sz w:val="28"/>
          <w:szCs w:val="28"/>
        </w:rPr>
        <w:t>О</w:t>
      </w:r>
      <w:r w:rsidRPr="00074429">
        <w:rPr>
          <w:color w:val="000000" w:themeColor="text1"/>
          <w:sz w:val="28"/>
          <w:szCs w:val="28"/>
        </w:rPr>
        <w:t>СТАВЛЕНИЯ МУНИЦИПАЛЬНОЙ УСЛУГИ, В ТОМ ЧИСЛЕ С ИСПОЛЬЗ</w:t>
      </w:r>
      <w:r w:rsidRPr="00074429">
        <w:rPr>
          <w:color w:val="000000" w:themeColor="text1"/>
          <w:sz w:val="28"/>
          <w:szCs w:val="28"/>
        </w:rPr>
        <w:t>О</w:t>
      </w:r>
      <w:r w:rsidRPr="00074429">
        <w:rPr>
          <w:color w:val="000000" w:themeColor="text1"/>
          <w:sz w:val="28"/>
          <w:szCs w:val="28"/>
        </w:rPr>
        <w:t>ВАНИЕМ ИНФОРМАЦИОННО-КОММУНИКАЦИОННЫХ ТЕХНОЛОГИЙ</w:t>
      </w:r>
    </w:p>
    <w:p w:rsidR="007667B7" w:rsidRPr="00074429" w:rsidRDefault="007667B7" w:rsidP="00837A47">
      <w:pPr>
        <w:shd w:val="clear" w:color="auto" w:fill="FFFFFF"/>
        <w:ind w:firstLine="709"/>
        <w:jc w:val="both"/>
        <w:rPr>
          <w:b/>
          <w:color w:val="000000" w:themeColor="text1"/>
          <w:sz w:val="28"/>
          <w:szCs w:val="28"/>
        </w:rPr>
      </w:pPr>
    </w:p>
    <w:p w:rsidR="00E60F04" w:rsidRPr="00074429" w:rsidRDefault="00E60F04" w:rsidP="00E60F04">
      <w:pPr>
        <w:widowControl w:val="0"/>
        <w:autoSpaceDE w:val="0"/>
        <w:autoSpaceDN w:val="0"/>
        <w:adjustRightInd w:val="0"/>
        <w:ind w:firstLine="709"/>
        <w:jc w:val="both"/>
        <w:rPr>
          <w:color w:val="000000" w:themeColor="text1"/>
          <w:sz w:val="28"/>
          <w:szCs w:val="28"/>
        </w:rPr>
      </w:pPr>
      <w:r w:rsidRPr="00074429">
        <w:rPr>
          <w:color w:val="000000" w:themeColor="text1"/>
          <w:sz w:val="28"/>
          <w:szCs w:val="28"/>
        </w:rPr>
        <w:t>Основными показателями доступности и качества муниципальной услуги являются:</w:t>
      </w:r>
    </w:p>
    <w:p w:rsidR="00E60F04" w:rsidRPr="00074429" w:rsidRDefault="00E60F04" w:rsidP="00E60F04">
      <w:pPr>
        <w:tabs>
          <w:tab w:val="num" w:pos="0"/>
          <w:tab w:val="left" w:pos="720"/>
          <w:tab w:val="left" w:pos="1260"/>
        </w:tabs>
        <w:ind w:firstLine="709"/>
        <w:jc w:val="both"/>
        <w:rPr>
          <w:color w:val="000000" w:themeColor="text1"/>
          <w:sz w:val="28"/>
          <w:szCs w:val="28"/>
        </w:rPr>
      </w:pPr>
      <w:r w:rsidRPr="00074429">
        <w:rPr>
          <w:color w:val="000000" w:themeColor="text1"/>
          <w:sz w:val="28"/>
          <w:szCs w:val="28"/>
        </w:rPr>
        <w:t>количество взаимодействий заявителя с должностными лицами при пред</w:t>
      </w:r>
      <w:r w:rsidRPr="00074429">
        <w:rPr>
          <w:color w:val="000000" w:themeColor="text1"/>
          <w:sz w:val="28"/>
          <w:szCs w:val="28"/>
        </w:rPr>
        <w:t>о</w:t>
      </w:r>
      <w:r w:rsidRPr="00074429">
        <w:rPr>
          <w:color w:val="000000" w:themeColor="text1"/>
          <w:sz w:val="28"/>
          <w:szCs w:val="28"/>
        </w:rPr>
        <w:t>ставлении муниципальной услуги и их продолжительность. В процессе пред</w:t>
      </w:r>
      <w:r w:rsidRPr="00074429">
        <w:rPr>
          <w:color w:val="000000" w:themeColor="text1"/>
          <w:sz w:val="28"/>
          <w:szCs w:val="28"/>
        </w:rPr>
        <w:t>о</w:t>
      </w:r>
      <w:r w:rsidRPr="00074429">
        <w:rPr>
          <w:color w:val="000000" w:themeColor="text1"/>
          <w:sz w:val="28"/>
          <w:szCs w:val="28"/>
        </w:rPr>
        <w:t>ставления муниципальной услуги заявитель вправе обращаться в Администр</w:t>
      </w:r>
      <w:r w:rsidRPr="00074429">
        <w:rPr>
          <w:color w:val="000000" w:themeColor="text1"/>
          <w:sz w:val="28"/>
          <w:szCs w:val="28"/>
        </w:rPr>
        <w:t>а</w:t>
      </w:r>
      <w:r w:rsidRPr="00074429">
        <w:rPr>
          <w:color w:val="000000" w:themeColor="text1"/>
          <w:sz w:val="28"/>
          <w:szCs w:val="28"/>
        </w:rPr>
        <w:t>цию, МФЦ по мере необходимости, в том числе за получением информации о ходе предоставления муниципальной услуги;</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w:t>
      </w:r>
      <w:r w:rsidRPr="00074429">
        <w:rPr>
          <w:color w:val="000000" w:themeColor="text1"/>
          <w:sz w:val="28"/>
          <w:szCs w:val="28"/>
        </w:rPr>
        <w:t>и</w:t>
      </w:r>
      <w:r w:rsidRPr="00074429">
        <w:rPr>
          <w:color w:val="000000" w:themeColor="text1"/>
          <w:sz w:val="28"/>
          <w:szCs w:val="28"/>
        </w:rPr>
        <w:t>ципальной услуги в МФЦ;</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возможность получения информации о ходе предоставления муниципал</w:t>
      </w:r>
      <w:r w:rsidRPr="00074429">
        <w:rPr>
          <w:color w:val="000000" w:themeColor="text1"/>
          <w:sz w:val="28"/>
          <w:szCs w:val="28"/>
        </w:rPr>
        <w:t>ь</w:t>
      </w:r>
      <w:r w:rsidRPr="00074429">
        <w:rPr>
          <w:color w:val="000000" w:themeColor="text1"/>
          <w:sz w:val="28"/>
          <w:szCs w:val="28"/>
        </w:rPr>
        <w:t>ной услуги, в том числе с использованием Портала;</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установление должностных лиц, ответственных за предоставление мун</w:t>
      </w:r>
      <w:r w:rsidRPr="00074429">
        <w:rPr>
          <w:color w:val="000000" w:themeColor="text1"/>
          <w:sz w:val="28"/>
          <w:szCs w:val="28"/>
        </w:rPr>
        <w:t>и</w:t>
      </w:r>
      <w:r w:rsidRPr="00074429">
        <w:rPr>
          <w:color w:val="000000" w:themeColor="text1"/>
          <w:sz w:val="28"/>
          <w:szCs w:val="28"/>
        </w:rPr>
        <w:t>ципальной услуги;</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установление и соблюдение требований к помещениям, в которых пред</w:t>
      </w:r>
      <w:r w:rsidRPr="00074429">
        <w:rPr>
          <w:color w:val="000000" w:themeColor="text1"/>
          <w:sz w:val="28"/>
          <w:szCs w:val="28"/>
        </w:rPr>
        <w:t>о</w:t>
      </w:r>
      <w:r w:rsidRPr="00074429">
        <w:rPr>
          <w:color w:val="000000" w:themeColor="text1"/>
          <w:sz w:val="28"/>
          <w:szCs w:val="28"/>
        </w:rPr>
        <w:t>ставляется услуга;</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w:t>
      </w:r>
      <w:r w:rsidRPr="00074429">
        <w:rPr>
          <w:color w:val="000000" w:themeColor="text1"/>
          <w:sz w:val="28"/>
          <w:szCs w:val="28"/>
        </w:rPr>
        <w:t>р</w:t>
      </w:r>
      <w:r w:rsidRPr="00074429">
        <w:rPr>
          <w:color w:val="000000" w:themeColor="text1"/>
          <w:sz w:val="28"/>
          <w:szCs w:val="28"/>
        </w:rPr>
        <w:t>тала.</w:t>
      </w:r>
    </w:p>
    <w:p w:rsidR="007667B7" w:rsidRPr="00074429" w:rsidRDefault="007667B7" w:rsidP="00837A47">
      <w:pPr>
        <w:shd w:val="clear" w:color="auto" w:fill="FFFFFF"/>
        <w:ind w:firstLine="709"/>
        <w:jc w:val="both"/>
        <w:rPr>
          <w:color w:val="000000" w:themeColor="text1"/>
          <w:sz w:val="28"/>
          <w:szCs w:val="28"/>
        </w:rPr>
      </w:pPr>
    </w:p>
    <w:p w:rsidR="007667B7" w:rsidRPr="00074429" w:rsidRDefault="007667B7" w:rsidP="00E60F04">
      <w:pPr>
        <w:shd w:val="clear" w:color="auto" w:fill="FFFFFF"/>
        <w:ind w:firstLine="709"/>
        <w:jc w:val="center"/>
        <w:rPr>
          <w:color w:val="000000" w:themeColor="text1"/>
          <w:sz w:val="28"/>
          <w:szCs w:val="28"/>
        </w:rPr>
      </w:pPr>
      <w:r w:rsidRPr="00074429">
        <w:rPr>
          <w:color w:val="000000" w:themeColor="text1"/>
          <w:sz w:val="28"/>
          <w:szCs w:val="28"/>
        </w:rPr>
        <w:t>Подраздел 2.18. ИНЫЕ ТРЕБОВАНИЯ, В ТОМ ЧИСЛЕ УЧИТЫВА</w:t>
      </w:r>
      <w:r w:rsidRPr="00074429">
        <w:rPr>
          <w:color w:val="000000" w:themeColor="text1"/>
          <w:sz w:val="28"/>
          <w:szCs w:val="28"/>
        </w:rPr>
        <w:t>Ю</w:t>
      </w:r>
      <w:r w:rsidRPr="00074429">
        <w:rPr>
          <w:color w:val="000000" w:themeColor="text1"/>
          <w:sz w:val="28"/>
          <w:szCs w:val="28"/>
        </w:rPr>
        <w:t>ЩИЕ ОСОБЕННОСТИ ПРЕДОСТАВЛЕНИЯ МУНИЦИПАЛЬНОЙ УСЛУГИ В МНОГОФУНКЦИОНАЛЬНЫХ ЦЕНТРАХ ПРЕДОСТАВЛЕНИЯ ГОСУДА</w:t>
      </w:r>
      <w:r w:rsidRPr="00074429">
        <w:rPr>
          <w:color w:val="000000" w:themeColor="text1"/>
          <w:sz w:val="28"/>
          <w:szCs w:val="28"/>
        </w:rPr>
        <w:t>Р</w:t>
      </w:r>
      <w:r w:rsidRPr="00074429">
        <w:rPr>
          <w:color w:val="000000" w:themeColor="text1"/>
          <w:sz w:val="28"/>
          <w:szCs w:val="28"/>
        </w:rPr>
        <w:lastRenderedPageBreak/>
        <w:t>СТВЕННЫХ ИМУНИЦИПАЛЬНЫХ УСЛУГ И ОСОБЕННОСТИ ПРЕД</w:t>
      </w:r>
      <w:r w:rsidRPr="00074429">
        <w:rPr>
          <w:color w:val="000000" w:themeColor="text1"/>
          <w:sz w:val="28"/>
          <w:szCs w:val="28"/>
        </w:rPr>
        <w:t>О</w:t>
      </w:r>
      <w:r w:rsidRPr="00074429">
        <w:rPr>
          <w:color w:val="000000" w:themeColor="text1"/>
          <w:sz w:val="28"/>
          <w:szCs w:val="28"/>
        </w:rPr>
        <w:t>СТАВЛЕНИЯ МУНИЦИПАЛЬНОЙ УСЛУГИ В ЭЛЕКТРОННОЙ ФОРМЕ</w:t>
      </w:r>
    </w:p>
    <w:p w:rsidR="00E60F04" w:rsidRPr="00074429" w:rsidRDefault="00E60F04" w:rsidP="00837A47">
      <w:pPr>
        <w:shd w:val="clear" w:color="auto" w:fill="FFFFFF"/>
        <w:ind w:firstLine="709"/>
        <w:jc w:val="both"/>
        <w:rPr>
          <w:color w:val="000000" w:themeColor="text1"/>
          <w:sz w:val="28"/>
          <w:szCs w:val="28"/>
        </w:rPr>
      </w:pPr>
    </w:p>
    <w:p w:rsidR="00E60F04" w:rsidRPr="00074429" w:rsidRDefault="00E60F04" w:rsidP="00E60F04">
      <w:pPr>
        <w:ind w:firstLine="709"/>
        <w:jc w:val="both"/>
        <w:rPr>
          <w:color w:val="000000" w:themeColor="text1"/>
          <w:sz w:val="28"/>
          <w:szCs w:val="28"/>
        </w:rPr>
      </w:pPr>
      <w:r w:rsidRPr="00074429">
        <w:rPr>
          <w:color w:val="000000" w:themeColor="text1"/>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в Администрацию;</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через МФЦ в Администрацию;</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t>посредством использования информационно-телекоммуникационных те</w:t>
      </w:r>
      <w:r w:rsidRPr="00074429">
        <w:rPr>
          <w:color w:val="000000" w:themeColor="text1"/>
          <w:sz w:val="28"/>
          <w:szCs w:val="28"/>
        </w:rPr>
        <w:t>х</w:t>
      </w:r>
      <w:r w:rsidRPr="00074429">
        <w:rPr>
          <w:color w:val="000000" w:themeColor="text1"/>
          <w:sz w:val="28"/>
          <w:szCs w:val="28"/>
        </w:rPr>
        <w:t>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 634 «О видах электронной подписи, использование кот</w:t>
      </w:r>
      <w:r w:rsidRPr="00074429">
        <w:rPr>
          <w:color w:val="000000" w:themeColor="text1"/>
          <w:sz w:val="28"/>
          <w:szCs w:val="28"/>
        </w:rPr>
        <w:t>о</w:t>
      </w:r>
      <w:r w:rsidRPr="00074429">
        <w:rPr>
          <w:color w:val="000000" w:themeColor="text1"/>
          <w:sz w:val="28"/>
          <w:szCs w:val="28"/>
        </w:rPr>
        <w:t>рых допускается при обращении за получением государственных и муниципал</w:t>
      </w:r>
      <w:r w:rsidRPr="00074429">
        <w:rPr>
          <w:color w:val="000000" w:themeColor="text1"/>
          <w:sz w:val="28"/>
          <w:szCs w:val="28"/>
        </w:rPr>
        <w:t>ь</w:t>
      </w:r>
      <w:r w:rsidRPr="00074429">
        <w:rPr>
          <w:color w:val="000000" w:themeColor="text1"/>
          <w:sz w:val="28"/>
          <w:szCs w:val="28"/>
        </w:rPr>
        <w:t>ных услуг» (далее – электронная подпись).</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w:t>
      </w:r>
      <w:r w:rsidRPr="00074429">
        <w:rPr>
          <w:color w:val="000000" w:themeColor="text1"/>
          <w:sz w:val="28"/>
          <w:szCs w:val="28"/>
        </w:rPr>
        <w:t>и</w:t>
      </w:r>
      <w:r w:rsidRPr="00074429">
        <w:rPr>
          <w:color w:val="000000" w:themeColor="text1"/>
          <w:sz w:val="28"/>
          <w:szCs w:val="28"/>
        </w:rPr>
        <w:t>ципальных услуг» и Федерального закона от 6 апреля 2011 года № 63-ФЗ «Об электронной подписи».</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В случае направления заявлений и документов в электронной форме с и</w:t>
      </w:r>
      <w:r w:rsidRPr="00074429">
        <w:rPr>
          <w:color w:val="000000" w:themeColor="text1"/>
          <w:sz w:val="28"/>
          <w:szCs w:val="28"/>
        </w:rPr>
        <w:t>с</w:t>
      </w:r>
      <w:r w:rsidRPr="00074429">
        <w:rPr>
          <w:color w:val="000000" w:themeColor="text1"/>
          <w:sz w:val="28"/>
          <w:szCs w:val="28"/>
        </w:rPr>
        <w:t>пользованием Портала, заявление и документы должны быть подписаны усиле</w:t>
      </w:r>
      <w:r w:rsidRPr="00074429">
        <w:rPr>
          <w:color w:val="000000" w:themeColor="text1"/>
          <w:sz w:val="28"/>
          <w:szCs w:val="28"/>
        </w:rPr>
        <w:t>н</w:t>
      </w:r>
      <w:r w:rsidRPr="00074429">
        <w:rPr>
          <w:color w:val="000000" w:themeColor="text1"/>
          <w:sz w:val="28"/>
          <w:szCs w:val="28"/>
        </w:rPr>
        <w:t xml:space="preserve">ной квалифицированной электронной подписью.  </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При подаче заявления и сканированных копий документов с использов</w:t>
      </w:r>
      <w:r w:rsidRPr="00074429">
        <w:rPr>
          <w:color w:val="000000" w:themeColor="text1"/>
          <w:sz w:val="28"/>
          <w:szCs w:val="28"/>
        </w:rPr>
        <w:t>а</w:t>
      </w:r>
      <w:r w:rsidRPr="00074429">
        <w:rPr>
          <w:color w:val="000000" w:themeColor="text1"/>
          <w:sz w:val="28"/>
          <w:szCs w:val="28"/>
        </w:rPr>
        <w:t>нием Портала заявитель представляет в Администрацию, МФЦ в течение 2 р</w:t>
      </w:r>
      <w:r w:rsidRPr="00074429">
        <w:rPr>
          <w:color w:val="000000" w:themeColor="text1"/>
          <w:sz w:val="28"/>
          <w:szCs w:val="28"/>
        </w:rPr>
        <w:t>а</w:t>
      </w:r>
      <w:r w:rsidRPr="00074429">
        <w:rPr>
          <w:color w:val="000000" w:themeColor="text1"/>
          <w:sz w:val="28"/>
          <w:szCs w:val="28"/>
        </w:rPr>
        <w:t xml:space="preserve">бочих дней </w:t>
      </w:r>
      <w:proofErr w:type="gramStart"/>
      <w:r w:rsidRPr="00074429">
        <w:rPr>
          <w:color w:val="000000" w:themeColor="text1"/>
          <w:sz w:val="28"/>
          <w:szCs w:val="28"/>
        </w:rPr>
        <w:t>с даты подачи</w:t>
      </w:r>
      <w:proofErr w:type="gramEnd"/>
      <w:r w:rsidRPr="00074429">
        <w:rPr>
          <w:color w:val="000000" w:themeColor="text1"/>
          <w:sz w:val="28"/>
          <w:szCs w:val="28"/>
        </w:rPr>
        <w:t xml:space="preserve"> заявления подлинные документы, указанные в подра</w:t>
      </w:r>
      <w:r w:rsidRPr="00074429">
        <w:rPr>
          <w:color w:val="000000" w:themeColor="text1"/>
          <w:sz w:val="28"/>
          <w:szCs w:val="28"/>
        </w:rPr>
        <w:t>з</w:t>
      </w:r>
      <w:r w:rsidRPr="00074429">
        <w:rPr>
          <w:color w:val="000000" w:themeColor="text1"/>
          <w:sz w:val="28"/>
          <w:szCs w:val="28"/>
        </w:rPr>
        <w:t>деле 2.6 раздела II Регламента, для сверки соответствующих документов. Зая</w:t>
      </w:r>
      <w:r w:rsidRPr="00074429">
        <w:rPr>
          <w:color w:val="000000" w:themeColor="text1"/>
          <w:sz w:val="28"/>
          <w:szCs w:val="28"/>
        </w:rPr>
        <w:t>в</w:t>
      </w:r>
      <w:r w:rsidRPr="00074429">
        <w:rPr>
          <w:color w:val="000000" w:themeColor="text1"/>
          <w:sz w:val="28"/>
          <w:szCs w:val="28"/>
        </w:rPr>
        <w:t>ление считается поданным с момента регистрации в информационной системе Портала, при этом сводном журнале регистрации заявлений заявлению присва</w:t>
      </w:r>
      <w:r w:rsidRPr="00074429">
        <w:rPr>
          <w:color w:val="000000" w:themeColor="text1"/>
          <w:sz w:val="28"/>
          <w:szCs w:val="28"/>
        </w:rPr>
        <w:t>и</w:t>
      </w:r>
      <w:r w:rsidRPr="00074429">
        <w:rPr>
          <w:color w:val="000000" w:themeColor="text1"/>
          <w:sz w:val="28"/>
          <w:szCs w:val="28"/>
        </w:rPr>
        <w:t>вается дата и время в соответствии с регистрацией заявления в информационной системе Портала.</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2.18.2. Заявителям обеспечивается возможность получения информации о предоставляемой муниципальной услуге на Портале.</w:t>
      </w:r>
    </w:p>
    <w:p w:rsidR="00E60F04" w:rsidRPr="00074429" w:rsidRDefault="00E60F04" w:rsidP="00E60F04">
      <w:pPr>
        <w:ind w:firstLine="709"/>
        <w:jc w:val="both"/>
        <w:rPr>
          <w:color w:val="000000" w:themeColor="text1"/>
          <w:sz w:val="28"/>
          <w:szCs w:val="28"/>
        </w:rPr>
      </w:pPr>
      <w:proofErr w:type="gramStart"/>
      <w:r w:rsidRPr="00074429">
        <w:rPr>
          <w:color w:val="000000" w:themeColor="text1"/>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w:t>
      </w:r>
      <w:r w:rsidRPr="00074429">
        <w:rPr>
          <w:color w:val="000000" w:themeColor="text1"/>
          <w:sz w:val="28"/>
          <w:szCs w:val="28"/>
        </w:rPr>
        <w:t>е</w:t>
      </w:r>
      <w:r w:rsidRPr="00074429">
        <w:rPr>
          <w:color w:val="000000" w:themeColor="text1"/>
          <w:sz w:val="28"/>
          <w:szCs w:val="28"/>
        </w:rPr>
        <w:t>деральных органов исполнительной власти в этом субъекте Российской Федер</w:t>
      </w:r>
      <w:r w:rsidRPr="00074429">
        <w:rPr>
          <w:color w:val="000000" w:themeColor="text1"/>
          <w:sz w:val="28"/>
          <w:szCs w:val="28"/>
        </w:rPr>
        <w:t>а</w:t>
      </w:r>
      <w:r w:rsidRPr="00074429">
        <w:rPr>
          <w:color w:val="000000" w:themeColor="text1"/>
          <w:sz w:val="28"/>
          <w:szCs w:val="28"/>
        </w:rPr>
        <w:t>ции, органов исполнительной власти субъекта Российской Федерации и органов местного самоуправления выбрать администрацию муниципального образования Туапсинский район Краснодарского края с перечнем оказываемых муниципал</w:t>
      </w:r>
      <w:r w:rsidRPr="00074429">
        <w:rPr>
          <w:color w:val="000000" w:themeColor="text1"/>
          <w:sz w:val="28"/>
          <w:szCs w:val="28"/>
        </w:rPr>
        <w:t>ь</w:t>
      </w:r>
      <w:r w:rsidRPr="00074429">
        <w:rPr>
          <w:color w:val="000000" w:themeColor="text1"/>
          <w:sz w:val="28"/>
          <w:szCs w:val="28"/>
        </w:rPr>
        <w:t xml:space="preserve">ных услуг и информацией по каждой услуге. </w:t>
      </w:r>
      <w:proofErr w:type="gramEnd"/>
    </w:p>
    <w:p w:rsidR="00E60F04" w:rsidRPr="00074429" w:rsidRDefault="00E60F04" w:rsidP="00E60F04">
      <w:pPr>
        <w:ind w:firstLine="709"/>
        <w:jc w:val="both"/>
        <w:rPr>
          <w:color w:val="000000" w:themeColor="text1"/>
          <w:sz w:val="28"/>
          <w:szCs w:val="28"/>
        </w:rPr>
      </w:pPr>
      <w:r w:rsidRPr="00074429">
        <w:rPr>
          <w:color w:val="000000" w:themeColor="text1"/>
          <w:sz w:val="28"/>
          <w:szCs w:val="28"/>
        </w:rPr>
        <w:t>В карточке каждой услуги содержится описание услуги, подробная и</w:t>
      </w:r>
      <w:r w:rsidRPr="00074429">
        <w:rPr>
          <w:color w:val="000000" w:themeColor="text1"/>
          <w:sz w:val="28"/>
          <w:szCs w:val="28"/>
        </w:rPr>
        <w:t>н</w:t>
      </w:r>
      <w:r w:rsidRPr="00074429">
        <w:rPr>
          <w:color w:val="000000" w:themeColor="text1"/>
          <w:sz w:val="28"/>
          <w:szCs w:val="28"/>
        </w:rPr>
        <w:t>формация о порядке и способах обращения за услугой, перечень документов, н</w:t>
      </w:r>
      <w:r w:rsidRPr="00074429">
        <w:rPr>
          <w:color w:val="000000" w:themeColor="text1"/>
          <w:sz w:val="28"/>
          <w:szCs w:val="28"/>
        </w:rPr>
        <w:t>е</w:t>
      </w:r>
      <w:r w:rsidRPr="00074429">
        <w:rPr>
          <w:color w:val="000000" w:themeColor="text1"/>
          <w:sz w:val="28"/>
          <w:szCs w:val="28"/>
        </w:rPr>
        <w:t xml:space="preserve">обходимых для получения услуги, информация о сроках ее исполнения, а также </w:t>
      </w:r>
      <w:r w:rsidRPr="00074429">
        <w:rPr>
          <w:color w:val="000000" w:themeColor="text1"/>
          <w:sz w:val="28"/>
          <w:szCs w:val="28"/>
        </w:rPr>
        <w:lastRenderedPageBreak/>
        <w:t xml:space="preserve">бланки заявлений и форм, которые необходимо заполнить для обращения за услугой. </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Подача заявителем запроса и иных документов, необходимых для пред</w:t>
      </w:r>
      <w:r w:rsidRPr="00074429">
        <w:rPr>
          <w:color w:val="000000" w:themeColor="text1"/>
          <w:sz w:val="28"/>
          <w:szCs w:val="28"/>
        </w:rPr>
        <w:t>о</w:t>
      </w:r>
      <w:r w:rsidRPr="00074429">
        <w:rPr>
          <w:color w:val="000000" w:themeColor="text1"/>
          <w:sz w:val="28"/>
          <w:szCs w:val="28"/>
        </w:rPr>
        <w:t>ставления муниципальной услуги, и прием таких запросов и документов ос</w:t>
      </w:r>
      <w:r w:rsidRPr="00074429">
        <w:rPr>
          <w:color w:val="000000" w:themeColor="text1"/>
          <w:sz w:val="28"/>
          <w:szCs w:val="28"/>
        </w:rPr>
        <w:t>у</w:t>
      </w:r>
      <w:r w:rsidRPr="00074429">
        <w:rPr>
          <w:color w:val="000000" w:themeColor="text1"/>
          <w:sz w:val="28"/>
          <w:szCs w:val="28"/>
        </w:rPr>
        <w:t>ществляется в следующем порядке:</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для оформления документов посредством сети «Интернет» заявителю необходимо пройти процедуру авторизации на Портале;</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для авторизации заявителю необходимо ввести страховой номер индив</w:t>
      </w:r>
      <w:r w:rsidRPr="00074429">
        <w:rPr>
          <w:color w:val="000000" w:themeColor="text1"/>
          <w:sz w:val="28"/>
          <w:szCs w:val="28"/>
        </w:rPr>
        <w:t>и</w:t>
      </w:r>
      <w:r w:rsidRPr="00074429">
        <w:rPr>
          <w:color w:val="000000" w:themeColor="text1"/>
          <w:sz w:val="28"/>
          <w:szCs w:val="28"/>
        </w:rPr>
        <w:t xml:space="preserve">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заявитель, выбрав муниципальную услугу, готовит пакет документов (к</w:t>
      </w:r>
      <w:r w:rsidRPr="00074429">
        <w:rPr>
          <w:color w:val="000000" w:themeColor="text1"/>
          <w:sz w:val="28"/>
          <w:szCs w:val="28"/>
        </w:rPr>
        <w:t>о</w:t>
      </w:r>
      <w:r w:rsidRPr="00074429">
        <w:rPr>
          <w:color w:val="000000" w:themeColor="text1"/>
          <w:sz w:val="28"/>
          <w:szCs w:val="28"/>
        </w:rPr>
        <w:t>пии в электронном виде), необходимых для ее предоставления, и направляет их вместе с заявлением через личный кабинет заявителя на Портале;</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заявление вместе с электронными копиями документов попадает в инфо</w:t>
      </w:r>
      <w:r w:rsidRPr="00074429">
        <w:rPr>
          <w:color w:val="000000" w:themeColor="text1"/>
          <w:sz w:val="28"/>
          <w:szCs w:val="28"/>
        </w:rPr>
        <w:t>р</w:t>
      </w:r>
      <w:r w:rsidRPr="00074429">
        <w:rPr>
          <w:color w:val="000000" w:themeColor="text1"/>
          <w:sz w:val="28"/>
          <w:szCs w:val="28"/>
        </w:rPr>
        <w:t>мационную систему Администрации, МФЦ, оказывающими выбранную заяв</w:t>
      </w:r>
      <w:r w:rsidRPr="00074429">
        <w:rPr>
          <w:color w:val="000000" w:themeColor="text1"/>
          <w:sz w:val="28"/>
          <w:szCs w:val="28"/>
        </w:rPr>
        <w:t>и</w:t>
      </w:r>
      <w:r w:rsidRPr="00074429">
        <w:rPr>
          <w:color w:val="000000" w:themeColor="text1"/>
          <w:sz w:val="28"/>
          <w:szCs w:val="28"/>
        </w:rPr>
        <w:t xml:space="preserve">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2.18.3. Для заявителей обеспечивается возможность осуществлять с и</w:t>
      </w:r>
      <w:r w:rsidRPr="00074429">
        <w:rPr>
          <w:color w:val="000000" w:themeColor="text1"/>
          <w:sz w:val="28"/>
          <w:szCs w:val="28"/>
        </w:rPr>
        <w:t>с</w:t>
      </w:r>
      <w:r w:rsidRPr="00074429">
        <w:rPr>
          <w:color w:val="000000" w:themeColor="text1"/>
          <w:sz w:val="28"/>
          <w:szCs w:val="28"/>
        </w:rPr>
        <w:t>пользованием Портала получение сведений о ходе выполнения запроса о пред</w:t>
      </w:r>
      <w:r w:rsidRPr="00074429">
        <w:rPr>
          <w:color w:val="000000" w:themeColor="text1"/>
          <w:sz w:val="28"/>
          <w:szCs w:val="28"/>
        </w:rPr>
        <w:t>о</w:t>
      </w:r>
      <w:r w:rsidRPr="00074429">
        <w:rPr>
          <w:color w:val="000000" w:themeColor="text1"/>
          <w:sz w:val="28"/>
          <w:szCs w:val="28"/>
        </w:rPr>
        <w:t>ставлении муниципальной услуги.</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Сведения о ходе и результате выполнения запроса о предоставлении мун</w:t>
      </w:r>
      <w:r w:rsidRPr="00074429">
        <w:rPr>
          <w:color w:val="000000" w:themeColor="text1"/>
          <w:sz w:val="28"/>
          <w:szCs w:val="28"/>
        </w:rPr>
        <w:t>и</w:t>
      </w:r>
      <w:r w:rsidRPr="00074429">
        <w:rPr>
          <w:color w:val="000000" w:themeColor="text1"/>
          <w:sz w:val="28"/>
          <w:szCs w:val="28"/>
        </w:rPr>
        <w:t>ципальной услуги в электронном виде заявителю представляются в виде уведо</w:t>
      </w:r>
      <w:r w:rsidRPr="00074429">
        <w:rPr>
          <w:color w:val="000000" w:themeColor="text1"/>
          <w:sz w:val="28"/>
          <w:szCs w:val="28"/>
        </w:rPr>
        <w:t>м</w:t>
      </w:r>
      <w:r w:rsidRPr="00074429">
        <w:rPr>
          <w:color w:val="000000" w:themeColor="text1"/>
          <w:sz w:val="28"/>
          <w:szCs w:val="28"/>
        </w:rPr>
        <w:t>ления в личном кабинете заявителя на Портале.</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2.18.4. При направлении заявления и документов (содержащихся в них сведений) в форме электронных документов в порядке, предусмотренном по</w:t>
      </w:r>
      <w:r w:rsidRPr="00074429">
        <w:rPr>
          <w:color w:val="000000" w:themeColor="text1"/>
          <w:sz w:val="28"/>
          <w:szCs w:val="28"/>
        </w:rPr>
        <w:t>д</w:t>
      </w:r>
      <w:r w:rsidRPr="00074429">
        <w:rPr>
          <w:color w:val="000000" w:themeColor="text1"/>
          <w:sz w:val="28"/>
          <w:szCs w:val="28"/>
        </w:rPr>
        <w:t>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w:t>
      </w:r>
      <w:r w:rsidRPr="00074429">
        <w:rPr>
          <w:color w:val="000000" w:themeColor="text1"/>
          <w:sz w:val="28"/>
          <w:szCs w:val="28"/>
        </w:rPr>
        <w:t>р</w:t>
      </w:r>
      <w:r w:rsidRPr="00074429">
        <w:rPr>
          <w:color w:val="000000" w:themeColor="text1"/>
          <w:sz w:val="28"/>
          <w:szCs w:val="28"/>
        </w:rPr>
        <w:t>ритории Краснодарского края, места расположения на территории Краснода</w:t>
      </w:r>
      <w:r w:rsidRPr="00074429">
        <w:rPr>
          <w:color w:val="000000" w:themeColor="text1"/>
          <w:sz w:val="28"/>
          <w:szCs w:val="28"/>
        </w:rPr>
        <w:t>р</w:t>
      </w:r>
      <w:r w:rsidRPr="00074429">
        <w:rPr>
          <w:color w:val="000000" w:themeColor="text1"/>
          <w:sz w:val="28"/>
          <w:szCs w:val="28"/>
        </w:rPr>
        <w:t>ского края объектов недвижимости.</w:t>
      </w:r>
    </w:p>
    <w:p w:rsidR="00E60F04" w:rsidRPr="00074429" w:rsidRDefault="00E60F04" w:rsidP="00E60F04">
      <w:pPr>
        <w:autoSpaceDE w:val="0"/>
        <w:autoSpaceDN w:val="0"/>
        <w:adjustRightInd w:val="0"/>
        <w:ind w:firstLine="709"/>
        <w:jc w:val="both"/>
        <w:rPr>
          <w:color w:val="000000" w:themeColor="text1"/>
          <w:sz w:val="28"/>
          <w:szCs w:val="28"/>
        </w:rPr>
      </w:pPr>
      <w:r w:rsidRPr="00074429">
        <w:rPr>
          <w:color w:val="000000" w:themeColor="text1"/>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w:t>
      </w:r>
      <w:r w:rsidRPr="00074429">
        <w:rPr>
          <w:color w:val="000000" w:themeColor="text1"/>
          <w:sz w:val="28"/>
          <w:szCs w:val="28"/>
        </w:rPr>
        <w:t>н</w:t>
      </w:r>
      <w:r w:rsidRPr="00074429">
        <w:rPr>
          <w:color w:val="000000" w:themeColor="text1"/>
          <w:sz w:val="28"/>
          <w:szCs w:val="28"/>
        </w:rPr>
        <w:t>формационной системе «Единая система идентификац</w:t>
      </w:r>
      <w:proofErr w:type="gramStart"/>
      <w:r w:rsidRPr="00074429">
        <w:rPr>
          <w:color w:val="000000" w:themeColor="text1"/>
          <w:sz w:val="28"/>
          <w:szCs w:val="28"/>
        </w:rPr>
        <w:t>ии и ау</w:t>
      </w:r>
      <w:proofErr w:type="gramEnd"/>
      <w:r w:rsidRPr="00074429">
        <w:rPr>
          <w:color w:val="000000" w:themeColor="text1"/>
          <w:sz w:val="28"/>
          <w:szCs w:val="28"/>
        </w:rPr>
        <w:t>тентификации в инфраструктуре, обеспечивающей информационно-технологическое взаимоде</w:t>
      </w:r>
      <w:r w:rsidRPr="00074429">
        <w:rPr>
          <w:color w:val="000000" w:themeColor="text1"/>
          <w:sz w:val="28"/>
          <w:szCs w:val="28"/>
        </w:rPr>
        <w:t>й</w:t>
      </w:r>
      <w:r w:rsidRPr="00074429">
        <w:rPr>
          <w:color w:val="000000" w:themeColor="text1"/>
          <w:sz w:val="28"/>
          <w:szCs w:val="28"/>
        </w:rPr>
        <w:t>ствие информационных систем, используемых для предоставления госуда</w:t>
      </w:r>
      <w:r w:rsidRPr="00074429">
        <w:rPr>
          <w:color w:val="000000" w:themeColor="text1"/>
          <w:sz w:val="28"/>
          <w:szCs w:val="28"/>
        </w:rPr>
        <w:t>р</w:t>
      </w:r>
      <w:r w:rsidRPr="00074429">
        <w:rPr>
          <w:color w:val="000000" w:themeColor="text1"/>
          <w:sz w:val="28"/>
          <w:szCs w:val="28"/>
        </w:rPr>
        <w:t>ственных и муниципальных услуг в электронном виде».</w:t>
      </w:r>
    </w:p>
    <w:p w:rsidR="00AE44CE" w:rsidRPr="00074429" w:rsidRDefault="00AE44CE" w:rsidP="00837A47">
      <w:pPr>
        <w:shd w:val="clear" w:color="auto" w:fill="FFFFFF"/>
        <w:ind w:firstLine="709"/>
        <w:jc w:val="both"/>
        <w:rPr>
          <w:color w:val="000000" w:themeColor="text1"/>
          <w:sz w:val="28"/>
          <w:szCs w:val="28"/>
        </w:rPr>
      </w:pPr>
    </w:p>
    <w:p w:rsidR="007667B7" w:rsidRPr="00074429" w:rsidRDefault="007667B7" w:rsidP="00837A47">
      <w:pPr>
        <w:shd w:val="clear" w:color="auto" w:fill="FFFFFF"/>
        <w:ind w:firstLine="709"/>
        <w:jc w:val="center"/>
        <w:rPr>
          <w:color w:val="000000" w:themeColor="text1"/>
          <w:sz w:val="28"/>
          <w:szCs w:val="28"/>
        </w:rPr>
      </w:pPr>
      <w:r w:rsidRPr="00074429">
        <w:rPr>
          <w:color w:val="000000" w:themeColor="text1"/>
          <w:sz w:val="28"/>
          <w:szCs w:val="28"/>
        </w:rPr>
        <w:t xml:space="preserve">Раздел III. СОСТАВ, ПОСЛЕДОВАТЕЛЬНОСТЬ И СРОКИ </w:t>
      </w:r>
      <w:r w:rsidRPr="00074429">
        <w:rPr>
          <w:color w:val="000000" w:themeColor="text1"/>
          <w:sz w:val="28"/>
          <w:szCs w:val="28"/>
        </w:rPr>
        <w:br/>
        <w:t xml:space="preserve">ВЫПОЛНЕНИЯ АДМИНИСТРАТИВНЫХ ПРОЦЕДУР, ТРЕБОВАНИЯ </w:t>
      </w:r>
      <w:r w:rsidRPr="00074429">
        <w:rPr>
          <w:color w:val="000000" w:themeColor="text1"/>
          <w:sz w:val="28"/>
          <w:szCs w:val="28"/>
        </w:rPr>
        <w:br/>
        <w:t>К ПОРЯДКУ ИХ ВЫПОЛНЕНИЯ, В ТОМ ЧИСЛЕ ОСОБЕННОСТИ ВЫПО</w:t>
      </w:r>
      <w:r w:rsidRPr="00074429">
        <w:rPr>
          <w:color w:val="000000" w:themeColor="text1"/>
          <w:sz w:val="28"/>
          <w:szCs w:val="28"/>
        </w:rPr>
        <w:t>Л</w:t>
      </w:r>
      <w:r w:rsidRPr="00074429">
        <w:rPr>
          <w:color w:val="000000" w:themeColor="text1"/>
          <w:sz w:val="28"/>
          <w:szCs w:val="28"/>
        </w:rPr>
        <w:t xml:space="preserve">НЕНИЯ АДМИНИСТРАТИВНЫХ ПРОЦЕДУР В ЭЛЕКТРОННОЙ ФОРМЕ, </w:t>
      </w:r>
      <w:r w:rsidRPr="00074429">
        <w:rPr>
          <w:color w:val="000000" w:themeColor="text1"/>
          <w:sz w:val="28"/>
          <w:szCs w:val="28"/>
        </w:rPr>
        <w:br/>
        <w:t xml:space="preserve">А ТАКЖЕ ОСОБЕННОСТИ ВЫПОЛНЕНИЯ АДМИНИСТРАТИВНЫХ </w:t>
      </w:r>
      <w:r w:rsidRPr="00074429">
        <w:rPr>
          <w:color w:val="000000" w:themeColor="text1"/>
          <w:sz w:val="28"/>
          <w:szCs w:val="28"/>
        </w:rPr>
        <w:br/>
        <w:t xml:space="preserve">ПРОЦЕДУР В МНОГОФУНКЦИОНАЛЬНЫХ ЦЕНТРАХ </w:t>
      </w:r>
      <w:r w:rsidRPr="00074429">
        <w:rPr>
          <w:color w:val="000000" w:themeColor="text1"/>
          <w:sz w:val="28"/>
          <w:szCs w:val="28"/>
        </w:rPr>
        <w:br/>
        <w:t>ПРЕДОСТАВЛЕНИЯ ГОСУДАРСТВЕННЫХ И МУНИЦИПАЛЬНЫХ УСЛУГ</w:t>
      </w:r>
    </w:p>
    <w:p w:rsidR="007667B7" w:rsidRPr="00074429" w:rsidRDefault="007667B7" w:rsidP="00837A47">
      <w:pPr>
        <w:shd w:val="clear" w:color="auto" w:fill="FFFFFF"/>
        <w:ind w:firstLine="709"/>
        <w:jc w:val="center"/>
        <w:rPr>
          <w:color w:val="000000" w:themeColor="text1"/>
          <w:sz w:val="28"/>
          <w:szCs w:val="28"/>
        </w:rPr>
      </w:pPr>
      <w:bookmarkStart w:id="7" w:name="Par343"/>
      <w:bookmarkEnd w:id="7"/>
    </w:p>
    <w:p w:rsidR="007667B7" w:rsidRPr="00074429" w:rsidRDefault="007667B7" w:rsidP="00837A47">
      <w:pPr>
        <w:shd w:val="clear" w:color="auto" w:fill="FFFFFF"/>
        <w:ind w:firstLine="709"/>
        <w:jc w:val="center"/>
        <w:rPr>
          <w:color w:val="000000" w:themeColor="text1"/>
          <w:sz w:val="28"/>
          <w:szCs w:val="28"/>
        </w:rPr>
      </w:pPr>
      <w:r w:rsidRPr="00074429">
        <w:rPr>
          <w:color w:val="000000" w:themeColor="text1"/>
          <w:sz w:val="28"/>
          <w:szCs w:val="28"/>
        </w:rPr>
        <w:t xml:space="preserve">Подраздел 3.1. СОСТАВ И ПОСЛЕДОВАТЕЛЬНОСТЬ </w:t>
      </w:r>
      <w:r w:rsidRPr="00074429">
        <w:rPr>
          <w:color w:val="000000" w:themeColor="text1"/>
          <w:sz w:val="28"/>
          <w:szCs w:val="28"/>
        </w:rPr>
        <w:br/>
        <w:t>АДМИНИСТРАТИВНЫХ ПРОЦЕДУР</w:t>
      </w:r>
    </w:p>
    <w:p w:rsidR="007667B7" w:rsidRPr="00074429" w:rsidRDefault="007667B7" w:rsidP="00837A47">
      <w:pPr>
        <w:shd w:val="clear" w:color="auto" w:fill="FFFFFF"/>
        <w:ind w:firstLine="709"/>
        <w:jc w:val="center"/>
        <w:rPr>
          <w:color w:val="000000" w:themeColor="text1"/>
          <w:sz w:val="28"/>
          <w:szCs w:val="28"/>
        </w:rPr>
      </w:pPr>
    </w:p>
    <w:p w:rsidR="003B65DD" w:rsidRPr="00074429" w:rsidRDefault="003B65DD" w:rsidP="003B65DD">
      <w:pPr>
        <w:autoSpaceDE w:val="0"/>
        <w:autoSpaceDN w:val="0"/>
        <w:adjustRightInd w:val="0"/>
        <w:ind w:firstLine="709"/>
        <w:jc w:val="both"/>
        <w:rPr>
          <w:rFonts w:eastAsia="Calibri"/>
          <w:color w:val="000000" w:themeColor="text1"/>
          <w:sz w:val="28"/>
          <w:szCs w:val="28"/>
        </w:rPr>
      </w:pPr>
      <w:r w:rsidRPr="00074429">
        <w:rPr>
          <w:rFonts w:eastAsia="Calibri"/>
          <w:color w:val="000000" w:themeColor="text1"/>
          <w:sz w:val="28"/>
          <w:szCs w:val="28"/>
        </w:rPr>
        <w:t>Предоставление муниципальной услуги включает в себя следующие адм</w:t>
      </w:r>
      <w:r w:rsidRPr="00074429">
        <w:rPr>
          <w:rFonts w:eastAsia="Calibri"/>
          <w:color w:val="000000" w:themeColor="text1"/>
          <w:sz w:val="28"/>
          <w:szCs w:val="28"/>
        </w:rPr>
        <w:t>и</w:t>
      </w:r>
      <w:r w:rsidRPr="00074429">
        <w:rPr>
          <w:rFonts w:eastAsia="Calibri"/>
          <w:color w:val="000000" w:themeColor="text1"/>
          <w:sz w:val="28"/>
          <w:szCs w:val="28"/>
        </w:rPr>
        <w:t>нистративные процедуры:</w:t>
      </w:r>
    </w:p>
    <w:p w:rsidR="003B65DD" w:rsidRPr="00074429" w:rsidRDefault="003B65DD" w:rsidP="003B65DD">
      <w:pPr>
        <w:autoSpaceDE w:val="0"/>
        <w:autoSpaceDN w:val="0"/>
        <w:adjustRightInd w:val="0"/>
        <w:ind w:firstLine="709"/>
        <w:jc w:val="both"/>
        <w:rPr>
          <w:rFonts w:eastAsia="Calibri"/>
          <w:color w:val="000000" w:themeColor="text1"/>
          <w:sz w:val="28"/>
          <w:szCs w:val="28"/>
        </w:rPr>
      </w:pPr>
      <w:r w:rsidRPr="00074429">
        <w:rPr>
          <w:rFonts w:eastAsia="Calibri"/>
          <w:color w:val="000000" w:themeColor="text1"/>
          <w:sz w:val="28"/>
          <w:szCs w:val="28"/>
        </w:rPr>
        <w:t>3.1.1. прием заявления и прилагаемых к нему документов, в Администр</w:t>
      </w:r>
      <w:r w:rsidRPr="00074429">
        <w:rPr>
          <w:rFonts w:eastAsia="Calibri"/>
          <w:color w:val="000000" w:themeColor="text1"/>
          <w:sz w:val="28"/>
          <w:szCs w:val="28"/>
        </w:rPr>
        <w:t>а</w:t>
      </w:r>
      <w:r w:rsidRPr="00074429">
        <w:rPr>
          <w:rFonts w:eastAsia="Calibri"/>
          <w:color w:val="000000" w:themeColor="text1"/>
          <w:sz w:val="28"/>
          <w:szCs w:val="28"/>
        </w:rPr>
        <w:t>ции или МФЦ, регистрация заявления и выдача заявителю расписки в получении заявления и документов;</w:t>
      </w:r>
    </w:p>
    <w:p w:rsidR="003B65DD" w:rsidRPr="00074429" w:rsidRDefault="003B65DD" w:rsidP="00A97A5D">
      <w:pPr>
        <w:ind w:firstLine="709"/>
        <w:jc w:val="both"/>
        <w:rPr>
          <w:color w:val="000000" w:themeColor="text1"/>
          <w:sz w:val="28"/>
          <w:szCs w:val="28"/>
        </w:rPr>
      </w:pPr>
      <w:r w:rsidRPr="00074429">
        <w:rPr>
          <w:rFonts w:eastAsia="Calibri"/>
          <w:color w:val="000000" w:themeColor="text1"/>
          <w:sz w:val="28"/>
          <w:szCs w:val="28"/>
        </w:rPr>
        <w:t>3.1.2. передача курьером пакета документов из МФЦ в Администрацию</w:t>
      </w:r>
      <w:r w:rsidR="00A97A5D" w:rsidRPr="00074429">
        <w:rPr>
          <w:rFonts w:eastAsia="Calibri"/>
          <w:color w:val="000000" w:themeColor="text1"/>
          <w:sz w:val="28"/>
          <w:szCs w:val="28"/>
        </w:rPr>
        <w:t xml:space="preserve"> </w:t>
      </w:r>
      <w:r w:rsidR="00A97A5D" w:rsidRPr="00074429">
        <w:rPr>
          <w:color w:val="000000" w:themeColor="text1"/>
          <w:sz w:val="28"/>
          <w:szCs w:val="28"/>
        </w:rPr>
        <w:t>(при подаче заявления о предоставлении муниципальной услуги через МФЦ)</w:t>
      </w:r>
      <w:r w:rsidRPr="00074429">
        <w:rPr>
          <w:rFonts w:eastAsia="Calibri"/>
          <w:color w:val="000000" w:themeColor="text1"/>
          <w:sz w:val="28"/>
          <w:szCs w:val="28"/>
        </w:rPr>
        <w:t>;</w:t>
      </w:r>
    </w:p>
    <w:p w:rsidR="003B65DD" w:rsidRPr="00074429" w:rsidRDefault="003B65DD" w:rsidP="003B65DD">
      <w:pPr>
        <w:autoSpaceDE w:val="0"/>
        <w:autoSpaceDN w:val="0"/>
        <w:ind w:firstLine="720"/>
        <w:jc w:val="both"/>
        <w:rPr>
          <w:rFonts w:eastAsia="Calibri"/>
          <w:color w:val="000000" w:themeColor="text1"/>
          <w:sz w:val="28"/>
          <w:szCs w:val="28"/>
        </w:rPr>
      </w:pPr>
      <w:r w:rsidRPr="00074429">
        <w:rPr>
          <w:rFonts w:eastAsia="Calibri"/>
          <w:color w:val="000000" w:themeColor="text1"/>
          <w:sz w:val="28"/>
          <w:szCs w:val="28"/>
        </w:rPr>
        <w:t xml:space="preserve">3.1.3. проведение рассмотрения заявления и документов </w:t>
      </w:r>
      <w:r w:rsidRPr="00074429">
        <w:rPr>
          <w:color w:val="000000" w:themeColor="text1"/>
          <w:sz w:val="28"/>
          <w:szCs w:val="28"/>
        </w:rPr>
        <w:t>Администрацией,</w:t>
      </w:r>
      <w:r w:rsidRPr="00074429">
        <w:rPr>
          <w:sz w:val="28"/>
          <w:szCs w:val="28"/>
        </w:rPr>
        <w:t xml:space="preserve"> </w:t>
      </w:r>
      <w:r w:rsidR="00C47FDA" w:rsidRPr="00074429">
        <w:rPr>
          <w:rFonts w:eastAsia="Calibri"/>
          <w:color w:val="000000" w:themeColor="text1"/>
          <w:sz w:val="28"/>
          <w:szCs w:val="28"/>
        </w:rPr>
        <w:t>формирование и направление запросов в органы (организации), участвующие в предоставлении муниципальной услуги</w:t>
      </w:r>
      <w:r w:rsidR="00C47FDA" w:rsidRPr="00074429">
        <w:rPr>
          <w:sz w:val="28"/>
          <w:szCs w:val="28"/>
        </w:rPr>
        <w:t xml:space="preserve">, </w:t>
      </w:r>
      <w:r w:rsidRPr="00074429">
        <w:rPr>
          <w:sz w:val="28"/>
          <w:szCs w:val="28"/>
        </w:rPr>
        <w:t>подготовка служебных записок о р</w:t>
      </w:r>
      <w:r w:rsidRPr="00074429">
        <w:rPr>
          <w:sz w:val="28"/>
          <w:szCs w:val="28"/>
        </w:rPr>
        <w:t>е</w:t>
      </w:r>
      <w:r w:rsidRPr="00074429">
        <w:rPr>
          <w:sz w:val="28"/>
          <w:szCs w:val="28"/>
        </w:rPr>
        <w:t>зультатах рассмотрения заявлений и документов</w:t>
      </w:r>
      <w:r w:rsidR="00C47FDA" w:rsidRPr="00074429">
        <w:rPr>
          <w:color w:val="000000" w:themeColor="text1"/>
          <w:sz w:val="28"/>
          <w:szCs w:val="28"/>
        </w:rPr>
        <w:t xml:space="preserve">, </w:t>
      </w:r>
      <w:r w:rsidR="00C47FDA" w:rsidRPr="00074429">
        <w:rPr>
          <w:sz w:val="28"/>
          <w:szCs w:val="28"/>
        </w:rPr>
        <w:t>передача документов Коми</w:t>
      </w:r>
      <w:r w:rsidR="00C47FDA" w:rsidRPr="00074429">
        <w:rPr>
          <w:sz w:val="28"/>
          <w:szCs w:val="28"/>
        </w:rPr>
        <w:t>с</w:t>
      </w:r>
      <w:r w:rsidR="00C47FDA" w:rsidRPr="00074429">
        <w:rPr>
          <w:sz w:val="28"/>
          <w:szCs w:val="28"/>
        </w:rPr>
        <w:t>сии по вопросам предоставления субсидий из бюджета муниципального образ</w:t>
      </w:r>
      <w:r w:rsidR="00C47FDA" w:rsidRPr="00074429">
        <w:rPr>
          <w:sz w:val="28"/>
          <w:szCs w:val="28"/>
        </w:rPr>
        <w:t>о</w:t>
      </w:r>
      <w:r w:rsidR="00C47FDA" w:rsidRPr="00074429">
        <w:rPr>
          <w:sz w:val="28"/>
          <w:szCs w:val="28"/>
        </w:rPr>
        <w:t>вания Туапсинский район субъектам малого и среднего предпринимательства (далее – Комиссия)</w:t>
      </w:r>
      <w:r w:rsidRPr="00074429">
        <w:rPr>
          <w:rFonts w:eastAsia="Calibri"/>
          <w:color w:val="000000" w:themeColor="text1"/>
          <w:sz w:val="28"/>
          <w:szCs w:val="28"/>
        </w:rPr>
        <w:t>;</w:t>
      </w:r>
    </w:p>
    <w:p w:rsidR="003B65DD" w:rsidRPr="00074429" w:rsidRDefault="003B65DD" w:rsidP="003B65DD">
      <w:pPr>
        <w:autoSpaceDE w:val="0"/>
        <w:autoSpaceDN w:val="0"/>
        <w:ind w:firstLine="720"/>
        <w:jc w:val="both"/>
        <w:rPr>
          <w:rFonts w:eastAsia="Calibri"/>
          <w:color w:val="000000" w:themeColor="text1"/>
          <w:sz w:val="28"/>
          <w:szCs w:val="28"/>
        </w:rPr>
      </w:pPr>
      <w:r w:rsidRPr="00074429">
        <w:rPr>
          <w:rFonts w:eastAsia="Calibri"/>
          <w:color w:val="000000" w:themeColor="text1"/>
          <w:sz w:val="28"/>
          <w:szCs w:val="28"/>
        </w:rPr>
        <w:t xml:space="preserve">3.1.4. </w:t>
      </w:r>
      <w:r w:rsidR="00C47FDA" w:rsidRPr="00074429">
        <w:rPr>
          <w:rFonts w:eastAsia="Calibri"/>
          <w:color w:val="000000" w:themeColor="text1"/>
          <w:sz w:val="28"/>
          <w:szCs w:val="28"/>
        </w:rPr>
        <w:t>рассмотрение документов Комиссией;</w:t>
      </w:r>
    </w:p>
    <w:p w:rsidR="003B65DD" w:rsidRPr="00074429" w:rsidRDefault="003B65DD" w:rsidP="003B65DD">
      <w:pPr>
        <w:autoSpaceDE w:val="0"/>
        <w:autoSpaceDN w:val="0"/>
        <w:ind w:firstLine="720"/>
        <w:jc w:val="both"/>
        <w:rPr>
          <w:rFonts w:eastAsia="Calibri"/>
          <w:color w:val="000000" w:themeColor="text1"/>
          <w:sz w:val="28"/>
          <w:szCs w:val="28"/>
        </w:rPr>
      </w:pPr>
      <w:r w:rsidRPr="00074429">
        <w:rPr>
          <w:rFonts w:eastAsia="Calibri"/>
          <w:color w:val="000000" w:themeColor="text1"/>
          <w:sz w:val="28"/>
          <w:szCs w:val="28"/>
        </w:rPr>
        <w:t xml:space="preserve">3.1.5. подготовка решения о предоставлении (об отказе в предоставлении) муниципальной услуги; </w:t>
      </w:r>
    </w:p>
    <w:p w:rsidR="003B65DD" w:rsidRPr="00074429" w:rsidRDefault="003B65DD" w:rsidP="003B65DD">
      <w:pPr>
        <w:autoSpaceDE w:val="0"/>
        <w:autoSpaceDN w:val="0"/>
        <w:ind w:firstLine="709"/>
        <w:jc w:val="both"/>
        <w:rPr>
          <w:rFonts w:eastAsia="Calibri"/>
          <w:color w:val="000000" w:themeColor="text1"/>
          <w:sz w:val="28"/>
          <w:szCs w:val="28"/>
        </w:rPr>
      </w:pPr>
      <w:r w:rsidRPr="00074429">
        <w:rPr>
          <w:rFonts w:eastAsia="Calibri"/>
          <w:color w:val="000000" w:themeColor="text1"/>
          <w:sz w:val="28"/>
          <w:szCs w:val="28"/>
        </w:rPr>
        <w:t>3.1.</w:t>
      </w:r>
      <w:r w:rsidR="00212902" w:rsidRPr="00074429">
        <w:rPr>
          <w:rFonts w:eastAsia="Calibri"/>
          <w:color w:val="000000" w:themeColor="text1"/>
          <w:sz w:val="28"/>
          <w:szCs w:val="28"/>
        </w:rPr>
        <w:t>6</w:t>
      </w:r>
      <w:r w:rsidRPr="00074429">
        <w:rPr>
          <w:rFonts w:eastAsia="Calibri"/>
          <w:color w:val="000000" w:themeColor="text1"/>
          <w:sz w:val="28"/>
          <w:szCs w:val="28"/>
        </w:rPr>
        <w:t>. выдача (направление) заявителю результата предоставления мун</w:t>
      </w:r>
      <w:r w:rsidRPr="00074429">
        <w:rPr>
          <w:rFonts w:eastAsia="Calibri"/>
          <w:color w:val="000000" w:themeColor="text1"/>
          <w:sz w:val="28"/>
          <w:szCs w:val="28"/>
        </w:rPr>
        <w:t>и</w:t>
      </w:r>
      <w:r w:rsidRPr="00074429">
        <w:rPr>
          <w:rFonts w:eastAsia="Calibri"/>
          <w:color w:val="000000" w:themeColor="text1"/>
          <w:sz w:val="28"/>
          <w:szCs w:val="28"/>
        </w:rPr>
        <w:t>ципальной услуги.</w:t>
      </w:r>
    </w:p>
    <w:p w:rsidR="003B65DD" w:rsidRPr="00074429" w:rsidRDefault="003B65DD" w:rsidP="003B65DD">
      <w:pPr>
        <w:ind w:firstLine="709"/>
        <w:jc w:val="both"/>
        <w:rPr>
          <w:rFonts w:eastAsia="Calibri"/>
          <w:color w:val="000000" w:themeColor="text1"/>
          <w:sz w:val="28"/>
          <w:szCs w:val="28"/>
        </w:rPr>
      </w:pPr>
      <w:r w:rsidRPr="00074429">
        <w:rPr>
          <w:rFonts w:eastAsia="Calibri"/>
          <w:color w:val="000000" w:themeColor="text1"/>
          <w:sz w:val="28"/>
          <w:szCs w:val="28"/>
        </w:rPr>
        <w:t>Последовательность административных процедур при предоставлении м</w:t>
      </w:r>
      <w:r w:rsidRPr="00074429">
        <w:rPr>
          <w:rFonts w:eastAsia="Calibri"/>
          <w:color w:val="000000" w:themeColor="text1"/>
          <w:sz w:val="28"/>
          <w:szCs w:val="28"/>
        </w:rPr>
        <w:t>у</w:t>
      </w:r>
      <w:r w:rsidRPr="00074429">
        <w:rPr>
          <w:rFonts w:eastAsia="Calibri"/>
          <w:color w:val="000000" w:themeColor="text1"/>
          <w:sz w:val="28"/>
          <w:szCs w:val="28"/>
        </w:rPr>
        <w:t xml:space="preserve">ниципальной услуги отражена в блок-схеме (приложение № </w:t>
      </w:r>
      <w:r w:rsidR="00A97A5D" w:rsidRPr="00074429">
        <w:rPr>
          <w:rFonts w:eastAsia="Calibri"/>
          <w:color w:val="000000" w:themeColor="text1"/>
          <w:sz w:val="28"/>
          <w:szCs w:val="28"/>
        </w:rPr>
        <w:t>7</w:t>
      </w:r>
      <w:r w:rsidRPr="00074429">
        <w:rPr>
          <w:rFonts w:eastAsia="Calibri"/>
          <w:color w:val="000000" w:themeColor="text1"/>
          <w:sz w:val="28"/>
          <w:szCs w:val="28"/>
        </w:rPr>
        <w:t xml:space="preserve"> к Регламенту).</w:t>
      </w:r>
    </w:p>
    <w:p w:rsidR="003B65DD" w:rsidRPr="00074429" w:rsidRDefault="003B65DD" w:rsidP="003B65DD">
      <w:pPr>
        <w:autoSpaceDE w:val="0"/>
        <w:autoSpaceDN w:val="0"/>
        <w:ind w:firstLine="709"/>
        <w:jc w:val="both"/>
        <w:rPr>
          <w:rFonts w:eastAsia="Calibri"/>
          <w:color w:val="000000" w:themeColor="text1"/>
          <w:sz w:val="28"/>
          <w:szCs w:val="28"/>
        </w:rPr>
      </w:pPr>
      <w:r w:rsidRPr="00074429">
        <w:rPr>
          <w:rFonts w:eastAsia="Calibri"/>
          <w:color w:val="000000" w:themeColor="text1"/>
          <w:sz w:val="28"/>
          <w:szCs w:val="28"/>
        </w:rPr>
        <w:t>Заявитель вправе отозвать свое заявление на любой стадии рассмотрения, согласования или подготовки документа Администрацией или МФЦ, обрати</w:t>
      </w:r>
      <w:r w:rsidRPr="00074429">
        <w:rPr>
          <w:rFonts w:eastAsia="Calibri"/>
          <w:color w:val="000000" w:themeColor="text1"/>
          <w:sz w:val="28"/>
          <w:szCs w:val="28"/>
        </w:rPr>
        <w:t>в</w:t>
      </w:r>
      <w:r w:rsidRPr="00074429">
        <w:rPr>
          <w:rFonts w:eastAsia="Calibri"/>
          <w:color w:val="000000" w:themeColor="text1"/>
          <w:sz w:val="28"/>
          <w:szCs w:val="28"/>
        </w:rPr>
        <w:t>шись с соответствующим заявлением в Администрацию либо МФЦ.</w:t>
      </w:r>
    </w:p>
    <w:p w:rsidR="007667B7" w:rsidRPr="00074429" w:rsidRDefault="007667B7" w:rsidP="00837A47">
      <w:pPr>
        <w:shd w:val="clear" w:color="auto" w:fill="FFFFFF"/>
        <w:ind w:firstLine="709"/>
        <w:jc w:val="center"/>
        <w:rPr>
          <w:color w:val="000000" w:themeColor="text1"/>
          <w:sz w:val="28"/>
          <w:szCs w:val="28"/>
        </w:rPr>
      </w:pPr>
    </w:p>
    <w:p w:rsidR="007667B7" w:rsidRPr="00074429" w:rsidRDefault="007667B7" w:rsidP="00837A47">
      <w:pPr>
        <w:shd w:val="clear" w:color="auto" w:fill="FFFFFF"/>
        <w:ind w:firstLine="709"/>
        <w:jc w:val="center"/>
        <w:rPr>
          <w:color w:val="000000" w:themeColor="text1"/>
          <w:sz w:val="28"/>
          <w:szCs w:val="28"/>
        </w:rPr>
      </w:pPr>
      <w:r w:rsidRPr="00074429">
        <w:rPr>
          <w:color w:val="000000" w:themeColor="text1"/>
          <w:sz w:val="28"/>
          <w:szCs w:val="28"/>
        </w:rPr>
        <w:t>Подраздел 3.2. ПОСЛЕДОВАТЕЛЬНОСТЬ ВЫПОЛНЕНИЯ</w:t>
      </w:r>
    </w:p>
    <w:p w:rsidR="007667B7" w:rsidRPr="00074429" w:rsidRDefault="007667B7" w:rsidP="00837A47">
      <w:pPr>
        <w:shd w:val="clear" w:color="auto" w:fill="FFFFFF"/>
        <w:ind w:firstLine="709"/>
        <w:jc w:val="center"/>
        <w:rPr>
          <w:color w:val="000000" w:themeColor="text1"/>
          <w:sz w:val="28"/>
          <w:szCs w:val="28"/>
        </w:rPr>
      </w:pPr>
      <w:r w:rsidRPr="00074429">
        <w:rPr>
          <w:color w:val="000000" w:themeColor="text1"/>
          <w:sz w:val="28"/>
          <w:szCs w:val="28"/>
        </w:rPr>
        <w:t>АДМИНИСТРАТИВНЫХ ПРОЦЕДУР</w:t>
      </w:r>
    </w:p>
    <w:p w:rsidR="00E60F04" w:rsidRPr="00074429" w:rsidRDefault="00E60F04" w:rsidP="00E60F04">
      <w:pPr>
        <w:ind w:firstLine="709"/>
        <w:jc w:val="both"/>
        <w:rPr>
          <w:color w:val="000000" w:themeColor="text1"/>
          <w:sz w:val="28"/>
          <w:szCs w:val="28"/>
        </w:rPr>
      </w:pPr>
    </w:p>
    <w:p w:rsidR="00E60F04" w:rsidRPr="00074429" w:rsidRDefault="00E60F04" w:rsidP="00E60F04">
      <w:pPr>
        <w:ind w:firstLine="709"/>
        <w:jc w:val="both"/>
        <w:rPr>
          <w:color w:val="000000" w:themeColor="text1"/>
          <w:sz w:val="28"/>
          <w:szCs w:val="28"/>
        </w:rPr>
      </w:pPr>
      <w:r w:rsidRPr="00074429">
        <w:rPr>
          <w:color w:val="000000" w:themeColor="text1"/>
          <w:sz w:val="28"/>
          <w:szCs w:val="28"/>
        </w:rPr>
        <w:t xml:space="preserve">3.2.1. </w:t>
      </w:r>
      <w:r w:rsidR="00AC2C72" w:rsidRPr="00074429">
        <w:rPr>
          <w:rFonts w:eastAsia="Calibri"/>
          <w:color w:val="000000" w:themeColor="text1"/>
          <w:sz w:val="28"/>
          <w:szCs w:val="28"/>
        </w:rPr>
        <w:t>прием заявления и прилагаемых к нему документов, в Администр</w:t>
      </w:r>
      <w:r w:rsidR="00AC2C72" w:rsidRPr="00074429">
        <w:rPr>
          <w:rFonts w:eastAsia="Calibri"/>
          <w:color w:val="000000" w:themeColor="text1"/>
          <w:sz w:val="28"/>
          <w:szCs w:val="28"/>
        </w:rPr>
        <w:t>а</w:t>
      </w:r>
      <w:r w:rsidR="00AC2C72" w:rsidRPr="00074429">
        <w:rPr>
          <w:rFonts w:eastAsia="Calibri"/>
          <w:color w:val="000000" w:themeColor="text1"/>
          <w:sz w:val="28"/>
          <w:szCs w:val="28"/>
        </w:rPr>
        <w:t>ции или МФЦ, регистрация заявления и выдача заявителю расписки в получении заявления и документов</w:t>
      </w:r>
      <w:r w:rsidRPr="00074429">
        <w:rPr>
          <w:color w:val="000000" w:themeColor="text1"/>
          <w:sz w:val="28"/>
          <w:szCs w:val="28"/>
        </w:rPr>
        <w:t>.</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lastRenderedPageBreak/>
        <w:t>Основанием для начала административной процедуры является обращение гражданина в Администрацию, через МФЦ в Администрацию, посредством и</w:t>
      </w:r>
      <w:r w:rsidRPr="00074429">
        <w:rPr>
          <w:color w:val="000000" w:themeColor="text1"/>
          <w:sz w:val="28"/>
          <w:szCs w:val="28"/>
        </w:rPr>
        <w:t>с</w:t>
      </w:r>
      <w:r w:rsidRPr="00074429">
        <w:rPr>
          <w:color w:val="000000" w:themeColor="text1"/>
          <w:sz w:val="28"/>
          <w:szCs w:val="28"/>
        </w:rPr>
        <w:t>пользования информационно-телекоммуникационных технологий, включая и</w:t>
      </w:r>
      <w:r w:rsidRPr="00074429">
        <w:rPr>
          <w:color w:val="000000" w:themeColor="text1"/>
          <w:sz w:val="28"/>
          <w:szCs w:val="28"/>
        </w:rPr>
        <w:t>с</w:t>
      </w:r>
      <w:r w:rsidRPr="00074429">
        <w:rPr>
          <w:color w:val="000000" w:themeColor="text1"/>
          <w:sz w:val="28"/>
          <w:szCs w:val="28"/>
        </w:rPr>
        <w:t xml:space="preserve">пользование Портала, с заявлением и документами, указанными в подразделе 2.6 раздела II Регламента. </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3.2.1.1. Порядок приема документов в МФЦ:</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при приеме заявления и прилагаемых к нему документов работник МФЦ:</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устанавливает личность заявителя, в том числе проверяет документ, уд</w:t>
      </w:r>
      <w:r w:rsidRPr="00074429">
        <w:rPr>
          <w:color w:val="000000" w:themeColor="text1"/>
          <w:sz w:val="28"/>
          <w:szCs w:val="28"/>
        </w:rPr>
        <w:t>о</w:t>
      </w:r>
      <w:r w:rsidRPr="00074429">
        <w:rPr>
          <w:color w:val="000000" w:themeColor="text1"/>
          <w:sz w:val="28"/>
          <w:szCs w:val="28"/>
        </w:rPr>
        <w:t>стоверяющий личность, проверяет полномочия заявителя, в том числе полном</w:t>
      </w:r>
      <w:r w:rsidRPr="00074429">
        <w:rPr>
          <w:color w:val="000000" w:themeColor="text1"/>
          <w:sz w:val="28"/>
          <w:szCs w:val="28"/>
        </w:rPr>
        <w:t>о</w:t>
      </w:r>
      <w:r w:rsidRPr="00074429">
        <w:rPr>
          <w:color w:val="000000" w:themeColor="text1"/>
          <w:sz w:val="28"/>
          <w:szCs w:val="28"/>
        </w:rPr>
        <w:t>чия представителя действовать от его имени;</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проверяет наличие всех необходимых документов исходя из соответств</w:t>
      </w:r>
      <w:r w:rsidRPr="00074429">
        <w:rPr>
          <w:color w:val="000000" w:themeColor="text1"/>
          <w:sz w:val="28"/>
          <w:szCs w:val="28"/>
        </w:rPr>
        <w:t>у</w:t>
      </w:r>
      <w:r w:rsidRPr="00074429">
        <w:rPr>
          <w:color w:val="000000" w:themeColor="text1"/>
          <w:sz w:val="28"/>
          <w:szCs w:val="28"/>
        </w:rPr>
        <w:t>ющего перечня документов, необходимых для предоставления муниципальной услуги;</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проверяет соответствие представленных документов установленным тр</w:t>
      </w:r>
      <w:r w:rsidRPr="00074429">
        <w:rPr>
          <w:color w:val="000000" w:themeColor="text1"/>
          <w:sz w:val="28"/>
          <w:szCs w:val="28"/>
        </w:rPr>
        <w:t>е</w:t>
      </w:r>
      <w:r w:rsidRPr="00074429">
        <w:rPr>
          <w:color w:val="000000" w:themeColor="text1"/>
          <w:sz w:val="28"/>
          <w:szCs w:val="28"/>
        </w:rPr>
        <w:t>бованиям, удостоверяясь, что:</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документы в установленных законодательством случаях нотариально уд</w:t>
      </w:r>
      <w:r w:rsidRPr="00074429">
        <w:rPr>
          <w:color w:val="000000" w:themeColor="text1"/>
          <w:sz w:val="28"/>
          <w:szCs w:val="28"/>
        </w:rPr>
        <w:t>о</w:t>
      </w:r>
      <w:r w:rsidRPr="00074429">
        <w:rPr>
          <w:color w:val="000000" w:themeColor="text1"/>
          <w:sz w:val="28"/>
          <w:szCs w:val="28"/>
        </w:rPr>
        <w:t>стоверены, скреплены печатями (при наличии печати), имеют надлежащие по</w:t>
      </w:r>
      <w:r w:rsidRPr="00074429">
        <w:rPr>
          <w:color w:val="000000" w:themeColor="text1"/>
          <w:sz w:val="28"/>
          <w:szCs w:val="28"/>
        </w:rPr>
        <w:t>д</w:t>
      </w:r>
      <w:r w:rsidRPr="00074429">
        <w:rPr>
          <w:color w:val="000000" w:themeColor="text1"/>
          <w:sz w:val="28"/>
          <w:szCs w:val="28"/>
        </w:rPr>
        <w:t>писи сторон или определенных законодательством должностных лиц;</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тексты документов написаны разборчиво;</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фамилии, имена и отчества физических лиц, адреса их мест жительства написаны полностью;</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в документах нет подчисток, приписок, зачеркнутых слов и иных не огов</w:t>
      </w:r>
      <w:r w:rsidRPr="00074429">
        <w:rPr>
          <w:color w:val="000000" w:themeColor="text1"/>
          <w:sz w:val="28"/>
          <w:szCs w:val="28"/>
        </w:rPr>
        <w:t>о</w:t>
      </w:r>
      <w:r w:rsidRPr="00074429">
        <w:rPr>
          <w:color w:val="000000" w:themeColor="text1"/>
          <w:sz w:val="28"/>
          <w:szCs w:val="28"/>
        </w:rPr>
        <w:t>ренных в них исправлений;</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документы не исполнены карандашом;</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документы не имеют серьезных повреждений, наличие которых не позв</w:t>
      </w:r>
      <w:r w:rsidRPr="00074429">
        <w:rPr>
          <w:color w:val="000000" w:themeColor="text1"/>
          <w:sz w:val="28"/>
          <w:szCs w:val="28"/>
        </w:rPr>
        <w:t>о</w:t>
      </w:r>
      <w:r w:rsidRPr="00074429">
        <w:rPr>
          <w:color w:val="000000" w:themeColor="text1"/>
          <w:sz w:val="28"/>
          <w:szCs w:val="28"/>
        </w:rPr>
        <w:t>ляет однозначно истолковать их содержание;</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срок действия документов не истек;</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документы содержат информацию, необходимую для предоставления м</w:t>
      </w:r>
      <w:r w:rsidRPr="00074429">
        <w:rPr>
          <w:color w:val="000000" w:themeColor="text1"/>
          <w:sz w:val="28"/>
          <w:szCs w:val="28"/>
        </w:rPr>
        <w:t>у</w:t>
      </w:r>
      <w:r w:rsidRPr="00074429">
        <w:rPr>
          <w:color w:val="000000" w:themeColor="text1"/>
          <w:sz w:val="28"/>
          <w:szCs w:val="28"/>
        </w:rPr>
        <w:t>ниципальной услуги, указанной в заявлении;</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документы представлены в полном объеме;</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о сроке предоставления муниципальной услуги;</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о возможности отказа в предоставлении муниципальной услуги.</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Если представленные копии документов нотариально не заверены, сотру</w:t>
      </w:r>
      <w:r w:rsidRPr="00074429">
        <w:rPr>
          <w:color w:val="000000" w:themeColor="text1"/>
          <w:sz w:val="28"/>
          <w:szCs w:val="28"/>
        </w:rPr>
        <w:t>д</w:t>
      </w:r>
      <w:r w:rsidRPr="00074429">
        <w:rPr>
          <w:color w:val="000000" w:themeColor="text1"/>
          <w:sz w:val="28"/>
          <w:szCs w:val="28"/>
        </w:rPr>
        <w:t>ник МФЦ, сличив копии документов с их подлинными экземплярами, заверяет своей подписью с указанием фамилии и инициалов и ставит штамп «копия ве</w:t>
      </w:r>
      <w:r w:rsidRPr="00074429">
        <w:rPr>
          <w:color w:val="000000" w:themeColor="text1"/>
          <w:sz w:val="28"/>
          <w:szCs w:val="28"/>
        </w:rPr>
        <w:t>р</w:t>
      </w:r>
      <w:r w:rsidRPr="00074429">
        <w:rPr>
          <w:color w:val="000000" w:themeColor="text1"/>
          <w:sz w:val="28"/>
          <w:szCs w:val="28"/>
        </w:rPr>
        <w:t>на».</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sidRPr="00074429">
        <w:rPr>
          <w:color w:val="000000" w:themeColor="text1"/>
          <w:sz w:val="28"/>
          <w:szCs w:val="28"/>
          <w:lang w:val="en-US"/>
        </w:rPr>
        <w:t>II</w:t>
      </w:r>
      <w:r w:rsidRPr="00074429">
        <w:rPr>
          <w:color w:val="000000" w:themeColor="text1"/>
          <w:sz w:val="28"/>
          <w:szCs w:val="28"/>
        </w:rPr>
        <w:t xml:space="preserve"> Регламента, направляются в Администрацию.</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lastRenderedPageBreak/>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E60F04" w:rsidRPr="00074429" w:rsidRDefault="00E60F04" w:rsidP="00E60F04">
      <w:pPr>
        <w:ind w:firstLine="709"/>
        <w:jc w:val="both"/>
        <w:rPr>
          <w:color w:val="000000" w:themeColor="text1"/>
          <w:sz w:val="28"/>
          <w:szCs w:val="28"/>
        </w:rPr>
      </w:pPr>
      <w:proofErr w:type="gramStart"/>
      <w:r w:rsidRPr="00074429">
        <w:rPr>
          <w:color w:val="000000" w:themeColor="text1"/>
          <w:sz w:val="28"/>
          <w:szCs w:val="28"/>
        </w:rPr>
        <w:t xml:space="preserve">В случае поступления заявления и документов, указанных в подразделе 2.6 раздела </w:t>
      </w:r>
      <w:r w:rsidRPr="00074429">
        <w:rPr>
          <w:color w:val="000000" w:themeColor="text1"/>
          <w:sz w:val="28"/>
          <w:szCs w:val="28"/>
          <w:lang w:val="en-US"/>
        </w:rPr>
        <w:t>II</w:t>
      </w:r>
      <w:r w:rsidRPr="00074429">
        <w:rPr>
          <w:color w:val="000000" w:themeColor="text1"/>
          <w:sz w:val="28"/>
          <w:szCs w:val="28"/>
        </w:rPr>
        <w:t xml:space="preserve"> Регламента, в электронной форме с использованием Портала, подп</w:t>
      </w:r>
      <w:r w:rsidRPr="00074429">
        <w:rPr>
          <w:color w:val="000000" w:themeColor="text1"/>
          <w:sz w:val="28"/>
          <w:szCs w:val="28"/>
        </w:rPr>
        <w:t>и</w:t>
      </w:r>
      <w:r w:rsidRPr="00074429">
        <w:rPr>
          <w:color w:val="000000" w:themeColor="text1"/>
          <w:sz w:val="28"/>
          <w:szCs w:val="28"/>
        </w:rPr>
        <w:t>санных усиленной квалифицированной электронной подписью, должностное лицо проверяет действительность усиленной квалифицированной электронной подписи с использованием средств информационной системы головного удост</w:t>
      </w:r>
      <w:r w:rsidRPr="00074429">
        <w:rPr>
          <w:color w:val="000000" w:themeColor="text1"/>
          <w:sz w:val="28"/>
          <w:szCs w:val="28"/>
        </w:rPr>
        <w:t>о</w:t>
      </w:r>
      <w:r w:rsidRPr="00074429">
        <w:rPr>
          <w:color w:val="000000" w:themeColor="text1"/>
          <w:sz w:val="28"/>
          <w:szCs w:val="28"/>
        </w:rPr>
        <w:t xml:space="preserve">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roofErr w:type="gramEnd"/>
    </w:p>
    <w:p w:rsidR="00E60F04" w:rsidRPr="00074429" w:rsidRDefault="00E60F04" w:rsidP="00E60F04">
      <w:pPr>
        <w:ind w:firstLine="709"/>
        <w:jc w:val="both"/>
        <w:rPr>
          <w:color w:val="000000" w:themeColor="text1"/>
          <w:sz w:val="28"/>
          <w:szCs w:val="28"/>
        </w:rPr>
      </w:pPr>
      <w:proofErr w:type="gramStart"/>
      <w:r w:rsidRPr="00074429">
        <w:rPr>
          <w:color w:val="000000" w:themeColor="text1"/>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w:t>
      </w:r>
      <w:r w:rsidRPr="00074429">
        <w:rPr>
          <w:color w:val="000000" w:themeColor="text1"/>
          <w:sz w:val="28"/>
          <w:szCs w:val="28"/>
        </w:rPr>
        <w:t>ж</w:t>
      </w:r>
      <w:r w:rsidRPr="00074429">
        <w:rPr>
          <w:color w:val="000000" w:themeColor="text1"/>
          <w:sz w:val="28"/>
          <w:szCs w:val="28"/>
        </w:rPr>
        <w:t>ностное лицо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w:t>
      </w:r>
      <w:r w:rsidRPr="00074429">
        <w:rPr>
          <w:color w:val="000000" w:themeColor="text1"/>
          <w:sz w:val="28"/>
          <w:szCs w:val="28"/>
        </w:rPr>
        <w:t>к</w:t>
      </w:r>
      <w:r w:rsidRPr="00074429">
        <w:rPr>
          <w:color w:val="000000" w:themeColor="text1"/>
          <w:sz w:val="28"/>
          <w:szCs w:val="28"/>
        </w:rPr>
        <w:t>тронной форме с указанием пунктов статьи 11 Федерального закона «Об эле</w:t>
      </w:r>
      <w:r w:rsidRPr="00074429">
        <w:rPr>
          <w:color w:val="000000" w:themeColor="text1"/>
          <w:sz w:val="28"/>
          <w:szCs w:val="28"/>
        </w:rPr>
        <w:t>к</w:t>
      </w:r>
      <w:r w:rsidRPr="00074429">
        <w:rPr>
          <w:color w:val="000000" w:themeColor="text1"/>
          <w:sz w:val="28"/>
          <w:szCs w:val="28"/>
        </w:rPr>
        <w:t>тронной подписи», которые послужили</w:t>
      </w:r>
      <w:proofErr w:type="gramEnd"/>
      <w:r w:rsidRPr="00074429">
        <w:rPr>
          <w:color w:val="000000" w:themeColor="text1"/>
          <w:sz w:val="28"/>
          <w:szCs w:val="28"/>
        </w:rPr>
        <w:t xml:space="preserve"> основанием для принятия указанного решения. Такое уведомление подписывается квалифицированной подписью должностного лица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w:t>
      </w:r>
      <w:r w:rsidRPr="00074429">
        <w:rPr>
          <w:color w:val="000000" w:themeColor="text1"/>
          <w:sz w:val="28"/>
          <w:szCs w:val="28"/>
        </w:rPr>
        <w:t>е</w:t>
      </w:r>
      <w:r w:rsidRPr="00074429">
        <w:rPr>
          <w:color w:val="000000" w:themeColor="text1"/>
          <w:sz w:val="28"/>
          <w:szCs w:val="28"/>
        </w:rPr>
        <w:t>ме к рассмотрению первичного заявления.</w:t>
      </w:r>
    </w:p>
    <w:p w:rsidR="00AC2C72" w:rsidRPr="00074429" w:rsidRDefault="00AC2C72" w:rsidP="00E60F04">
      <w:pPr>
        <w:ind w:firstLine="709"/>
        <w:jc w:val="both"/>
        <w:rPr>
          <w:sz w:val="28"/>
          <w:szCs w:val="28"/>
        </w:rPr>
      </w:pPr>
      <w:r w:rsidRPr="00074429">
        <w:rPr>
          <w:sz w:val="28"/>
          <w:szCs w:val="28"/>
        </w:rPr>
        <w:t>Прием заявлений и документов от субъектов малого и среднего предпр</w:t>
      </w:r>
      <w:r w:rsidRPr="00074429">
        <w:rPr>
          <w:sz w:val="28"/>
          <w:szCs w:val="28"/>
        </w:rPr>
        <w:t>и</w:t>
      </w:r>
      <w:r w:rsidRPr="00074429">
        <w:rPr>
          <w:sz w:val="28"/>
          <w:szCs w:val="28"/>
        </w:rPr>
        <w:t>нимательства на участие в отборе осуществляется в течение 20 рабочих дней со дня начала проведения отбора субъектов малого и среднего предпринимател</w:t>
      </w:r>
      <w:r w:rsidRPr="00074429">
        <w:rPr>
          <w:sz w:val="28"/>
          <w:szCs w:val="28"/>
        </w:rPr>
        <w:t>ь</w:t>
      </w:r>
      <w:r w:rsidRPr="00074429">
        <w:rPr>
          <w:sz w:val="28"/>
          <w:szCs w:val="28"/>
        </w:rPr>
        <w:t>ства.</w:t>
      </w:r>
    </w:p>
    <w:p w:rsidR="00AC2C72" w:rsidRPr="00074429" w:rsidRDefault="00AC2C72" w:rsidP="00AC2C72">
      <w:pPr>
        <w:ind w:firstLine="709"/>
        <w:jc w:val="both"/>
        <w:rPr>
          <w:sz w:val="28"/>
          <w:szCs w:val="28"/>
        </w:rPr>
      </w:pPr>
      <w:r w:rsidRPr="00074429">
        <w:rPr>
          <w:sz w:val="28"/>
          <w:szCs w:val="28"/>
        </w:rPr>
        <w:t>После регистрации заявления субъекта малого и среднего предприним</w:t>
      </w:r>
      <w:r w:rsidRPr="00074429">
        <w:rPr>
          <w:sz w:val="28"/>
          <w:szCs w:val="28"/>
        </w:rPr>
        <w:t>а</w:t>
      </w:r>
      <w:r w:rsidRPr="00074429">
        <w:rPr>
          <w:sz w:val="28"/>
          <w:szCs w:val="28"/>
        </w:rPr>
        <w:t>тельства внесение изменений и дополнений в заявление и документы, поданные субъектом малого и среднего предпринимательства на участие в отборе субъе</w:t>
      </w:r>
      <w:r w:rsidRPr="00074429">
        <w:rPr>
          <w:sz w:val="28"/>
          <w:szCs w:val="28"/>
        </w:rPr>
        <w:t>к</w:t>
      </w:r>
      <w:r w:rsidRPr="00074429">
        <w:rPr>
          <w:sz w:val="28"/>
          <w:szCs w:val="28"/>
        </w:rPr>
        <w:t>тов малого и среднего предпринимательства, не допускается.</w:t>
      </w:r>
    </w:p>
    <w:p w:rsidR="00AC2C72" w:rsidRPr="00074429" w:rsidRDefault="00A97A5D" w:rsidP="00E60F04">
      <w:pPr>
        <w:ind w:firstLine="709"/>
        <w:jc w:val="both"/>
        <w:rPr>
          <w:color w:val="000000" w:themeColor="text1"/>
          <w:sz w:val="28"/>
          <w:szCs w:val="28"/>
        </w:rPr>
      </w:pPr>
      <w:r w:rsidRPr="00074429">
        <w:rPr>
          <w:sz w:val="28"/>
          <w:szCs w:val="28"/>
        </w:rPr>
        <w:t>Гражданину, подавшему заявление и документы, сотрудником Админ</w:t>
      </w:r>
      <w:r w:rsidRPr="00074429">
        <w:rPr>
          <w:sz w:val="28"/>
          <w:szCs w:val="28"/>
        </w:rPr>
        <w:t>и</w:t>
      </w:r>
      <w:r w:rsidRPr="00074429">
        <w:rPr>
          <w:sz w:val="28"/>
          <w:szCs w:val="28"/>
        </w:rPr>
        <w:t>страции, работником МФЦ, выдается расписка в получении таких документов с указанием их перечня, даты и времени их получения Администрацией или МФЦ, а также с указанием перечня документов, которые будут получены по межв</w:t>
      </w:r>
      <w:r w:rsidRPr="00074429">
        <w:rPr>
          <w:sz w:val="28"/>
          <w:szCs w:val="28"/>
        </w:rPr>
        <w:t>е</w:t>
      </w:r>
      <w:r w:rsidRPr="00074429">
        <w:rPr>
          <w:sz w:val="28"/>
          <w:szCs w:val="28"/>
        </w:rPr>
        <w:t>домственным запросам.</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3.2.2. Передача курьером пакета документов из МФЦ в Администрацию (при подаче заявления о предоставлении муниципальной услуги через МФЦ).</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Порядок передачи курьером пакета документов Администрацию:</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t>3.2.2.1. Передача документов из МФЦ в Администрацию осуществляется не позднее следующего дня на основании реестра, который составляется в двух экземплярах и содержит дату и время передачи.</w:t>
      </w:r>
    </w:p>
    <w:p w:rsidR="00E60F04" w:rsidRPr="00074429" w:rsidRDefault="00E60F04" w:rsidP="00E60F04">
      <w:pPr>
        <w:ind w:firstLine="709"/>
        <w:jc w:val="both"/>
        <w:rPr>
          <w:color w:val="000000" w:themeColor="text1"/>
          <w:sz w:val="28"/>
          <w:szCs w:val="28"/>
        </w:rPr>
      </w:pPr>
      <w:r w:rsidRPr="00074429">
        <w:rPr>
          <w:color w:val="000000" w:themeColor="text1"/>
          <w:sz w:val="28"/>
          <w:szCs w:val="28"/>
        </w:rPr>
        <w:lastRenderedPageBreak/>
        <w:t>3.2.2.2. График приема-передачи документов из МФЦ в Администрацию и из Администрации в МФЦ согласовывается с руководителями МФЦ</w:t>
      </w:r>
      <w:r w:rsidR="006F1F37" w:rsidRPr="00074429">
        <w:rPr>
          <w:color w:val="000000" w:themeColor="text1"/>
          <w:sz w:val="28"/>
          <w:szCs w:val="28"/>
        </w:rPr>
        <w:t>, Админ</w:t>
      </w:r>
      <w:r w:rsidR="006F1F37" w:rsidRPr="00074429">
        <w:rPr>
          <w:color w:val="000000" w:themeColor="text1"/>
          <w:sz w:val="28"/>
          <w:szCs w:val="28"/>
        </w:rPr>
        <w:t>и</w:t>
      </w:r>
      <w:r w:rsidR="006F1F37" w:rsidRPr="00074429">
        <w:rPr>
          <w:color w:val="000000" w:themeColor="text1"/>
          <w:sz w:val="28"/>
          <w:szCs w:val="28"/>
        </w:rPr>
        <w:t>страции</w:t>
      </w:r>
      <w:r w:rsidRPr="00074429">
        <w:rPr>
          <w:color w:val="000000" w:themeColor="text1"/>
          <w:sz w:val="28"/>
          <w:szCs w:val="28"/>
        </w:rPr>
        <w:t>.</w:t>
      </w:r>
    </w:p>
    <w:p w:rsidR="00E60F04" w:rsidRPr="00074429" w:rsidRDefault="00E60F04" w:rsidP="00E60F04">
      <w:pPr>
        <w:pStyle w:val="ac"/>
        <w:widowControl w:val="0"/>
        <w:spacing w:after="0" w:line="240" w:lineRule="auto"/>
        <w:ind w:left="0" w:firstLine="709"/>
        <w:contextualSpacing w:val="0"/>
        <w:jc w:val="both"/>
        <w:rPr>
          <w:rFonts w:ascii="Times New Roman" w:hAnsi="Times New Roman"/>
          <w:color w:val="000000" w:themeColor="text1"/>
          <w:sz w:val="28"/>
          <w:szCs w:val="28"/>
        </w:rPr>
      </w:pPr>
      <w:r w:rsidRPr="00074429">
        <w:rPr>
          <w:rFonts w:ascii="Times New Roman" w:hAnsi="Times New Roman"/>
          <w:color w:val="000000" w:themeColor="text1"/>
          <w:sz w:val="28"/>
          <w:szCs w:val="28"/>
        </w:rPr>
        <w:t>3.2.2.3. При передаче пакета документов работник Администрации, пр</w:t>
      </w:r>
      <w:r w:rsidRPr="00074429">
        <w:rPr>
          <w:rFonts w:ascii="Times New Roman" w:hAnsi="Times New Roman"/>
          <w:color w:val="000000" w:themeColor="text1"/>
          <w:sz w:val="28"/>
          <w:szCs w:val="28"/>
        </w:rPr>
        <w:t>и</w:t>
      </w:r>
      <w:r w:rsidRPr="00074429">
        <w:rPr>
          <w:rFonts w:ascii="Times New Roman" w:hAnsi="Times New Roman"/>
          <w:color w:val="000000" w:themeColor="text1"/>
          <w:sz w:val="28"/>
          <w:szCs w:val="28"/>
        </w:rPr>
        <w:t>нимающий их, проверяет в присутствии курьера соответствие и количество д</w:t>
      </w:r>
      <w:r w:rsidRPr="00074429">
        <w:rPr>
          <w:rFonts w:ascii="Times New Roman" w:hAnsi="Times New Roman"/>
          <w:color w:val="000000" w:themeColor="text1"/>
          <w:sz w:val="28"/>
          <w:szCs w:val="28"/>
        </w:rPr>
        <w:t>о</w:t>
      </w:r>
      <w:r w:rsidRPr="00074429">
        <w:rPr>
          <w:rFonts w:ascii="Times New Roman" w:hAnsi="Times New Roman"/>
          <w:color w:val="000000" w:themeColor="text1"/>
          <w:sz w:val="28"/>
          <w:szCs w:val="28"/>
        </w:rPr>
        <w:t>кументов с данными, указанными в реестре, проставляет дату, время получения документов и подпись. Первый экземпляр реестра остается у должностного лица Администрации, второй – подлежит возврату курьеру.</w:t>
      </w:r>
    </w:p>
    <w:p w:rsidR="00E60F04" w:rsidRPr="00074429" w:rsidRDefault="00E60F04" w:rsidP="00E60F04">
      <w:pPr>
        <w:pStyle w:val="ac"/>
        <w:widowControl w:val="0"/>
        <w:spacing w:after="0" w:line="240" w:lineRule="auto"/>
        <w:ind w:left="0" w:firstLine="709"/>
        <w:contextualSpacing w:val="0"/>
        <w:jc w:val="both"/>
        <w:rPr>
          <w:rFonts w:ascii="Times New Roman" w:hAnsi="Times New Roman"/>
          <w:sz w:val="28"/>
          <w:szCs w:val="28"/>
        </w:rPr>
      </w:pPr>
      <w:r w:rsidRPr="00074429">
        <w:rPr>
          <w:rFonts w:ascii="Times New Roman" w:hAnsi="Times New Roman"/>
          <w:color w:val="000000" w:themeColor="text1"/>
          <w:sz w:val="28"/>
          <w:szCs w:val="28"/>
        </w:rPr>
        <w:t xml:space="preserve">Информация о получении документов вносится в </w:t>
      </w:r>
      <w:r w:rsidRPr="00074429">
        <w:rPr>
          <w:rFonts w:ascii="Times New Roman" w:hAnsi="Times New Roman"/>
          <w:sz w:val="28"/>
          <w:szCs w:val="28"/>
        </w:rPr>
        <w:t xml:space="preserve">автоматизированную программу или журнал регистрации входящей корреспонденции. </w:t>
      </w:r>
    </w:p>
    <w:p w:rsidR="00E60F04" w:rsidRPr="00074429" w:rsidRDefault="00E60F04" w:rsidP="00E60F04">
      <w:pPr>
        <w:pStyle w:val="ac"/>
        <w:widowControl w:val="0"/>
        <w:spacing w:after="0" w:line="240" w:lineRule="auto"/>
        <w:ind w:left="0" w:firstLine="709"/>
        <w:contextualSpacing w:val="0"/>
        <w:jc w:val="both"/>
        <w:rPr>
          <w:rFonts w:ascii="Times New Roman" w:hAnsi="Times New Roman"/>
          <w:sz w:val="28"/>
          <w:szCs w:val="28"/>
        </w:rPr>
      </w:pPr>
      <w:r w:rsidRPr="00074429">
        <w:rPr>
          <w:rFonts w:ascii="Times New Roman" w:hAnsi="Times New Roman"/>
          <w:sz w:val="28"/>
          <w:szCs w:val="28"/>
        </w:rPr>
        <w:t>На регистрируемых документах в нижней правой части листа основного документа проставляется регистрационный штамп или наклеивается штрих-код, в котором указываются наименование организации, получившей документ, вх</w:t>
      </w:r>
      <w:r w:rsidRPr="00074429">
        <w:rPr>
          <w:rFonts w:ascii="Times New Roman" w:hAnsi="Times New Roman"/>
          <w:sz w:val="28"/>
          <w:szCs w:val="28"/>
        </w:rPr>
        <w:t>о</w:t>
      </w:r>
      <w:r w:rsidRPr="00074429">
        <w:rPr>
          <w:rFonts w:ascii="Times New Roman" w:hAnsi="Times New Roman"/>
          <w:sz w:val="28"/>
          <w:szCs w:val="28"/>
        </w:rPr>
        <w:t xml:space="preserve">дящий номер и дата. </w:t>
      </w:r>
    </w:p>
    <w:p w:rsidR="00E60F04" w:rsidRPr="00074429" w:rsidRDefault="00E60F04" w:rsidP="00E60F04">
      <w:pPr>
        <w:pStyle w:val="ac"/>
        <w:widowControl w:val="0"/>
        <w:spacing w:after="0" w:line="240" w:lineRule="auto"/>
        <w:ind w:left="0" w:firstLine="709"/>
        <w:contextualSpacing w:val="0"/>
        <w:jc w:val="both"/>
        <w:rPr>
          <w:rFonts w:ascii="Times New Roman" w:hAnsi="Times New Roman"/>
          <w:sz w:val="28"/>
          <w:szCs w:val="28"/>
        </w:rPr>
      </w:pPr>
      <w:r w:rsidRPr="00074429">
        <w:rPr>
          <w:rFonts w:ascii="Times New Roman" w:hAnsi="Times New Roman"/>
          <w:sz w:val="28"/>
          <w:szCs w:val="28"/>
        </w:rPr>
        <w:t>Документы, поступившие после окончания служебного времени, рег</w:t>
      </w:r>
      <w:r w:rsidRPr="00074429">
        <w:rPr>
          <w:rFonts w:ascii="Times New Roman" w:hAnsi="Times New Roman"/>
          <w:sz w:val="28"/>
          <w:szCs w:val="28"/>
        </w:rPr>
        <w:t>и</w:t>
      </w:r>
      <w:r w:rsidRPr="00074429">
        <w:rPr>
          <w:rFonts w:ascii="Times New Roman" w:hAnsi="Times New Roman"/>
          <w:sz w:val="28"/>
          <w:szCs w:val="28"/>
        </w:rPr>
        <w:t>стрируются в течение следующего рабочего дня.</w:t>
      </w:r>
    </w:p>
    <w:p w:rsidR="009C691E" w:rsidRPr="00074429" w:rsidRDefault="00C31FF4" w:rsidP="005957CB">
      <w:pPr>
        <w:ind w:firstLine="709"/>
        <w:jc w:val="both"/>
        <w:rPr>
          <w:color w:val="000000" w:themeColor="text1"/>
          <w:sz w:val="28"/>
          <w:szCs w:val="28"/>
        </w:rPr>
      </w:pPr>
      <w:r w:rsidRPr="00074429">
        <w:rPr>
          <w:color w:val="000000" w:themeColor="text1"/>
          <w:sz w:val="28"/>
          <w:szCs w:val="28"/>
        </w:rPr>
        <w:t xml:space="preserve">3.2.3. </w:t>
      </w:r>
      <w:r w:rsidR="009C691E" w:rsidRPr="00074429">
        <w:rPr>
          <w:rFonts w:eastAsia="Calibri"/>
          <w:color w:val="000000" w:themeColor="text1"/>
          <w:sz w:val="28"/>
          <w:szCs w:val="28"/>
        </w:rPr>
        <w:t xml:space="preserve">Проведение рассмотрения заявления и документов </w:t>
      </w:r>
      <w:r w:rsidR="009C691E" w:rsidRPr="00074429">
        <w:rPr>
          <w:color w:val="000000" w:themeColor="text1"/>
          <w:sz w:val="28"/>
          <w:szCs w:val="28"/>
        </w:rPr>
        <w:t>Администрацией,</w:t>
      </w:r>
      <w:r w:rsidR="009C691E" w:rsidRPr="00074429">
        <w:rPr>
          <w:sz w:val="28"/>
          <w:szCs w:val="28"/>
        </w:rPr>
        <w:t xml:space="preserve"> </w:t>
      </w:r>
      <w:r w:rsidR="009C691E" w:rsidRPr="00074429">
        <w:rPr>
          <w:rFonts w:eastAsia="Calibri"/>
          <w:color w:val="000000" w:themeColor="text1"/>
          <w:sz w:val="28"/>
          <w:szCs w:val="28"/>
        </w:rPr>
        <w:t>формирование и направление запросов в органы (организации), участвующие в предоставлении муниципальной услуги</w:t>
      </w:r>
      <w:r w:rsidR="009C691E" w:rsidRPr="00074429">
        <w:rPr>
          <w:sz w:val="28"/>
          <w:szCs w:val="28"/>
        </w:rPr>
        <w:t>, подготовка служебных записок о р</w:t>
      </w:r>
      <w:r w:rsidR="009C691E" w:rsidRPr="00074429">
        <w:rPr>
          <w:sz w:val="28"/>
          <w:szCs w:val="28"/>
        </w:rPr>
        <w:t>е</w:t>
      </w:r>
      <w:r w:rsidR="009C691E" w:rsidRPr="00074429">
        <w:rPr>
          <w:sz w:val="28"/>
          <w:szCs w:val="28"/>
        </w:rPr>
        <w:t>зультатах рассмотрения заявлений и документов</w:t>
      </w:r>
      <w:r w:rsidR="009C691E" w:rsidRPr="00074429">
        <w:rPr>
          <w:color w:val="000000" w:themeColor="text1"/>
          <w:sz w:val="28"/>
          <w:szCs w:val="28"/>
        </w:rPr>
        <w:t xml:space="preserve">, </w:t>
      </w:r>
      <w:r w:rsidR="009C691E" w:rsidRPr="00074429">
        <w:rPr>
          <w:sz w:val="28"/>
          <w:szCs w:val="28"/>
        </w:rPr>
        <w:t>передача документов Коми</w:t>
      </w:r>
      <w:r w:rsidR="009C691E" w:rsidRPr="00074429">
        <w:rPr>
          <w:sz w:val="28"/>
          <w:szCs w:val="28"/>
        </w:rPr>
        <w:t>с</w:t>
      </w:r>
      <w:r w:rsidR="009C691E" w:rsidRPr="00074429">
        <w:rPr>
          <w:sz w:val="28"/>
          <w:szCs w:val="28"/>
        </w:rPr>
        <w:t>сии по вопросам предоставления субсидий из бюджета муниципального образ</w:t>
      </w:r>
      <w:r w:rsidR="009C691E" w:rsidRPr="00074429">
        <w:rPr>
          <w:sz w:val="28"/>
          <w:szCs w:val="28"/>
        </w:rPr>
        <w:t>о</w:t>
      </w:r>
      <w:r w:rsidR="009C691E" w:rsidRPr="00074429">
        <w:rPr>
          <w:sz w:val="28"/>
          <w:szCs w:val="28"/>
        </w:rPr>
        <w:t>вания Туапсинский район субъектам малого и среднего предпринимательства (далее – Комиссия):</w:t>
      </w:r>
    </w:p>
    <w:p w:rsidR="00DF1BF4" w:rsidRPr="00074429" w:rsidRDefault="009C691E" w:rsidP="005957CB">
      <w:pPr>
        <w:ind w:firstLine="709"/>
        <w:jc w:val="both"/>
        <w:rPr>
          <w:color w:val="000000" w:themeColor="text1"/>
          <w:sz w:val="28"/>
          <w:szCs w:val="28"/>
        </w:rPr>
      </w:pPr>
      <w:r w:rsidRPr="00074429">
        <w:rPr>
          <w:color w:val="000000" w:themeColor="text1"/>
          <w:sz w:val="28"/>
          <w:szCs w:val="28"/>
        </w:rPr>
        <w:t>3.2.3.1.</w:t>
      </w:r>
      <w:r w:rsidR="005957CB" w:rsidRPr="00074429">
        <w:rPr>
          <w:color w:val="000000" w:themeColor="text1"/>
          <w:sz w:val="28"/>
          <w:szCs w:val="28"/>
        </w:rPr>
        <w:t>Заявление и документы заявителя рассматриваются Администрац</w:t>
      </w:r>
      <w:r w:rsidR="005957CB" w:rsidRPr="00074429">
        <w:rPr>
          <w:color w:val="000000" w:themeColor="text1"/>
          <w:sz w:val="28"/>
          <w:szCs w:val="28"/>
        </w:rPr>
        <w:t>и</w:t>
      </w:r>
      <w:r w:rsidR="005957CB" w:rsidRPr="00074429">
        <w:rPr>
          <w:color w:val="000000" w:themeColor="text1"/>
          <w:sz w:val="28"/>
          <w:szCs w:val="28"/>
        </w:rPr>
        <w:t xml:space="preserve">ей в срок, не превышающий 30 рабочих дней со </w:t>
      </w:r>
      <w:proofErr w:type="gramStart"/>
      <w:r w:rsidR="005957CB" w:rsidRPr="00074429">
        <w:rPr>
          <w:color w:val="000000" w:themeColor="text1"/>
          <w:sz w:val="28"/>
          <w:szCs w:val="28"/>
        </w:rPr>
        <w:t>дня</w:t>
      </w:r>
      <w:proofErr w:type="gramEnd"/>
      <w:r w:rsidR="005957CB" w:rsidRPr="00074429">
        <w:rPr>
          <w:color w:val="000000" w:themeColor="text1"/>
          <w:sz w:val="28"/>
          <w:szCs w:val="28"/>
        </w:rPr>
        <w:t xml:space="preserve"> следующего за днем истеч</w:t>
      </w:r>
      <w:r w:rsidR="005957CB" w:rsidRPr="00074429">
        <w:rPr>
          <w:color w:val="000000" w:themeColor="text1"/>
          <w:sz w:val="28"/>
          <w:szCs w:val="28"/>
        </w:rPr>
        <w:t>е</w:t>
      </w:r>
      <w:r w:rsidR="005957CB" w:rsidRPr="00074429">
        <w:rPr>
          <w:color w:val="000000" w:themeColor="text1"/>
          <w:sz w:val="28"/>
          <w:szCs w:val="28"/>
        </w:rPr>
        <w:t>ния срока приема заявлений и документов от субъектов малого предприним</w:t>
      </w:r>
      <w:r w:rsidR="005957CB" w:rsidRPr="00074429">
        <w:rPr>
          <w:color w:val="000000" w:themeColor="text1"/>
          <w:sz w:val="28"/>
          <w:szCs w:val="28"/>
        </w:rPr>
        <w:t>а</w:t>
      </w:r>
      <w:r w:rsidR="005957CB" w:rsidRPr="00074429">
        <w:rPr>
          <w:color w:val="000000" w:themeColor="text1"/>
          <w:sz w:val="28"/>
          <w:szCs w:val="28"/>
        </w:rPr>
        <w:t>тельства на участие в отборе.</w:t>
      </w:r>
    </w:p>
    <w:p w:rsidR="006F1F37" w:rsidRPr="00074429" w:rsidRDefault="009C691E" w:rsidP="006F1F37">
      <w:pPr>
        <w:ind w:firstLine="709"/>
        <w:jc w:val="both"/>
        <w:rPr>
          <w:sz w:val="28"/>
          <w:szCs w:val="28"/>
        </w:rPr>
      </w:pPr>
      <w:r w:rsidRPr="00074429">
        <w:rPr>
          <w:sz w:val="28"/>
          <w:szCs w:val="28"/>
        </w:rPr>
        <w:t xml:space="preserve">3.2.3.2. </w:t>
      </w:r>
      <w:r w:rsidR="006F1F37" w:rsidRPr="00074429">
        <w:rPr>
          <w:sz w:val="28"/>
          <w:szCs w:val="28"/>
        </w:rPr>
        <w:t>В случае если заявителем самостоятельно не представлены док</w:t>
      </w:r>
      <w:r w:rsidR="006F1F37" w:rsidRPr="00074429">
        <w:rPr>
          <w:sz w:val="28"/>
          <w:szCs w:val="28"/>
        </w:rPr>
        <w:t>у</w:t>
      </w:r>
      <w:r w:rsidR="006F1F37" w:rsidRPr="00074429">
        <w:rPr>
          <w:sz w:val="28"/>
          <w:szCs w:val="28"/>
        </w:rPr>
        <w:t>менты и сведения, указанные в подразделе 2.</w:t>
      </w:r>
      <w:r w:rsidR="005A6BD6" w:rsidRPr="00074429">
        <w:rPr>
          <w:sz w:val="28"/>
          <w:szCs w:val="28"/>
        </w:rPr>
        <w:t>6</w:t>
      </w:r>
      <w:r w:rsidR="006F1F37" w:rsidRPr="00074429">
        <w:rPr>
          <w:sz w:val="28"/>
          <w:szCs w:val="28"/>
        </w:rPr>
        <w:t>. Регламента (при предоставлении заявителя и документов в Администрацию), Администрацией производится по</w:t>
      </w:r>
      <w:r w:rsidR="006F1F37" w:rsidRPr="00074429">
        <w:rPr>
          <w:sz w:val="28"/>
          <w:szCs w:val="28"/>
        </w:rPr>
        <w:t>д</w:t>
      </w:r>
      <w:r w:rsidR="006F1F37" w:rsidRPr="00074429">
        <w:rPr>
          <w:sz w:val="28"/>
          <w:szCs w:val="28"/>
        </w:rPr>
        <w:t>готовка и направление запрос</w:t>
      </w:r>
      <w:proofErr w:type="gramStart"/>
      <w:r w:rsidR="006F1F37" w:rsidRPr="00074429">
        <w:rPr>
          <w:sz w:val="28"/>
          <w:szCs w:val="28"/>
        </w:rPr>
        <w:t>а(</w:t>
      </w:r>
      <w:proofErr w:type="spellStart"/>
      <w:proofErr w:type="gramEnd"/>
      <w:r w:rsidR="006F1F37" w:rsidRPr="00074429">
        <w:rPr>
          <w:sz w:val="28"/>
          <w:szCs w:val="28"/>
        </w:rPr>
        <w:t>ов</w:t>
      </w:r>
      <w:proofErr w:type="spellEnd"/>
      <w:r w:rsidR="006F1F37" w:rsidRPr="00074429">
        <w:rPr>
          <w:sz w:val="28"/>
          <w:szCs w:val="28"/>
        </w:rPr>
        <w:t>) в рамках межведомственного взаимодействия для получения соответствующих документов и сведений.</w:t>
      </w:r>
    </w:p>
    <w:p w:rsidR="006F1F37" w:rsidRPr="00074429" w:rsidRDefault="006F1F37" w:rsidP="006F1F37">
      <w:pPr>
        <w:ind w:firstLine="709"/>
        <w:jc w:val="both"/>
        <w:rPr>
          <w:sz w:val="28"/>
          <w:szCs w:val="28"/>
        </w:rPr>
      </w:pPr>
      <w:r w:rsidRPr="00074429">
        <w:rPr>
          <w:sz w:val="28"/>
          <w:szCs w:val="28"/>
        </w:rPr>
        <w:t>3.2.</w:t>
      </w:r>
      <w:r w:rsidR="009C691E" w:rsidRPr="00074429">
        <w:rPr>
          <w:sz w:val="28"/>
          <w:szCs w:val="28"/>
        </w:rPr>
        <w:t>3</w:t>
      </w:r>
      <w:r w:rsidRPr="00074429">
        <w:rPr>
          <w:sz w:val="28"/>
          <w:szCs w:val="28"/>
        </w:rPr>
        <w:t>.</w:t>
      </w:r>
      <w:r w:rsidR="009C691E" w:rsidRPr="00074429">
        <w:rPr>
          <w:sz w:val="28"/>
          <w:szCs w:val="28"/>
        </w:rPr>
        <w:t xml:space="preserve">3. </w:t>
      </w:r>
      <w:r w:rsidRPr="00074429">
        <w:rPr>
          <w:sz w:val="28"/>
          <w:szCs w:val="28"/>
        </w:rPr>
        <w:t>Рассмотрение (изучение, проверка соблюдения условий оказания поддержки, правильности оформления) заявлений и документов, предоставле</w:t>
      </w:r>
      <w:r w:rsidRPr="00074429">
        <w:rPr>
          <w:sz w:val="28"/>
          <w:szCs w:val="28"/>
        </w:rPr>
        <w:t>н</w:t>
      </w:r>
      <w:r w:rsidRPr="00074429">
        <w:rPr>
          <w:sz w:val="28"/>
          <w:szCs w:val="28"/>
        </w:rPr>
        <w:t>ных субъектами малого и сред</w:t>
      </w:r>
      <w:r w:rsidR="005A6BD6" w:rsidRPr="00074429">
        <w:rPr>
          <w:sz w:val="28"/>
          <w:szCs w:val="28"/>
        </w:rPr>
        <w:t xml:space="preserve">него предпринимательства </w:t>
      </w:r>
      <w:r w:rsidRPr="00074429">
        <w:rPr>
          <w:sz w:val="28"/>
          <w:szCs w:val="28"/>
        </w:rPr>
        <w:t>в отношении заявит</w:t>
      </w:r>
      <w:r w:rsidRPr="00074429">
        <w:rPr>
          <w:sz w:val="28"/>
          <w:szCs w:val="28"/>
        </w:rPr>
        <w:t>е</w:t>
      </w:r>
      <w:r w:rsidRPr="00074429">
        <w:rPr>
          <w:sz w:val="28"/>
          <w:szCs w:val="28"/>
        </w:rPr>
        <w:t xml:space="preserve">лей, самостоятельно не представивших документы и сведения, указанные в </w:t>
      </w:r>
      <w:r w:rsidR="005A6BD6" w:rsidRPr="00074429">
        <w:rPr>
          <w:sz w:val="28"/>
          <w:szCs w:val="28"/>
        </w:rPr>
        <w:t>по</w:t>
      </w:r>
      <w:r w:rsidR="005A6BD6" w:rsidRPr="00074429">
        <w:rPr>
          <w:sz w:val="28"/>
          <w:szCs w:val="28"/>
        </w:rPr>
        <w:t>д</w:t>
      </w:r>
      <w:r w:rsidR="005A6BD6" w:rsidRPr="00074429">
        <w:rPr>
          <w:sz w:val="28"/>
          <w:szCs w:val="28"/>
        </w:rPr>
        <w:t>разделе 2.7. Регламента</w:t>
      </w:r>
      <w:r w:rsidRPr="00074429">
        <w:rPr>
          <w:sz w:val="28"/>
          <w:szCs w:val="28"/>
        </w:rPr>
        <w:t>, производится после поступле</w:t>
      </w:r>
      <w:r w:rsidR="005A6BD6" w:rsidRPr="00074429">
        <w:rPr>
          <w:sz w:val="28"/>
          <w:szCs w:val="28"/>
        </w:rPr>
        <w:t>ния ответа на запро</w:t>
      </w:r>
      <w:proofErr w:type="gramStart"/>
      <w:r w:rsidR="005A6BD6" w:rsidRPr="00074429">
        <w:rPr>
          <w:sz w:val="28"/>
          <w:szCs w:val="28"/>
        </w:rPr>
        <w:t>с(</w:t>
      </w:r>
      <w:proofErr w:type="gramEnd"/>
      <w:r w:rsidR="005A6BD6" w:rsidRPr="00074429">
        <w:rPr>
          <w:sz w:val="28"/>
          <w:szCs w:val="28"/>
        </w:rPr>
        <w:t>ы).</w:t>
      </w:r>
    </w:p>
    <w:p w:rsidR="005A6BD6" w:rsidRPr="00074429" w:rsidRDefault="005A6BD6" w:rsidP="005A6BD6">
      <w:pPr>
        <w:ind w:firstLine="709"/>
        <w:jc w:val="both"/>
        <w:rPr>
          <w:sz w:val="28"/>
          <w:szCs w:val="28"/>
        </w:rPr>
      </w:pPr>
      <w:r w:rsidRPr="00074429">
        <w:rPr>
          <w:sz w:val="28"/>
          <w:szCs w:val="28"/>
        </w:rPr>
        <w:t>3.2.</w:t>
      </w:r>
      <w:r w:rsidR="009C691E" w:rsidRPr="00074429">
        <w:rPr>
          <w:sz w:val="28"/>
          <w:szCs w:val="28"/>
        </w:rPr>
        <w:t>3</w:t>
      </w:r>
      <w:r w:rsidRPr="00074429">
        <w:rPr>
          <w:sz w:val="28"/>
          <w:szCs w:val="28"/>
        </w:rPr>
        <w:t>.</w:t>
      </w:r>
      <w:r w:rsidR="009C691E" w:rsidRPr="00074429">
        <w:rPr>
          <w:sz w:val="28"/>
          <w:szCs w:val="28"/>
        </w:rPr>
        <w:t>4.</w:t>
      </w:r>
      <w:r w:rsidRPr="00074429">
        <w:rPr>
          <w:sz w:val="28"/>
          <w:szCs w:val="28"/>
        </w:rPr>
        <w:t xml:space="preserve"> Специалист Администрации после получения ответов на запро</w:t>
      </w:r>
      <w:proofErr w:type="gramStart"/>
      <w:r w:rsidRPr="00074429">
        <w:rPr>
          <w:sz w:val="28"/>
          <w:szCs w:val="28"/>
        </w:rPr>
        <w:t>с(</w:t>
      </w:r>
      <w:proofErr w:type="gramEnd"/>
      <w:r w:rsidRPr="00074429">
        <w:rPr>
          <w:sz w:val="28"/>
          <w:szCs w:val="28"/>
        </w:rPr>
        <w:t>ы) в рамках межведомственного взаимодействия подготавливает служебные запи</w:t>
      </w:r>
      <w:r w:rsidRPr="00074429">
        <w:rPr>
          <w:sz w:val="28"/>
          <w:szCs w:val="28"/>
        </w:rPr>
        <w:t>с</w:t>
      </w:r>
      <w:r w:rsidRPr="00074429">
        <w:rPr>
          <w:sz w:val="28"/>
          <w:szCs w:val="28"/>
        </w:rPr>
        <w:t>ки о результатах рассмотрения заявлений и документов субъектов малого и среднего предпринимательства и передаёт сформированный пакет документов председателю Комиссии.</w:t>
      </w:r>
    </w:p>
    <w:p w:rsidR="005A6BD6" w:rsidRPr="00074429" w:rsidRDefault="009C691E" w:rsidP="005A6BD6">
      <w:pPr>
        <w:ind w:firstLine="709"/>
        <w:jc w:val="both"/>
        <w:rPr>
          <w:sz w:val="28"/>
          <w:szCs w:val="28"/>
        </w:rPr>
      </w:pPr>
      <w:r w:rsidRPr="00074429">
        <w:rPr>
          <w:sz w:val="28"/>
          <w:szCs w:val="28"/>
        </w:rPr>
        <w:t>3.2.3</w:t>
      </w:r>
      <w:r w:rsidR="005A6BD6" w:rsidRPr="00074429">
        <w:rPr>
          <w:sz w:val="28"/>
          <w:szCs w:val="28"/>
        </w:rPr>
        <w:t>.</w:t>
      </w:r>
      <w:r w:rsidRPr="00074429">
        <w:rPr>
          <w:sz w:val="28"/>
          <w:szCs w:val="28"/>
        </w:rPr>
        <w:t>5.</w:t>
      </w:r>
      <w:r w:rsidR="005A6BD6" w:rsidRPr="00074429">
        <w:rPr>
          <w:sz w:val="28"/>
          <w:szCs w:val="28"/>
        </w:rPr>
        <w:t xml:space="preserve"> Срок выполнения действий указанных в подпунктах 3.2.4 – 3.2.6 пункта 3.2.3 Регламента не должен превышать 15 рабочих дней со дня, следу</w:t>
      </w:r>
      <w:r w:rsidR="005A6BD6" w:rsidRPr="00074429">
        <w:rPr>
          <w:sz w:val="28"/>
          <w:szCs w:val="28"/>
        </w:rPr>
        <w:t>ю</w:t>
      </w:r>
      <w:r w:rsidR="005A6BD6" w:rsidRPr="00074429">
        <w:rPr>
          <w:sz w:val="28"/>
          <w:szCs w:val="28"/>
        </w:rPr>
        <w:lastRenderedPageBreak/>
        <w:t>щего за днем истечения срока приема заявлений и документов от субъектов м</w:t>
      </w:r>
      <w:r w:rsidR="005A6BD6" w:rsidRPr="00074429">
        <w:rPr>
          <w:sz w:val="28"/>
          <w:szCs w:val="28"/>
        </w:rPr>
        <w:t>а</w:t>
      </w:r>
      <w:r w:rsidR="005A6BD6" w:rsidRPr="00074429">
        <w:rPr>
          <w:sz w:val="28"/>
          <w:szCs w:val="28"/>
        </w:rPr>
        <w:t>лого и среднего предпринимательства на участие в отборе.</w:t>
      </w:r>
    </w:p>
    <w:p w:rsidR="00CE0DCD" w:rsidRPr="00074429" w:rsidRDefault="00CE0DCD" w:rsidP="009C691E">
      <w:pPr>
        <w:ind w:firstLine="709"/>
        <w:jc w:val="both"/>
        <w:rPr>
          <w:rFonts w:eastAsia="Calibri"/>
          <w:color w:val="000000" w:themeColor="text1"/>
          <w:sz w:val="28"/>
          <w:szCs w:val="28"/>
        </w:rPr>
      </w:pPr>
      <w:r w:rsidRPr="00074429">
        <w:rPr>
          <w:color w:val="000000" w:themeColor="text1"/>
          <w:sz w:val="28"/>
          <w:szCs w:val="28"/>
        </w:rPr>
        <w:t>3.2.4</w:t>
      </w:r>
      <w:r w:rsidR="009C691E" w:rsidRPr="00074429">
        <w:rPr>
          <w:color w:val="000000" w:themeColor="text1"/>
          <w:sz w:val="28"/>
          <w:szCs w:val="28"/>
        </w:rPr>
        <w:t xml:space="preserve">. </w:t>
      </w:r>
      <w:r w:rsidR="009C691E" w:rsidRPr="00074429">
        <w:rPr>
          <w:rFonts w:eastAsia="Calibri"/>
          <w:color w:val="000000" w:themeColor="text1"/>
          <w:sz w:val="28"/>
          <w:szCs w:val="28"/>
        </w:rPr>
        <w:t>Рассмотрение документов Комиссией</w:t>
      </w:r>
      <w:r w:rsidRPr="00074429">
        <w:rPr>
          <w:rFonts w:eastAsia="Calibri"/>
          <w:color w:val="000000" w:themeColor="text1"/>
          <w:sz w:val="28"/>
          <w:szCs w:val="28"/>
        </w:rPr>
        <w:t>.</w:t>
      </w:r>
    </w:p>
    <w:p w:rsidR="009C691E" w:rsidRPr="00074429" w:rsidRDefault="00CE0DCD" w:rsidP="009C691E">
      <w:pPr>
        <w:ind w:firstLine="709"/>
        <w:jc w:val="both"/>
        <w:rPr>
          <w:rFonts w:eastAsia="Calibri"/>
          <w:color w:val="000000" w:themeColor="text1"/>
          <w:sz w:val="28"/>
          <w:szCs w:val="28"/>
        </w:rPr>
      </w:pPr>
      <w:r w:rsidRPr="00074429">
        <w:rPr>
          <w:sz w:val="28"/>
          <w:szCs w:val="28"/>
        </w:rPr>
        <w:t>В</w:t>
      </w:r>
      <w:r w:rsidR="009C691E" w:rsidRPr="00074429">
        <w:rPr>
          <w:sz w:val="28"/>
          <w:szCs w:val="28"/>
        </w:rPr>
        <w:t xml:space="preserve"> течение 5 рабочих дней со дня передачи документов указанных в по</w:t>
      </w:r>
      <w:r w:rsidR="009C691E" w:rsidRPr="00074429">
        <w:rPr>
          <w:sz w:val="28"/>
          <w:szCs w:val="28"/>
        </w:rPr>
        <w:t>д</w:t>
      </w:r>
      <w:r w:rsidR="009C691E" w:rsidRPr="00074429">
        <w:rPr>
          <w:sz w:val="28"/>
          <w:szCs w:val="28"/>
        </w:rPr>
        <w:t>разделе 2.6. Регламента</w:t>
      </w:r>
      <w:r w:rsidR="009C691E" w:rsidRPr="00074429">
        <w:rPr>
          <w:vanish/>
          <w:sz w:val="28"/>
          <w:szCs w:val="28"/>
        </w:rPr>
        <w:t>Рег</w:t>
      </w:r>
      <w:r w:rsidR="009C691E" w:rsidRPr="00074429">
        <w:rPr>
          <w:sz w:val="28"/>
          <w:szCs w:val="28"/>
        </w:rPr>
        <w:t xml:space="preserve"> председатель Комиссии проводит заседание Комиссии, по итогам которого принимается протокол Комиссии о предоставлении субсидии и (или) об отказе  в предоставлении субсидий субъектам малого и среднего предпринимательства (далее – протокол Комиссии) подавшим заявления и док</w:t>
      </w:r>
      <w:r w:rsidR="009C691E" w:rsidRPr="00074429">
        <w:rPr>
          <w:sz w:val="28"/>
          <w:szCs w:val="28"/>
        </w:rPr>
        <w:t>у</w:t>
      </w:r>
      <w:r w:rsidR="009C691E" w:rsidRPr="00074429">
        <w:rPr>
          <w:sz w:val="28"/>
          <w:szCs w:val="28"/>
        </w:rPr>
        <w:t>менты на получение субсидии из бюджета муниципального образования Туа</w:t>
      </w:r>
      <w:r w:rsidR="009C691E" w:rsidRPr="00074429">
        <w:rPr>
          <w:sz w:val="28"/>
          <w:szCs w:val="28"/>
        </w:rPr>
        <w:t>п</w:t>
      </w:r>
      <w:r w:rsidR="009C691E" w:rsidRPr="00074429">
        <w:rPr>
          <w:sz w:val="28"/>
          <w:szCs w:val="28"/>
        </w:rPr>
        <w:t xml:space="preserve">синский район.  </w:t>
      </w:r>
    </w:p>
    <w:p w:rsidR="009C691E" w:rsidRPr="00074429" w:rsidRDefault="009C691E" w:rsidP="009C691E">
      <w:pPr>
        <w:ind w:firstLine="709"/>
        <w:jc w:val="both"/>
        <w:rPr>
          <w:sz w:val="28"/>
          <w:szCs w:val="28"/>
        </w:rPr>
      </w:pPr>
      <w:r w:rsidRPr="00074429">
        <w:rPr>
          <w:sz w:val="28"/>
          <w:szCs w:val="28"/>
        </w:rPr>
        <w:t>Состав и положение Комиссии утверждаются постановлением админ</w:t>
      </w:r>
      <w:r w:rsidRPr="00074429">
        <w:rPr>
          <w:sz w:val="28"/>
          <w:szCs w:val="28"/>
        </w:rPr>
        <w:t>и</w:t>
      </w:r>
      <w:r w:rsidRPr="00074429">
        <w:rPr>
          <w:sz w:val="28"/>
          <w:szCs w:val="28"/>
        </w:rPr>
        <w:t>страции муниципального образования Туапсинский район.</w:t>
      </w:r>
    </w:p>
    <w:p w:rsidR="00CE0DCD" w:rsidRPr="00074429" w:rsidRDefault="00CE0DCD" w:rsidP="00CE0DCD">
      <w:pPr>
        <w:autoSpaceDE w:val="0"/>
        <w:autoSpaceDN w:val="0"/>
        <w:ind w:firstLine="720"/>
        <w:jc w:val="both"/>
        <w:rPr>
          <w:rFonts w:eastAsia="Calibri"/>
          <w:color w:val="000000" w:themeColor="text1"/>
          <w:sz w:val="28"/>
          <w:szCs w:val="28"/>
        </w:rPr>
      </w:pPr>
      <w:r w:rsidRPr="00074429">
        <w:rPr>
          <w:rFonts w:eastAsia="Calibri"/>
          <w:color w:val="000000" w:themeColor="text1"/>
          <w:sz w:val="28"/>
          <w:szCs w:val="28"/>
        </w:rPr>
        <w:t>3.2.5. Подготовка решения о предоставлении (об отказе в предоставлении) муниципальной услуги.</w:t>
      </w:r>
    </w:p>
    <w:p w:rsidR="00CE0DCD" w:rsidRPr="00074429" w:rsidRDefault="00CE0DCD" w:rsidP="004001D5">
      <w:pPr>
        <w:ind w:firstLine="709"/>
        <w:jc w:val="both"/>
        <w:rPr>
          <w:sz w:val="28"/>
          <w:szCs w:val="28"/>
        </w:rPr>
      </w:pPr>
      <w:r w:rsidRPr="00074429">
        <w:rPr>
          <w:rFonts w:eastAsia="Calibri"/>
          <w:color w:val="000000" w:themeColor="text1"/>
          <w:sz w:val="28"/>
          <w:szCs w:val="28"/>
        </w:rPr>
        <w:t xml:space="preserve">Решением о предоставлении (об отказе в предоставлении) муниципальной услуги является протокол </w:t>
      </w:r>
      <w:r w:rsidRPr="00074429">
        <w:rPr>
          <w:sz w:val="28"/>
          <w:szCs w:val="28"/>
        </w:rPr>
        <w:t>Комиссии о предоставлении субсидии и (или) об отк</w:t>
      </w:r>
      <w:r w:rsidRPr="00074429">
        <w:rPr>
          <w:sz w:val="28"/>
          <w:szCs w:val="28"/>
        </w:rPr>
        <w:t>а</w:t>
      </w:r>
      <w:r w:rsidRPr="00074429">
        <w:rPr>
          <w:sz w:val="28"/>
          <w:szCs w:val="28"/>
        </w:rPr>
        <w:t>зе  в предоставлении субсидий субъектам малого и среднего предпринимател</w:t>
      </w:r>
      <w:r w:rsidRPr="00074429">
        <w:rPr>
          <w:sz w:val="28"/>
          <w:szCs w:val="28"/>
        </w:rPr>
        <w:t>ь</w:t>
      </w:r>
      <w:r w:rsidRPr="00074429">
        <w:rPr>
          <w:sz w:val="28"/>
          <w:szCs w:val="28"/>
        </w:rPr>
        <w:t>ства.</w:t>
      </w:r>
    </w:p>
    <w:p w:rsidR="00CE0DCD" w:rsidRPr="00074429" w:rsidRDefault="00212902" w:rsidP="004001D5">
      <w:pPr>
        <w:ind w:firstLine="709"/>
        <w:jc w:val="both"/>
        <w:rPr>
          <w:sz w:val="28"/>
          <w:szCs w:val="28"/>
        </w:rPr>
      </w:pPr>
      <w:r w:rsidRPr="00074429">
        <w:rPr>
          <w:rFonts w:eastAsia="Calibri"/>
          <w:color w:val="000000" w:themeColor="text1"/>
          <w:sz w:val="28"/>
          <w:szCs w:val="28"/>
        </w:rPr>
        <w:t xml:space="preserve">3.2.5.1. </w:t>
      </w:r>
      <w:proofErr w:type="gramStart"/>
      <w:r w:rsidR="00CE0DCD" w:rsidRPr="00074429">
        <w:rPr>
          <w:rFonts w:eastAsia="Calibri"/>
          <w:color w:val="000000" w:themeColor="text1"/>
          <w:sz w:val="28"/>
          <w:szCs w:val="28"/>
        </w:rPr>
        <w:t>При принятии Комиссией решения о предоставлении субсидии з</w:t>
      </w:r>
      <w:r w:rsidR="00CE0DCD" w:rsidRPr="00074429">
        <w:rPr>
          <w:rFonts w:eastAsia="Calibri"/>
          <w:color w:val="000000" w:themeColor="text1"/>
          <w:sz w:val="28"/>
          <w:szCs w:val="28"/>
        </w:rPr>
        <w:t>а</w:t>
      </w:r>
      <w:r w:rsidR="00CE0DCD" w:rsidRPr="00074429">
        <w:rPr>
          <w:rFonts w:eastAsia="Calibri"/>
          <w:color w:val="000000" w:themeColor="text1"/>
          <w:sz w:val="28"/>
          <w:szCs w:val="28"/>
        </w:rPr>
        <w:t xml:space="preserve">явителю направляется письменное </w:t>
      </w:r>
      <w:r w:rsidR="00CE0DCD" w:rsidRPr="00074429">
        <w:rPr>
          <w:sz w:val="28"/>
          <w:szCs w:val="28"/>
        </w:rPr>
        <w:t>уведомление о предоставлении субсидии</w:t>
      </w:r>
      <w:r w:rsidR="00CB14BB" w:rsidRPr="00074429">
        <w:rPr>
          <w:sz w:val="28"/>
          <w:szCs w:val="28"/>
        </w:rPr>
        <w:t xml:space="preserve"> </w:t>
      </w:r>
      <w:r w:rsidR="00CB14BB" w:rsidRPr="00074429">
        <w:rPr>
          <w:color w:val="000000" w:themeColor="text1"/>
          <w:sz w:val="28"/>
          <w:szCs w:val="28"/>
        </w:rPr>
        <w:t xml:space="preserve">по форме согласно приложению № </w:t>
      </w:r>
      <w:r w:rsidR="004708D9" w:rsidRPr="00074429">
        <w:rPr>
          <w:color w:val="000000" w:themeColor="text1"/>
          <w:sz w:val="28"/>
          <w:szCs w:val="28"/>
        </w:rPr>
        <w:t>5</w:t>
      </w:r>
      <w:r w:rsidR="00CB14BB" w:rsidRPr="00074429">
        <w:rPr>
          <w:color w:val="000000" w:themeColor="text1"/>
          <w:sz w:val="28"/>
          <w:szCs w:val="28"/>
        </w:rPr>
        <w:t xml:space="preserve"> к Регламенту</w:t>
      </w:r>
      <w:r w:rsidR="00CE0DCD" w:rsidRPr="00074429">
        <w:rPr>
          <w:sz w:val="28"/>
          <w:szCs w:val="28"/>
        </w:rPr>
        <w:t>, содержащее сроки заключения договора о предоставлении бюджетных средств в форме субсидий для возмещ</w:t>
      </w:r>
      <w:r w:rsidR="00CE0DCD" w:rsidRPr="00074429">
        <w:rPr>
          <w:sz w:val="28"/>
          <w:szCs w:val="28"/>
        </w:rPr>
        <w:t>е</w:t>
      </w:r>
      <w:r w:rsidR="00CE0DCD" w:rsidRPr="00074429">
        <w:rPr>
          <w:sz w:val="28"/>
          <w:szCs w:val="28"/>
        </w:rPr>
        <w:t>ния части затрат на уплату первого взноса при заключении договора финансовой аренды (лизинга), понесенных субъектами малого и среднего предпринимател</w:t>
      </w:r>
      <w:r w:rsidR="00CE0DCD" w:rsidRPr="00074429">
        <w:rPr>
          <w:sz w:val="28"/>
          <w:szCs w:val="28"/>
        </w:rPr>
        <w:t>ь</w:t>
      </w:r>
      <w:r w:rsidR="00CE0DCD" w:rsidRPr="00074429">
        <w:rPr>
          <w:sz w:val="28"/>
          <w:szCs w:val="28"/>
        </w:rPr>
        <w:t>ства (далее – договор субсидирования).</w:t>
      </w:r>
      <w:proofErr w:type="gramEnd"/>
    </w:p>
    <w:p w:rsidR="009A4A76" w:rsidRPr="00074429" w:rsidRDefault="009A4A76" w:rsidP="009A4A76">
      <w:pPr>
        <w:shd w:val="clear" w:color="auto" w:fill="FFFFFF"/>
        <w:ind w:firstLine="709"/>
        <w:jc w:val="both"/>
        <w:rPr>
          <w:color w:val="000000" w:themeColor="text1"/>
          <w:sz w:val="28"/>
          <w:szCs w:val="28"/>
        </w:rPr>
      </w:pPr>
      <w:r w:rsidRPr="00074429">
        <w:rPr>
          <w:color w:val="000000" w:themeColor="text1"/>
          <w:sz w:val="28"/>
          <w:szCs w:val="28"/>
        </w:rPr>
        <w:t>Договор субсидирования заключается в день явки заявителя (его предст</w:t>
      </w:r>
      <w:r w:rsidRPr="00074429">
        <w:rPr>
          <w:color w:val="000000" w:themeColor="text1"/>
          <w:sz w:val="28"/>
          <w:szCs w:val="28"/>
        </w:rPr>
        <w:t>а</w:t>
      </w:r>
      <w:r w:rsidRPr="00074429">
        <w:rPr>
          <w:color w:val="000000" w:themeColor="text1"/>
          <w:sz w:val="28"/>
          <w:szCs w:val="28"/>
        </w:rPr>
        <w:t xml:space="preserve">вителя) в </w:t>
      </w:r>
      <w:r w:rsidRPr="00074429">
        <w:rPr>
          <w:rFonts w:eastAsia="Calibri"/>
          <w:color w:val="000000" w:themeColor="text1"/>
          <w:sz w:val="28"/>
          <w:szCs w:val="28"/>
          <w:lang w:eastAsia="en-US"/>
        </w:rPr>
        <w:t xml:space="preserve">Администрацию </w:t>
      </w:r>
      <w:r w:rsidRPr="00074429">
        <w:rPr>
          <w:color w:val="000000" w:themeColor="text1"/>
          <w:sz w:val="28"/>
          <w:szCs w:val="28"/>
        </w:rPr>
        <w:t xml:space="preserve">по форме согласно приложению № </w:t>
      </w:r>
      <w:r w:rsidR="004708D9" w:rsidRPr="00074429">
        <w:rPr>
          <w:color w:val="000000" w:themeColor="text1"/>
          <w:sz w:val="28"/>
          <w:szCs w:val="28"/>
        </w:rPr>
        <w:t>6</w:t>
      </w:r>
      <w:r w:rsidRPr="00074429">
        <w:rPr>
          <w:color w:val="000000" w:themeColor="text1"/>
          <w:sz w:val="28"/>
          <w:szCs w:val="28"/>
        </w:rPr>
        <w:t xml:space="preserve"> к Регламенту. </w:t>
      </w:r>
    </w:p>
    <w:p w:rsidR="009A4A76" w:rsidRPr="00074429" w:rsidRDefault="009A4A76" w:rsidP="009A4A76">
      <w:pPr>
        <w:shd w:val="clear" w:color="auto" w:fill="FFFFFF"/>
        <w:ind w:firstLine="709"/>
        <w:jc w:val="both"/>
        <w:rPr>
          <w:color w:val="000000" w:themeColor="text1"/>
          <w:sz w:val="28"/>
          <w:szCs w:val="28"/>
        </w:rPr>
      </w:pPr>
      <w:r w:rsidRPr="00074429">
        <w:rPr>
          <w:sz w:val="28"/>
          <w:szCs w:val="28"/>
        </w:rPr>
        <w:t>Срок выполнения действий указанных в подпункте 3.2.5. Регламента не должен превышать 10 рабочих дней со дня, принятия протокола Комиссии.</w:t>
      </w:r>
    </w:p>
    <w:p w:rsidR="009A4A76" w:rsidRPr="00074429" w:rsidRDefault="00212902" w:rsidP="009A4A76">
      <w:pPr>
        <w:shd w:val="clear" w:color="auto" w:fill="FFFFFF"/>
        <w:ind w:firstLine="709"/>
        <w:jc w:val="both"/>
        <w:rPr>
          <w:color w:val="000000" w:themeColor="text1"/>
          <w:sz w:val="28"/>
          <w:szCs w:val="28"/>
        </w:rPr>
      </w:pPr>
      <w:r w:rsidRPr="00074429">
        <w:rPr>
          <w:sz w:val="28"/>
          <w:szCs w:val="28"/>
        </w:rPr>
        <w:t xml:space="preserve">3.2.5.2. При принятии Комиссией решения об отказе в предоставлении субсидии,  </w:t>
      </w:r>
      <w:r w:rsidRPr="00074429">
        <w:rPr>
          <w:rFonts w:eastAsia="Calibri"/>
          <w:color w:val="000000" w:themeColor="text1"/>
          <w:sz w:val="28"/>
          <w:szCs w:val="28"/>
        </w:rPr>
        <w:t xml:space="preserve">заявителю направляется письменное </w:t>
      </w:r>
      <w:r w:rsidRPr="00074429">
        <w:rPr>
          <w:sz w:val="28"/>
          <w:szCs w:val="28"/>
        </w:rPr>
        <w:t>уведомление</w:t>
      </w:r>
      <w:r w:rsidR="009A4A76" w:rsidRPr="00074429">
        <w:rPr>
          <w:sz w:val="28"/>
          <w:szCs w:val="28"/>
        </w:rPr>
        <w:t xml:space="preserve"> </w:t>
      </w:r>
      <w:r w:rsidR="009A4A76" w:rsidRPr="00074429">
        <w:rPr>
          <w:color w:val="000000" w:themeColor="text1"/>
          <w:sz w:val="28"/>
          <w:szCs w:val="28"/>
        </w:rPr>
        <w:t>об отказе в пред</w:t>
      </w:r>
      <w:r w:rsidR="009A4A76" w:rsidRPr="00074429">
        <w:rPr>
          <w:color w:val="000000" w:themeColor="text1"/>
          <w:sz w:val="28"/>
          <w:szCs w:val="28"/>
        </w:rPr>
        <w:t>о</w:t>
      </w:r>
      <w:r w:rsidR="009A4A76" w:rsidRPr="00074429">
        <w:rPr>
          <w:color w:val="000000" w:themeColor="text1"/>
          <w:sz w:val="28"/>
          <w:szCs w:val="28"/>
        </w:rPr>
        <w:t xml:space="preserve">ставлении муниципальной услуги с указанием причины отказа в предоставлении муниципальной услуги по форме согласно приложению № </w:t>
      </w:r>
      <w:r w:rsidR="004708D9" w:rsidRPr="00074429">
        <w:rPr>
          <w:color w:val="000000" w:themeColor="text1"/>
          <w:sz w:val="28"/>
          <w:szCs w:val="28"/>
        </w:rPr>
        <w:t>4</w:t>
      </w:r>
      <w:r w:rsidR="009A4A76" w:rsidRPr="00074429">
        <w:rPr>
          <w:color w:val="000000" w:themeColor="text1"/>
          <w:sz w:val="28"/>
          <w:szCs w:val="28"/>
        </w:rPr>
        <w:t xml:space="preserve"> к Регламенту.</w:t>
      </w:r>
    </w:p>
    <w:p w:rsidR="009A4A76" w:rsidRPr="00074429" w:rsidRDefault="009A4A76" w:rsidP="009A4A76">
      <w:pPr>
        <w:autoSpaceDE w:val="0"/>
        <w:autoSpaceDN w:val="0"/>
        <w:ind w:firstLine="709"/>
        <w:jc w:val="both"/>
        <w:rPr>
          <w:rFonts w:eastAsia="Calibri"/>
          <w:color w:val="000000" w:themeColor="text1"/>
          <w:sz w:val="28"/>
          <w:szCs w:val="28"/>
        </w:rPr>
      </w:pPr>
      <w:r w:rsidRPr="00074429">
        <w:rPr>
          <w:rFonts w:eastAsia="Calibri"/>
          <w:color w:val="000000" w:themeColor="text1"/>
          <w:sz w:val="28"/>
          <w:szCs w:val="28"/>
        </w:rPr>
        <w:t>3.2.6. Выдача (направление) заявителю результата предоставления мун</w:t>
      </w:r>
      <w:r w:rsidRPr="00074429">
        <w:rPr>
          <w:rFonts w:eastAsia="Calibri"/>
          <w:color w:val="000000" w:themeColor="text1"/>
          <w:sz w:val="28"/>
          <w:szCs w:val="28"/>
        </w:rPr>
        <w:t>и</w:t>
      </w:r>
      <w:r w:rsidRPr="00074429">
        <w:rPr>
          <w:rFonts w:eastAsia="Calibri"/>
          <w:color w:val="000000" w:themeColor="text1"/>
          <w:sz w:val="28"/>
          <w:szCs w:val="28"/>
        </w:rPr>
        <w:t>ципальной услуги.</w:t>
      </w:r>
    </w:p>
    <w:p w:rsidR="004001D5" w:rsidRPr="00074429" w:rsidRDefault="004001D5" w:rsidP="004001D5">
      <w:pPr>
        <w:ind w:firstLine="709"/>
        <w:jc w:val="both"/>
        <w:rPr>
          <w:sz w:val="28"/>
          <w:szCs w:val="28"/>
        </w:rPr>
      </w:pPr>
      <w:proofErr w:type="gramStart"/>
      <w:r w:rsidRPr="00074429">
        <w:rPr>
          <w:sz w:val="28"/>
          <w:szCs w:val="28"/>
        </w:rPr>
        <w:t xml:space="preserve">В течение 10 рабочих дней со дня </w:t>
      </w:r>
      <w:r w:rsidR="006510C9" w:rsidRPr="00074429">
        <w:rPr>
          <w:sz w:val="28"/>
          <w:szCs w:val="28"/>
        </w:rPr>
        <w:t>принятия протокола комиссии,</w:t>
      </w:r>
      <w:r w:rsidRPr="00074429">
        <w:rPr>
          <w:sz w:val="28"/>
          <w:szCs w:val="28"/>
        </w:rPr>
        <w:t xml:space="preserve"> </w:t>
      </w:r>
      <w:r w:rsidR="00212902" w:rsidRPr="00074429">
        <w:rPr>
          <w:sz w:val="28"/>
          <w:szCs w:val="28"/>
        </w:rPr>
        <w:t>Админ</w:t>
      </w:r>
      <w:r w:rsidR="00212902" w:rsidRPr="00074429">
        <w:rPr>
          <w:sz w:val="28"/>
          <w:szCs w:val="28"/>
        </w:rPr>
        <w:t>и</w:t>
      </w:r>
      <w:r w:rsidR="00212902" w:rsidRPr="00074429">
        <w:rPr>
          <w:sz w:val="28"/>
          <w:szCs w:val="28"/>
        </w:rPr>
        <w:t>страцией</w:t>
      </w:r>
      <w:r w:rsidRPr="00074429">
        <w:rPr>
          <w:sz w:val="28"/>
          <w:szCs w:val="28"/>
        </w:rPr>
        <w:t xml:space="preserve">, в случае выполнения действий предусмотренных подпунктом </w:t>
      </w:r>
      <w:r w:rsidR="00212902" w:rsidRPr="00074429">
        <w:rPr>
          <w:sz w:val="28"/>
          <w:szCs w:val="28"/>
        </w:rPr>
        <w:t>3.2.5.1.</w:t>
      </w:r>
      <w:r w:rsidRPr="00074429">
        <w:rPr>
          <w:sz w:val="28"/>
          <w:szCs w:val="28"/>
        </w:rPr>
        <w:t xml:space="preserve"> пункта </w:t>
      </w:r>
      <w:r w:rsidR="00212902" w:rsidRPr="00074429">
        <w:rPr>
          <w:sz w:val="28"/>
          <w:szCs w:val="28"/>
        </w:rPr>
        <w:t>3.2.5 Регламента</w:t>
      </w:r>
      <w:r w:rsidRPr="00074429">
        <w:rPr>
          <w:sz w:val="28"/>
          <w:szCs w:val="28"/>
        </w:rPr>
        <w:t>, принимается постановление администрации муниц</w:t>
      </w:r>
      <w:r w:rsidRPr="00074429">
        <w:rPr>
          <w:sz w:val="28"/>
          <w:szCs w:val="28"/>
        </w:rPr>
        <w:t>и</w:t>
      </w:r>
      <w:r w:rsidRPr="00074429">
        <w:rPr>
          <w:sz w:val="28"/>
          <w:szCs w:val="28"/>
        </w:rPr>
        <w:t>пального образования Туапсинский район о предоставлении субсидий (далее – Постановление о предостав</w:t>
      </w:r>
      <w:r w:rsidR="00212902" w:rsidRPr="00074429">
        <w:rPr>
          <w:sz w:val="28"/>
          <w:szCs w:val="28"/>
        </w:rPr>
        <w:t xml:space="preserve">лении субсидии) и </w:t>
      </w:r>
      <w:r w:rsidR="00212902" w:rsidRPr="00074429">
        <w:rPr>
          <w:color w:val="000000" w:themeColor="text1"/>
          <w:sz w:val="28"/>
          <w:szCs w:val="28"/>
        </w:rPr>
        <w:t>направляется на электронный а</w:t>
      </w:r>
      <w:r w:rsidR="00212902" w:rsidRPr="00074429">
        <w:rPr>
          <w:color w:val="000000" w:themeColor="text1"/>
          <w:sz w:val="28"/>
          <w:szCs w:val="28"/>
        </w:rPr>
        <w:t>д</w:t>
      </w:r>
      <w:r w:rsidR="00212902" w:rsidRPr="00074429">
        <w:rPr>
          <w:color w:val="000000" w:themeColor="text1"/>
          <w:sz w:val="28"/>
          <w:szCs w:val="28"/>
        </w:rPr>
        <w:t>рес (</w:t>
      </w:r>
      <w:r w:rsidR="00212902" w:rsidRPr="00074429">
        <w:rPr>
          <w:bCs/>
          <w:color w:val="000000" w:themeColor="text1"/>
          <w:sz w:val="28"/>
          <w:szCs w:val="28"/>
        </w:rPr>
        <w:t>e-</w:t>
      </w:r>
      <w:proofErr w:type="spellStart"/>
      <w:r w:rsidR="00212902" w:rsidRPr="00074429">
        <w:rPr>
          <w:bCs/>
          <w:color w:val="000000" w:themeColor="text1"/>
          <w:sz w:val="28"/>
          <w:szCs w:val="28"/>
        </w:rPr>
        <w:t>mail</w:t>
      </w:r>
      <w:proofErr w:type="spellEnd"/>
      <w:r w:rsidR="00212902" w:rsidRPr="00074429">
        <w:rPr>
          <w:color w:val="000000" w:themeColor="text1"/>
          <w:sz w:val="28"/>
          <w:szCs w:val="28"/>
        </w:rPr>
        <w:t xml:space="preserve">), указанный в заявлении (при наличии), </w:t>
      </w:r>
      <w:r w:rsidR="00212902" w:rsidRPr="00074429">
        <w:rPr>
          <w:bCs/>
          <w:color w:val="000000" w:themeColor="text1"/>
          <w:sz w:val="28"/>
          <w:szCs w:val="28"/>
        </w:rPr>
        <w:t>по месту нахождения юрид</w:t>
      </w:r>
      <w:r w:rsidR="00212902" w:rsidRPr="00074429">
        <w:rPr>
          <w:bCs/>
          <w:color w:val="000000" w:themeColor="text1"/>
          <w:sz w:val="28"/>
          <w:szCs w:val="28"/>
        </w:rPr>
        <w:t>и</w:t>
      </w:r>
      <w:r w:rsidR="00212902" w:rsidRPr="00074429">
        <w:rPr>
          <w:bCs/>
          <w:color w:val="000000" w:themeColor="text1"/>
          <w:sz w:val="28"/>
          <w:szCs w:val="28"/>
        </w:rPr>
        <w:t xml:space="preserve">ческого лица или месту жительства индивидуального предпринимателя, </w:t>
      </w:r>
      <w:r w:rsidR="00212902" w:rsidRPr="00074429">
        <w:rPr>
          <w:color w:val="000000" w:themeColor="text1"/>
          <w:sz w:val="28"/>
          <w:szCs w:val="28"/>
        </w:rPr>
        <w:t>указа</w:t>
      </w:r>
      <w:r w:rsidR="00212902" w:rsidRPr="00074429">
        <w:rPr>
          <w:color w:val="000000" w:themeColor="text1"/>
          <w:sz w:val="28"/>
          <w:szCs w:val="28"/>
        </w:rPr>
        <w:t>н</w:t>
      </w:r>
      <w:r w:rsidR="00212902" w:rsidRPr="00074429">
        <w:rPr>
          <w:color w:val="000000" w:themeColor="text1"/>
          <w:sz w:val="28"/>
          <w:szCs w:val="28"/>
        </w:rPr>
        <w:t>ному в выписке</w:t>
      </w:r>
      <w:proofErr w:type="gramEnd"/>
      <w:r w:rsidR="00212902" w:rsidRPr="00074429">
        <w:rPr>
          <w:color w:val="000000" w:themeColor="text1"/>
          <w:sz w:val="28"/>
          <w:szCs w:val="28"/>
        </w:rPr>
        <w:t xml:space="preserve"> из Единого государственного реестра юридических лиц, в ли</w:t>
      </w:r>
      <w:r w:rsidR="00212902" w:rsidRPr="00074429">
        <w:rPr>
          <w:color w:val="000000" w:themeColor="text1"/>
          <w:sz w:val="28"/>
          <w:szCs w:val="28"/>
        </w:rPr>
        <w:t>ч</w:t>
      </w:r>
      <w:r w:rsidR="00212902" w:rsidRPr="00074429">
        <w:rPr>
          <w:color w:val="000000" w:themeColor="text1"/>
          <w:sz w:val="28"/>
          <w:szCs w:val="28"/>
        </w:rPr>
        <w:t>ный кабинет на Портале.</w:t>
      </w:r>
      <w:r w:rsidRPr="00074429">
        <w:rPr>
          <w:sz w:val="28"/>
          <w:szCs w:val="28"/>
        </w:rPr>
        <w:t xml:space="preserve"> </w:t>
      </w:r>
    </w:p>
    <w:p w:rsidR="00DF1BF4" w:rsidRPr="00074429" w:rsidRDefault="004479A8" w:rsidP="00837A47">
      <w:pPr>
        <w:shd w:val="clear" w:color="auto" w:fill="FFFFFF"/>
        <w:ind w:firstLine="709"/>
        <w:jc w:val="both"/>
        <w:rPr>
          <w:color w:val="000000" w:themeColor="text1"/>
          <w:sz w:val="28"/>
          <w:szCs w:val="28"/>
        </w:rPr>
      </w:pPr>
      <w:r w:rsidRPr="00074429">
        <w:rPr>
          <w:color w:val="000000" w:themeColor="text1"/>
          <w:sz w:val="28"/>
          <w:szCs w:val="28"/>
        </w:rPr>
        <w:lastRenderedPageBreak/>
        <w:t xml:space="preserve">3.2.7. </w:t>
      </w:r>
      <w:r w:rsidR="00DF1BF4" w:rsidRPr="00074429">
        <w:rPr>
          <w:color w:val="000000" w:themeColor="text1"/>
          <w:sz w:val="28"/>
          <w:szCs w:val="28"/>
        </w:rPr>
        <w:t xml:space="preserve">Субсидии </w:t>
      </w:r>
      <w:r w:rsidR="005957CB" w:rsidRPr="00074429">
        <w:rPr>
          <w:color w:val="000000" w:themeColor="text1"/>
          <w:sz w:val="28"/>
          <w:szCs w:val="28"/>
        </w:rPr>
        <w:t xml:space="preserve">предоставляются </w:t>
      </w:r>
      <w:r w:rsidR="00132411" w:rsidRPr="00074429">
        <w:rPr>
          <w:color w:val="000000" w:themeColor="text1"/>
          <w:sz w:val="28"/>
          <w:szCs w:val="28"/>
        </w:rPr>
        <w:t>заявителям</w:t>
      </w:r>
      <w:r w:rsidR="00DF1BF4" w:rsidRPr="00074429">
        <w:rPr>
          <w:color w:val="000000" w:themeColor="text1"/>
          <w:sz w:val="28"/>
          <w:szCs w:val="28"/>
        </w:rPr>
        <w:t xml:space="preserve"> </w:t>
      </w:r>
      <w:proofErr w:type="gramStart"/>
      <w:r w:rsidR="00DF1BF4" w:rsidRPr="00074429">
        <w:rPr>
          <w:color w:val="000000" w:themeColor="text1"/>
          <w:sz w:val="28"/>
          <w:szCs w:val="28"/>
        </w:rPr>
        <w:t>в порядке очередности рег</w:t>
      </w:r>
      <w:r w:rsidR="00DF1BF4" w:rsidRPr="00074429">
        <w:rPr>
          <w:color w:val="000000" w:themeColor="text1"/>
          <w:sz w:val="28"/>
          <w:szCs w:val="28"/>
        </w:rPr>
        <w:t>и</w:t>
      </w:r>
      <w:r w:rsidR="00DF1BF4" w:rsidRPr="00074429">
        <w:rPr>
          <w:color w:val="000000" w:themeColor="text1"/>
          <w:sz w:val="28"/>
          <w:szCs w:val="28"/>
        </w:rPr>
        <w:t xml:space="preserve">страции их заявлений в сводном журнале регистрации заявлений в соответствии с заключенными с </w:t>
      </w:r>
      <w:r w:rsidR="005957CB" w:rsidRPr="00074429">
        <w:rPr>
          <w:color w:val="000000" w:themeColor="text1"/>
          <w:sz w:val="28"/>
          <w:szCs w:val="28"/>
        </w:rPr>
        <w:t>Администрацией</w:t>
      </w:r>
      <w:proofErr w:type="gramEnd"/>
      <w:r w:rsidR="005957CB" w:rsidRPr="00074429">
        <w:rPr>
          <w:color w:val="000000" w:themeColor="text1"/>
          <w:sz w:val="28"/>
          <w:szCs w:val="28"/>
        </w:rPr>
        <w:t xml:space="preserve"> </w:t>
      </w:r>
      <w:r w:rsidR="00DF1BF4" w:rsidRPr="00074429">
        <w:rPr>
          <w:color w:val="000000" w:themeColor="text1"/>
          <w:sz w:val="28"/>
          <w:szCs w:val="28"/>
        </w:rPr>
        <w:t>по результатам отбора договорами субсид</w:t>
      </w:r>
      <w:r w:rsidR="00DF1BF4" w:rsidRPr="00074429">
        <w:rPr>
          <w:color w:val="000000" w:themeColor="text1"/>
          <w:sz w:val="28"/>
          <w:szCs w:val="28"/>
        </w:rPr>
        <w:t>и</w:t>
      </w:r>
      <w:r w:rsidR="00DF1BF4" w:rsidRPr="00074429">
        <w:rPr>
          <w:color w:val="000000" w:themeColor="text1"/>
          <w:sz w:val="28"/>
          <w:szCs w:val="28"/>
        </w:rPr>
        <w:t>рования.</w:t>
      </w:r>
    </w:p>
    <w:p w:rsidR="00DF1BF4" w:rsidRPr="00074429" w:rsidRDefault="004479A8" w:rsidP="00837A47">
      <w:pPr>
        <w:shd w:val="clear" w:color="auto" w:fill="FFFFFF"/>
        <w:tabs>
          <w:tab w:val="left" w:pos="6159"/>
        </w:tabs>
        <w:ind w:firstLine="709"/>
        <w:jc w:val="both"/>
        <w:rPr>
          <w:color w:val="000000" w:themeColor="text1"/>
          <w:spacing w:val="-2"/>
          <w:sz w:val="28"/>
          <w:szCs w:val="28"/>
        </w:rPr>
      </w:pPr>
      <w:r w:rsidRPr="00074429">
        <w:rPr>
          <w:color w:val="000000" w:themeColor="text1"/>
          <w:spacing w:val="-2"/>
          <w:sz w:val="28"/>
          <w:szCs w:val="28"/>
        </w:rPr>
        <w:t xml:space="preserve">3.2.8. </w:t>
      </w:r>
      <w:proofErr w:type="gramStart"/>
      <w:r w:rsidR="00DF1BF4" w:rsidRPr="00074429">
        <w:rPr>
          <w:color w:val="000000" w:themeColor="text1"/>
          <w:spacing w:val="-2"/>
          <w:sz w:val="28"/>
          <w:szCs w:val="28"/>
        </w:rPr>
        <w:t xml:space="preserve">В случаях если </w:t>
      </w:r>
      <w:r w:rsidR="00132411" w:rsidRPr="00074429">
        <w:rPr>
          <w:color w:val="000000" w:themeColor="text1"/>
          <w:spacing w:val="-2"/>
          <w:sz w:val="28"/>
          <w:szCs w:val="28"/>
        </w:rPr>
        <w:t>заявителем</w:t>
      </w:r>
      <w:r w:rsidR="00DF1BF4" w:rsidRPr="00074429">
        <w:rPr>
          <w:color w:val="000000" w:themeColor="text1"/>
          <w:spacing w:val="-2"/>
          <w:sz w:val="28"/>
          <w:szCs w:val="28"/>
        </w:rPr>
        <w:t xml:space="preserve"> представлен письменный отказ от закл</w:t>
      </w:r>
      <w:r w:rsidR="00DF1BF4" w:rsidRPr="00074429">
        <w:rPr>
          <w:color w:val="000000" w:themeColor="text1"/>
          <w:spacing w:val="-2"/>
          <w:sz w:val="28"/>
          <w:szCs w:val="28"/>
        </w:rPr>
        <w:t>ю</w:t>
      </w:r>
      <w:r w:rsidR="00DF1BF4" w:rsidRPr="00074429">
        <w:rPr>
          <w:color w:val="000000" w:themeColor="text1"/>
          <w:spacing w:val="-2"/>
          <w:sz w:val="28"/>
          <w:szCs w:val="28"/>
        </w:rPr>
        <w:t xml:space="preserve">чения договора субсидирования, либо </w:t>
      </w:r>
      <w:r w:rsidR="00132411" w:rsidRPr="00074429">
        <w:rPr>
          <w:color w:val="000000" w:themeColor="text1"/>
          <w:spacing w:val="-2"/>
          <w:sz w:val="28"/>
          <w:szCs w:val="28"/>
        </w:rPr>
        <w:t>заявителем</w:t>
      </w:r>
      <w:r w:rsidR="00DF1BF4" w:rsidRPr="00074429">
        <w:rPr>
          <w:color w:val="000000" w:themeColor="text1"/>
          <w:spacing w:val="-2"/>
          <w:sz w:val="28"/>
          <w:szCs w:val="28"/>
        </w:rPr>
        <w:t xml:space="preserve"> не заключен договор субсид</w:t>
      </w:r>
      <w:r w:rsidR="00DF1BF4" w:rsidRPr="00074429">
        <w:rPr>
          <w:color w:val="000000" w:themeColor="text1"/>
          <w:spacing w:val="-2"/>
          <w:sz w:val="28"/>
          <w:szCs w:val="28"/>
        </w:rPr>
        <w:t>и</w:t>
      </w:r>
      <w:r w:rsidR="00DF1BF4" w:rsidRPr="00074429">
        <w:rPr>
          <w:color w:val="000000" w:themeColor="text1"/>
          <w:spacing w:val="-2"/>
          <w:sz w:val="28"/>
          <w:szCs w:val="28"/>
        </w:rPr>
        <w:t xml:space="preserve">рования с </w:t>
      </w:r>
      <w:r w:rsidR="005957CB" w:rsidRPr="00074429">
        <w:rPr>
          <w:color w:val="000000" w:themeColor="text1"/>
          <w:spacing w:val="-2"/>
          <w:sz w:val="28"/>
          <w:szCs w:val="28"/>
        </w:rPr>
        <w:t xml:space="preserve">Администрацией </w:t>
      </w:r>
      <w:r w:rsidR="00DF1BF4" w:rsidRPr="00074429">
        <w:rPr>
          <w:color w:val="000000" w:themeColor="text1"/>
          <w:spacing w:val="-2"/>
          <w:sz w:val="28"/>
          <w:szCs w:val="28"/>
        </w:rPr>
        <w:t xml:space="preserve">в течение </w:t>
      </w:r>
      <w:r w:rsidR="00FE48E2" w:rsidRPr="00074429">
        <w:rPr>
          <w:color w:val="000000" w:themeColor="text1"/>
          <w:spacing w:val="-2"/>
          <w:sz w:val="28"/>
          <w:szCs w:val="28"/>
        </w:rPr>
        <w:t>5 рабочих</w:t>
      </w:r>
      <w:r w:rsidR="00DF1BF4" w:rsidRPr="00074429">
        <w:rPr>
          <w:color w:val="000000" w:themeColor="text1"/>
          <w:spacing w:val="-2"/>
          <w:sz w:val="28"/>
          <w:szCs w:val="28"/>
        </w:rPr>
        <w:t xml:space="preserve"> дней со дня направления </w:t>
      </w:r>
      <w:r w:rsidR="00132411" w:rsidRPr="00074429">
        <w:rPr>
          <w:color w:val="000000" w:themeColor="text1"/>
          <w:spacing w:val="-2"/>
          <w:sz w:val="28"/>
          <w:szCs w:val="28"/>
        </w:rPr>
        <w:t>заявит</w:t>
      </w:r>
      <w:r w:rsidR="00132411" w:rsidRPr="00074429">
        <w:rPr>
          <w:color w:val="000000" w:themeColor="text1"/>
          <w:spacing w:val="-2"/>
          <w:sz w:val="28"/>
          <w:szCs w:val="28"/>
        </w:rPr>
        <w:t>е</w:t>
      </w:r>
      <w:r w:rsidR="00132411" w:rsidRPr="00074429">
        <w:rPr>
          <w:color w:val="000000" w:themeColor="text1"/>
          <w:spacing w:val="-2"/>
          <w:sz w:val="28"/>
          <w:szCs w:val="28"/>
        </w:rPr>
        <w:t>лю</w:t>
      </w:r>
      <w:r w:rsidR="00DF1BF4" w:rsidRPr="00074429">
        <w:rPr>
          <w:color w:val="000000" w:themeColor="text1"/>
          <w:spacing w:val="-2"/>
          <w:sz w:val="28"/>
          <w:szCs w:val="28"/>
        </w:rPr>
        <w:t xml:space="preserve"> письменного уведомления о предоставлении субсидий, выплата субсидий производится в установленном порядке</w:t>
      </w:r>
      <w:r w:rsidR="00DF1BF4" w:rsidRPr="00074429">
        <w:rPr>
          <w:color w:val="000000" w:themeColor="text1"/>
          <w:spacing w:val="-2"/>
          <w:szCs w:val="28"/>
        </w:rPr>
        <w:t xml:space="preserve"> </w:t>
      </w:r>
      <w:r w:rsidR="00DF1BF4" w:rsidRPr="00074429">
        <w:rPr>
          <w:color w:val="000000" w:themeColor="text1"/>
          <w:spacing w:val="-2"/>
          <w:sz w:val="28"/>
          <w:szCs w:val="28"/>
        </w:rPr>
        <w:t xml:space="preserve">очередному </w:t>
      </w:r>
      <w:r w:rsidR="00132411" w:rsidRPr="00074429">
        <w:rPr>
          <w:color w:val="000000" w:themeColor="text1"/>
          <w:spacing w:val="-2"/>
          <w:sz w:val="28"/>
          <w:szCs w:val="28"/>
        </w:rPr>
        <w:t>заявителю</w:t>
      </w:r>
      <w:r w:rsidR="00DF1BF4" w:rsidRPr="00074429">
        <w:rPr>
          <w:color w:val="000000" w:themeColor="text1"/>
          <w:spacing w:val="-2"/>
          <w:sz w:val="28"/>
          <w:szCs w:val="28"/>
        </w:rPr>
        <w:t>, в отношении к</w:t>
      </w:r>
      <w:r w:rsidR="00DF1BF4" w:rsidRPr="00074429">
        <w:rPr>
          <w:color w:val="000000" w:themeColor="text1"/>
          <w:spacing w:val="-2"/>
          <w:sz w:val="28"/>
          <w:szCs w:val="28"/>
        </w:rPr>
        <w:t>о</w:t>
      </w:r>
      <w:r w:rsidR="00DF1BF4" w:rsidRPr="00074429">
        <w:rPr>
          <w:color w:val="000000" w:themeColor="text1"/>
          <w:spacing w:val="-2"/>
          <w:sz w:val="28"/>
          <w:szCs w:val="28"/>
        </w:rPr>
        <w:t>торого принято решение о предоставлении субсидий, заключившему договор су</w:t>
      </w:r>
      <w:r w:rsidR="00DF1BF4" w:rsidRPr="00074429">
        <w:rPr>
          <w:color w:val="000000" w:themeColor="text1"/>
          <w:spacing w:val="-2"/>
          <w:sz w:val="28"/>
          <w:szCs w:val="28"/>
        </w:rPr>
        <w:t>б</w:t>
      </w:r>
      <w:r w:rsidR="00DF1BF4" w:rsidRPr="00074429">
        <w:rPr>
          <w:color w:val="000000" w:themeColor="text1"/>
          <w:spacing w:val="-2"/>
          <w:sz w:val="28"/>
          <w:szCs w:val="28"/>
        </w:rPr>
        <w:t>сидирования.</w:t>
      </w:r>
      <w:proofErr w:type="gramEnd"/>
    </w:p>
    <w:p w:rsidR="00DF1BF4" w:rsidRPr="00074429" w:rsidRDefault="004479A8" w:rsidP="00837A47">
      <w:pPr>
        <w:shd w:val="clear" w:color="auto" w:fill="FFFFFF"/>
        <w:ind w:firstLine="709"/>
        <w:jc w:val="both"/>
        <w:rPr>
          <w:color w:val="000000" w:themeColor="text1"/>
          <w:sz w:val="28"/>
          <w:szCs w:val="28"/>
        </w:rPr>
      </w:pPr>
      <w:r w:rsidRPr="00074429">
        <w:rPr>
          <w:color w:val="000000" w:themeColor="text1"/>
          <w:spacing w:val="-2"/>
          <w:sz w:val="28"/>
          <w:szCs w:val="28"/>
        </w:rPr>
        <w:t xml:space="preserve">3.2.9. </w:t>
      </w:r>
      <w:proofErr w:type="gramStart"/>
      <w:r w:rsidR="00132411" w:rsidRPr="00074429">
        <w:rPr>
          <w:color w:val="000000" w:themeColor="text1"/>
          <w:spacing w:val="-2"/>
          <w:sz w:val="28"/>
          <w:szCs w:val="28"/>
        </w:rPr>
        <w:t>Заявитель</w:t>
      </w:r>
      <w:r w:rsidR="00DF1BF4" w:rsidRPr="00074429">
        <w:rPr>
          <w:color w:val="000000" w:themeColor="text1"/>
          <w:spacing w:val="-2"/>
          <w:sz w:val="28"/>
          <w:szCs w:val="28"/>
        </w:rPr>
        <w:t xml:space="preserve">, не заключивший договор субсидирования с </w:t>
      </w:r>
      <w:r w:rsidR="00FE48E2" w:rsidRPr="00074429">
        <w:rPr>
          <w:color w:val="000000" w:themeColor="text1"/>
          <w:spacing w:val="-2"/>
          <w:sz w:val="28"/>
          <w:szCs w:val="28"/>
        </w:rPr>
        <w:t>Администр</w:t>
      </w:r>
      <w:r w:rsidR="00FE48E2" w:rsidRPr="00074429">
        <w:rPr>
          <w:color w:val="000000" w:themeColor="text1"/>
          <w:spacing w:val="-2"/>
          <w:sz w:val="28"/>
          <w:szCs w:val="28"/>
        </w:rPr>
        <w:t>а</w:t>
      </w:r>
      <w:r w:rsidR="00FE48E2" w:rsidRPr="00074429">
        <w:rPr>
          <w:color w:val="000000" w:themeColor="text1"/>
          <w:spacing w:val="-2"/>
          <w:sz w:val="28"/>
          <w:szCs w:val="28"/>
        </w:rPr>
        <w:t xml:space="preserve">цией </w:t>
      </w:r>
      <w:r w:rsidR="00DF1BF4" w:rsidRPr="00074429">
        <w:rPr>
          <w:color w:val="000000" w:themeColor="text1"/>
          <w:spacing w:val="-2"/>
          <w:sz w:val="28"/>
          <w:szCs w:val="28"/>
        </w:rPr>
        <w:t xml:space="preserve">в течение </w:t>
      </w:r>
      <w:r w:rsidR="00FE48E2" w:rsidRPr="00074429">
        <w:rPr>
          <w:color w:val="000000" w:themeColor="text1"/>
          <w:spacing w:val="-2"/>
          <w:sz w:val="28"/>
          <w:szCs w:val="28"/>
        </w:rPr>
        <w:t>10 рабочих</w:t>
      </w:r>
      <w:r w:rsidR="00DF1BF4" w:rsidRPr="00074429">
        <w:rPr>
          <w:color w:val="000000" w:themeColor="text1"/>
          <w:spacing w:val="-2"/>
          <w:sz w:val="28"/>
          <w:szCs w:val="28"/>
        </w:rPr>
        <w:t xml:space="preserve"> дней со дня направления </w:t>
      </w:r>
      <w:r w:rsidR="00132411" w:rsidRPr="00074429">
        <w:rPr>
          <w:color w:val="000000" w:themeColor="text1"/>
          <w:spacing w:val="-2"/>
          <w:sz w:val="28"/>
          <w:szCs w:val="28"/>
        </w:rPr>
        <w:t>заявителю</w:t>
      </w:r>
      <w:r w:rsidR="00DF1BF4" w:rsidRPr="00074429">
        <w:rPr>
          <w:color w:val="000000" w:themeColor="text1"/>
          <w:spacing w:val="-2"/>
          <w:sz w:val="28"/>
          <w:szCs w:val="28"/>
        </w:rPr>
        <w:t xml:space="preserve"> письменного ув</w:t>
      </w:r>
      <w:r w:rsidR="00DF1BF4" w:rsidRPr="00074429">
        <w:rPr>
          <w:color w:val="000000" w:themeColor="text1"/>
          <w:spacing w:val="-2"/>
          <w:sz w:val="28"/>
          <w:szCs w:val="28"/>
        </w:rPr>
        <w:t>е</w:t>
      </w:r>
      <w:r w:rsidR="00DF1BF4" w:rsidRPr="00074429">
        <w:rPr>
          <w:color w:val="000000" w:themeColor="text1"/>
          <w:spacing w:val="-2"/>
          <w:sz w:val="28"/>
          <w:szCs w:val="28"/>
        </w:rPr>
        <w:t>домления о предоставлении субсидий, имеет право на заключение договора су</w:t>
      </w:r>
      <w:r w:rsidR="00DF1BF4" w:rsidRPr="00074429">
        <w:rPr>
          <w:color w:val="000000" w:themeColor="text1"/>
          <w:spacing w:val="-2"/>
          <w:sz w:val="28"/>
          <w:szCs w:val="28"/>
        </w:rPr>
        <w:t>б</w:t>
      </w:r>
      <w:r w:rsidR="00DF1BF4" w:rsidRPr="00074429">
        <w:rPr>
          <w:color w:val="000000" w:themeColor="text1"/>
          <w:spacing w:val="-2"/>
          <w:sz w:val="28"/>
          <w:szCs w:val="28"/>
        </w:rPr>
        <w:t xml:space="preserve">сидирования с </w:t>
      </w:r>
      <w:r w:rsidR="00FE48E2" w:rsidRPr="00074429">
        <w:rPr>
          <w:color w:val="000000" w:themeColor="text1"/>
          <w:spacing w:val="-2"/>
          <w:sz w:val="28"/>
          <w:szCs w:val="28"/>
        </w:rPr>
        <w:t xml:space="preserve">Администрацией </w:t>
      </w:r>
      <w:r w:rsidR="00DF1BF4" w:rsidRPr="00074429">
        <w:rPr>
          <w:color w:val="000000" w:themeColor="text1"/>
          <w:spacing w:val="-2"/>
          <w:sz w:val="28"/>
          <w:szCs w:val="28"/>
        </w:rPr>
        <w:t>и предоставление субсидий в течение финансов</w:t>
      </w:r>
      <w:r w:rsidR="00DF1BF4" w:rsidRPr="00074429">
        <w:rPr>
          <w:color w:val="000000" w:themeColor="text1"/>
          <w:spacing w:val="-2"/>
          <w:sz w:val="28"/>
          <w:szCs w:val="28"/>
        </w:rPr>
        <w:t>о</w:t>
      </w:r>
      <w:r w:rsidR="00DF1BF4" w:rsidRPr="00074429">
        <w:rPr>
          <w:color w:val="000000" w:themeColor="text1"/>
          <w:spacing w:val="-2"/>
          <w:sz w:val="28"/>
          <w:szCs w:val="28"/>
        </w:rPr>
        <w:t xml:space="preserve">го года, в котором </w:t>
      </w:r>
      <w:r w:rsidR="00FE48E2" w:rsidRPr="00074429">
        <w:rPr>
          <w:color w:val="000000" w:themeColor="text1"/>
          <w:spacing w:val="-2"/>
          <w:sz w:val="28"/>
          <w:szCs w:val="28"/>
        </w:rPr>
        <w:t xml:space="preserve">Администрацией </w:t>
      </w:r>
      <w:r w:rsidR="00DF1BF4" w:rsidRPr="00074429">
        <w:rPr>
          <w:color w:val="000000" w:themeColor="text1"/>
          <w:spacing w:val="-2"/>
          <w:sz w:val="28"/>
          <w:szCs w:val="28"/>
        </w:rPr>
        <w:t xml:space="preserve">принято решение о предоставлении субсидий </w:t>
      </w:r>
      <w:r w:rsidR="00132411" w:rsidRPr="00074429">
        <w:rPr>
          <w:color w:val="000000" w:themeColor="text1"/>
          <w:spacing w:val="-2"/>
          <w:sz w:val="28"/>
          <w:szCs w:val="28"/>
        </w:rPr>
        <w:t>заявителю</w:t>
      </w:r>
      <w:r w:rsidR="00DF1BF4" w:rsidRPr="00074429">
        <w:rPr>
          <w:color w:val="000000" w:themeColor="text1"/>
          <w:spacing w:val="-2"/>
          <w:sz w:val="28"/>
          <w:szCs w:val="28"/>
        </w:rPr>
        <w:t>, при наличии бюджетных ассигнований и лимитов бюджетных обяз</w:t>
      </w:r>
      <w:r w:rsidR="00DF1BF4" w:rsidRPr="00074429">
        <w:rPr>
          <w:color w:val="000000" w:themeColor="text1"/>
          <w:spacing w:val="-2"/>
          <w:sz w:val="28"/>
          <w:szCs w:val="28"/>
        </w:rPr>
        <w:t>а</w:t>
      </w:r>
      <w:r w:rsidR="00DF1BF4" w:rsidRPr="00074429">
        <w:rPr>
          <w:color w:val="000000" w:themeColor="text1"/>
          <w:spacing w:val="-2"/>
          <w:sz w:val="28"/>
          <w:szCs w:val="28"/>
        </w:rPr>
        <w:t xml:space="preserve">тельств, утвержденных </w:t>
      </w:r>
      <w:r w:rsidR="00FE48E2" w:rsidRPr="00074429">
        <w:rPr>
          <w:color w:val="000000" w:themeColor="text1"/>
          <w:spacing w:val="-2"/>
          <w:sz w:val="28"/>
          <w:szCs w:val="28"/>
        </w:rPr>
        <w:t xml:space="preserve">Администрации </w:t>
      </w:r>
      <w:r w:rsidR="00DF1BF4" w:rsidRPr="00074429">
        <w:rPr>
          <w:color w:val="000000" w:themeColor="text1"/>
          <w:spacing w:val="-2"/>
          <w:sz w:val="28"/>
          <w:szCs w:val="28"/>
        </w:rPr>
        <w:t>на финансовый год на указанные</w:t>
      </w:r>
      <w:proofErr w:type="gramEnd"/>
      <w:r w:rsidR="00DF1BF4" w:rsidRPr="00074429">
        <w:rPr>
          <w:color w:val="000000" w:themeColor="text1"/>
          <w:spacing w:val="-2"/>
          <w:sz w:val="28"/>
          <w:szCs w:val="28"/>
        </w:rPr>
        <w:t xml:space="preserve"> цели.</w:t>
      </w:r>
    </w:p>
    <w:p w:rsidR="00397F4E" w:rsidRPr="00074429" w:rsidRDefault="004479A8" w:rsidP="00837A47">
      <w:pPr>
        <w:autoSpaceDE w:val="0"/>
        <w:autoSpaceDN w:val="0"/>
        <w:adjustRightInd w:val="0"/>
        <w:ind w:firstLine="709"/>
        <w:jc w:val="both"/>
        <w:outlineLvl w:val="1"/>
        <w:rPr>
          <w:color w:val="000000" w:themeColor="text1"/>
          <w:sz w:val="28"/>
          <w:szCs w:val="28"/>
        </w:rPr>
      </w:pPr>
      <w:r w:rsidRPr="00074429">
        <w:rPr>
          <w:color w:val="000000" w:themeColor="text1"/>
          <w:sz w:val="28"/>
          <w:szCs w:val="28"/>
        </w:rPr>
        <w:t xml:space="preserve">3.2.10. </w:t>
      </w:r>
      <w:r w:rsidR="00397F4E" w:rsidRPr="00074429">
        <w:rPr>
          <w:color w:val="000000" w:themeColor="text1"/>
          <w:sz w:val="28"/>
          <w:szCs w:val="28"/>
        </w:rPr>
        <w:t>Обращение заявителя</w:t>
      </w:r>
      <w:r w:rsidR="0058527F" w:rsidRPr="00074429">
        <w:rPr>
          <w:color w:val="000000" w:themeColor="text1"/>
          <w:sz w:val="28"/>
          <w:szCs w:val="28"/>
        </w:rPr>
        <w:t xml:space="preserve"> </w:t>
      </w:r>
      <w:r w:rsidR="00397F4E" w:rsidRPr="00074429">
        <w:rPr>
          <w:color w:val="000000" w:themeColor="text1"/>
          <w:sz w:val="28"/>
          <w:szCs w:val="28"/>
        </w:rPr>
        <w:t>с</w:t>
      </w:r>
      <w:r w:rsidR="0058527F" w:rsidRPr="00074429">
        <w:rPr>
          <w:color w:val="000000" w:themeColor="text1"/>
          <w:sz w:val="28"/>
          <w:szCs w:val="28"/>
        </w:rPr>
        <w:t xml:space="preserve"> </w:t>
      </w:r>
      <w:r w:rsidR="00397F4E" w:rsidRPr="00074429">
        <w:rPr>
          <w:color w:val="000000" w:themeColor="text1"/>
          <w:sz w:val="28"/>
          <w:szCs w:val="28"/>
        </w:rPr>
        <w:t xml:space="preserve">документами, предусмотренными </w:t>
      </w:r>
      <w:r w:rsidR="00245297" w:rsidRPr="00074429">
        <w:rPr>
          <w:color w:val="000000" w:themeColor="text1"/>
          <w:sz w:val="28"/>
          <w:szCs w:val="28"/>
        </w:rPr>
        <w:t>подразд</w:t>
      </w:r>
      <w:r w:rsidR="00245297" w:rsidRPr="00074429">
        <w:rPr>
          <w:color w:val="000000" w:themeColor="text1"/>
          <w:sz w:val="28"/>
          <w:szCs w:val="28"/>
        </w:rPr>
        <w:t>е</w:t>
      </w:r>
      <w:r w:rsidR="00245297" w:rsidRPr="00074429">
        <w:rPr>
          <w:color w:val="000000" w:themeColor="text1"/>
          <w:sz w:val="28"/>
          <w:szCs w:val="28"/>
        </w:rPr>
        <w:t xml:space="preserve">лом 2.6 </w:t>
      </w:r>
      <w:r w:rsidR="009359D9" w:rsidRPr="00074429">
        <w:rPr>
          <w:color w:val="000000" w:themeColor="text1"/>
          <w:sz w:val="28"/>
          <w:szCs w:val="28"/>
        </w:rPr>
        <w:t xml:space="preserve">раздела </w:t>
      </w:r>
      <w:r w:rsidR="00C83DDE" w:rsidRPr="00074429">
        <w:rPr>
          <w:color w:val="000000" w:themeColor="text1"/>
          <w:sz w:val="28"/>
          <w:szCs w:val="28"/>
          <w:lang w:val="en-US"/>
        </w:rPr>
        <w:t>II</w:t>
      </w:r>
      <w:r w:rsidR="00245297" w:rsidRPr="00074429">
        <w:rPr>
          <w:color w:val="000000" w:themeColor="text1"/>
          <w:sz w:val="28"/>
          <w:szCs w:val="28"/>
        </w:rPr>
        <w:t xml:space="preserve"> </w:t>
      </w:r>
      <w:r w:rsidR="00397F4E" w:rsidRPr="00074429">
        <w:rPr>
          <w:color w:val="000000" w:themeColor="text1"/>
          <w:sz w:val="28"/>
          <w:szCs w:val="28"/>
        </w:rPr>
        <w:t>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w:t>
      </w:r>
      <w:r w:rsidR="00FE48E2" w:rsidRPr="00074429">
        <w:rPr>
          <w:color w:val="000000" w:themeColor="text1"/>
          <w:sz w:val="28"/>
          <w:szCs w:val="28"/>
        </w:rPr>
        <w:t xml:space="preserve"> А</w:t>
      </w:r>
      <w:r w:rsidR="00FE48E2" w:rsidRPr="00074429">
        <w:rPr>
          <w:color w:val="000000" w:themeColor="text1"/>
          <w:sz w:val="28"/>
          <w:szCs w:val="28"/>
        </w:rPr>
        <w:t>д</w:t>
      </w:r>
      <w:r w:rsidR="00FE48E2" w:rsidRPr="00074429">
        <w:rPr>
          <w:color w:val="000000" w:themeColor="text1"/>
          <w:sz w:val="28"/>
          <w:szCs w:val="28"/>
        </w:rPr>
        <w:t>министрации, МФЦ</w:t>
      </w:r>
      <w:r w:rsidR="00397F4E" w:rsidRPr="00074429">
        <w:rPr>
          <w:color w:val="000000" w:themeColor="text1"/>
          <w:sz w:val="28"/>
          <w:szCs w:val="28"/>
        </w:rPr>
        <w:t>, ответственн</w:t>
      </w:r>
      <w:r w:rsidR="00B253DB" w:rsidRPr="00074429">
        <w:rPr>
          <w:color w:val="000000" w:themeColor="text1"/>
          <w:sz w:val="28"/>
          <w:szCs w:val="28"/>
        </w:rPr>
        <w:t xml:space="preserve">ого </w:t>
      </w:r>
      <w:r w:rsidR="00397F4E" w:rsidRPr="00074429">
        <w:rPr>
          <w:color w:val="000000" w:themeColor="text1"/>
          <w:sz w:val="28"/>
          <w:szCs w:val="28"/>
        </w:rPr>
        <w:t xml:space="preserve">за предоставление </w:t>
      </w:r>
      <w:r w:rsidR="00433925" w:rsidRPr="00074429">
        <w:rPr>
          <w:color w:val="000000" w:themeColor="text1"/>
          <w:sz w:val="28"/>
          <w:szCs w:val="28"/>
        </w:rPr>
        <w:t xml:space="preserve">муниципальной </w:t>
      </w:r>
      <w:r w:rsidR="00397F4E" w:rsidRPr="00074429">
        <w:rPr>
          <w:color w:val="000000" w:themeColor="text1"/>
          <w:sz w:val="28"/>
          <w:szCs w:val="28"/>
        </w:rPr>
        <w:t xml:space="preserve">услуги. </w:t>
      </w:r>
    </w:p>
    <w:p w:rsidR="005A2BC8" w:rsidRPr="00074429" w:rsidRDefault="005A2BC8" w:rsidP="00837A47">
      <w:pPr>
        <w:autoSpaceDE w:val="0"/>
        <w:autoSpaceDN w:val="0"/>
        <w:adjustRightInd w:val="0"/>
        <w:jc w:val="center"/>
        <w:outlineLvl w:val="1"/>
        <w:rPr>
          <w:color w:val="000000" w:themeColor="text1"/>
          <w:sz w:val="28"/>
          <w:szCs w:val="28"/>
        </w:rPr>
      </w:pPr>
    </w:p>
    <w:p w:rsidR="007667B7" w:rsidRPr="00074429" w:rsidRDefault="007667B7" w:rsidP="00837A47">
      <w:pPr>
        <w:autoSpaceDE w:val="0"/>
        <w:autoSpaceDN w:val="0"/>
        <w:adjustRightInd w:val="0"/>
        <w:ind w:firstLine="851"/>
        <w:jc w:val="center"/>
        <w:outlineLvl w:val="0"/>
        <w:rPr>
          <w:color w:val="000000" w:themeColor="text1"/>
          <w:sz w:val="28"/>
          <w:szCs w:val="28"/>
        </w:rPr>
      </w:pPr>
      <w:r w:rsidRPr="00074429">
        <w:rPr>
          <w:color w:val="000000" w:themeColor="text1"/>
          <w:sz w:val="28"/>
          <w:szCs w:val="28"/>
        </w:rPr>
        <w:t xml:space="preserve">Раздел IV. ФОРМЫ </w:t>
      </w:r>
      <w:proofErr w:type="gramStart"/>
      <w:r w:rsidRPr="00074429">
        <w:rPr>
          <w:color w:val="000000" w:themeColor="text1"/>
          <w:sz w:val="28"/>
          <w:szCs w:val="28"/>
        </w:rPr>
        <w:t>КОНТРОЛЯ ЗА</w:t>
      </w:r>
      <w:proofErr w:type="gramEnd"/>
      <w:r w:rsidRPr="00074429">
        <w:rPr>
          <w:color w:val="000000" w:themeColor="text1"/>
          <w:sz w:val="28"/>
          <w:szCs w:val="28"/>
        </w:rPr>
        <w:t xml:space="preserve"> ПРЕДОСТАВЛЕНИЕМ </w:t>
      </w:r>
      <w:r w:rsidRPr="00074429">
        <w:rPr>
          <w:color w:val="000000" w:themeColor="text1"/>
          <w:sz w:val="28"/>
          <w:szCs w:val="28"/>
        </w:rPr>
        <w:br/>
        <w:t>МУНИЦИПАЛЬНОЙ УСЛУГИ</w:t>
      </w:r>
    </w:p>
    <w:p w:rsidR="007667B7" w:rsidRPr="00074429" w:rsidRDefault="007667B7" w:rsidP="00837A47">
      <w:pPr>
        <w:autoSpaceDE w:val="0"/>
        <w:autoSpaceDN w:val="0"/>
        <w:adjustRightInd w:val="0"/>
        <w:ind w:firstLine="851"/>
        <w:jc w:val="center"/>
        <w:outlineLvl w:val="0"/>
        <w:rPr>
          <w:color w:val="000000" w:themeColor="text1"/>
          <w:sz w:val="28"/>
          <w:szCs w:val="28"/>
        </w:rPr>
      </w:pPr>
    </w:p>
    <w:p w:rsidR="007667B7" w:rsidRPr="00074429" w:rsidRDefault="007667B7" w:rsidP="00837A47">
      <w:pPr>
        <w:autoSpaceDE w:val="0"/>
        <w:autoSpaceDN w:val="0"/>
        <w:adjustRightInd w:val="0"/>
        <w:ind w:firstLine="851"/>
        <w:jc w:val="center"/>
        <w:outlineLvl w:val="0"/>
        <w:rPr>
          <w:color w:val="000000" w:themeColor="text1"/>
          <w:sz w:val="28"/>
          <w:szCs w:val="28"/>
        </w:rPr>
      </w:pPr>
      <w:bookmarkStart w:id="8" w:name="Par413"/>
      <w:bookmarkEnd w:id="8"/>
      <w:r w:rsidRPr="00074429">
        <w:rPr>
          <w:color w:val="000000" w:themeColor="text1"/>
          <w:sz w:val="28"/>
          <w:szCs w:val="28"/>
        </w:rPr>
        <w:t xml:space="preserve">Подраздел 4.1. ПОРЯДОК ОСУЩЕСТВЛЕНИЯ ТЕКУЩЕГО </w:t>
      </w:r>
      <w:r w:rsidRPr="00074429">
        <w:rPr>
          <w:color w:val="000000" w:themeColor="text1"/>
          <w:sz w:val="28"/>
          <w:szCs w:val="28"/>
        </w:rPr>
        <w:br/>
      </w:r>
      <w:proofErr w:type="gramStart"/>
      <w:r w:rsidRPr="00074429">
        <w:rPr>
          <w:color w:val="000000" w:themeColor="text1"/>
          <w:sz w:val="28"/>
          <w:szCs w:val="28"/>
        </w:rPr>
        <w:t>КОНТРОЛЯ ЗА</w:t>
      </w:r>
      <w:proofErr w:type="gramEnd"/>
      <w:r w:rsidRPr="00074429">
        <w:rPr>
          <w:color w:val="000000" w:themeColor="text1"/>
          <w:sz w:val="28"/>
          <w:szCs w:val="28"/>
        </w:rPr>
        <w:t xml:space="preserve"> СОБЛЮДЕНИЕМ И ИСПОЛНЕНИЕМ ОТВЕТСТВЕННЫМИ ДОЛЖНОСТНЫМИ ЛИЦАМИ ПОЛОЖЕНИЙ АДМИНИСТРАТИВНОГО </w:t>
      </w:r>
      <w:r w:rsidRPr="00074429">
        <w:rPr>
          <w:color w:val="000000" w:themeColor="text1"/>
          <w:sz w:val="28"/>
          <w:szCs w:val="28"/>
        </w:rPr>
        <w:br/>
        <w:t xml:space="preserve">РЕГЛАМЕНТА И ИНЫХ НОРМАТИВНЫХ ПРАВОВЫХ АКТОВ, </w:t>
      </w:r>
      <w:r w:rsidRPr="00074429">
        <w:rPr>
          <w:color w:val="000000" w:themeColor="text1"/>
          <w:sz w:val="28"/>
          <w:szCs w:val="28"/>
        </w:rPr>
        <w:br/>
        <w:t xml:space="preserve">УСТАНАВЛИВАЮЩИХ ТРЕБОВАНИЯ К ПРЕДОСТАВЛЕНИЮ </w:t>
      </w:r>
      <w:r w:rsidRPr="00074429">
        <w:rPr>
          <w:color w:val="000000" w:themeColor="text1"/>
          <w:sz w:val="28"/>
          <w:szCs w:val="28"/>
        </w:rPr>
        <w:br/>
        <w:t>МУНИЦИПАЛЬНОЙ УСЛУГИ, А ТАКЖЕ ПРИНЯТИЕМ ИМИ РЕШЕНИЙ</w:t>
      </w:r>
    </w:p>
    <w:p w:rsidR="007667B7" w:rsidRPr="00074429" w:rsidRDefault="007667B7" w:rsidP="00837A47">
      <w:pPr>
        <w:autoSpaceDE w:val="0"/>
        <w:autoSpaceDN w:val="0"/>
        <w:adjustRightInd w:val="0"/>
        <w:ind w:firstLine="851"/>
        <w:jc w:val="center"/>
        <w:outlineLvl w:val="0"/>
        <w:rPr>
          <w:color w:val="000000" w:themeColor="text1"/>
          <w:sz w:val="28"/>
          <w:szCs w:val="28"/>
        </w:rPr>
      </w:pPr>
    </w:p>
    <w:p w:rsidR="00FE48E2" w:rsidRPr="00074429" w:rsidRDefault="00FE48E2" w:rsidP="00FE48E2">
      <w:pPr>
        <w:autoSpaceDE w:val="0"/>
        <w:autoSpaceDN w:val="0"/>
        <w:adjustRightInd w:val="0"/>
        <w:ind w:firstLine="709"/>
        <w:jc w:val="both"/>
        <w:outlineLvl w:val="2"/>
        <w:rPr>
          <w:color w:val="000000" w:themeColor="text1"/>
          <w:sz w:val="28"/>
          <w:szCs w:val="28"/>
        </w:rPr>
      </w:pPr>
      <w:r w:rsidRPr="00074429">
        <w:rPr>
          <w:color w:val="000000" w:themeColor="text1"/>
          <w:sz w:val="28"/>
          <w:szCs w:val="28"/>
        </w:rPr>
        <w:t>4.1.1. Должностные лица, муниципальные служащие, участвующие в предоставлении муниципальной услуги, руководствуются положениями насто</w:t>
      </w:r>
      <w:r w:rsidRPr="00074429">
        <w:rPr>
          <w:color w:val="000000" w:themeColor="text1"/>
          <w:sz w:val="28"/>
          <w:szCs w:val="28"/>
        </w:rPr>
        <w:t>я</w:t>
      </w:r>
      <w:r w:rsidRPr="00074429">
        <w:rPr>
          <w:color w:val="000000" w:themeColor="text1"/>
          <w:sz w:val="28"/>
          <w:szCs w:val="28"/>
        </w:rPr>
        <w:t>щего Регламента.</w:t>
      </w:r>
    </w:p>
    <w:p w:rsidR="00FE48E2" w:rsidRPr="00074429" w:rsidRDefault="00FE48E2" w:rsidP="00FE48E2">
      <w:pPr>
        <w:autoSpaceDE w:val="0"/>
        <w:autoSpaceDN w:val="0"/>
        <w:adjustRightInd w:val="0"/>
        <w:ind w:firstLine="709"/>
        <w:jc w:val="both"/>
        <w:outlineLvl w:val="2"/>
        <w:rPr>
          <w:color w:val="000000" w:themeColor="text1"/>
          <w:sz w:val="28"/>
          <w:szCs w:val="28"/>
        </w:rPr>
      </w:pPr>
      <w:r w:rsidRPr="00074429">
        <w:rPr>
          <w:color w:val="000000" w:themeColor="text1"/>
          <w:sz w:val="28"/>
          <w:szCs w:val="28"/>
        </w:rPr>
        <w:t>В должностных регламентах должностных лиц, участвующих в предоста</w:t>
      </w:r>
      <w:r w:rsidRPr="00074429">
        <w:rPr>
          <w:color w:val="000000" w:themeColor="text1"/>
          <w:sz w:val="28"/>
          <w:szCs w:val="28"/>
        </w:rPr>
        <w:t>в</w:t>
      </w:r>
      <w:r w:rsidRPr="00074429">
        <w:rPr>
          <w:color w:val="000000" w:themeColor="text1"/>
          <w:sz w:val="28"/>
          <w:szCs w:val="28"/>
        </w:rPr>
        <w:t>лении муниципальной услуги, осуществляющих функции по предоставлению муниципальной услуги, устанавливаются должностные обязанности, отве</w:t>
      </w:r>
      <w:r w:rsidRPr="00074429">
        <w:rPr>
          <w:color w:val="000000" w:themeColor="text1"/>
          <w:sz w:val="28"/>
          <w:szCs w:val="28"/>
        </w:rPr>
        <w:t>т</w:t>
      </w:r>
      <w:r w:rsidRPr="00074429">
        <w:rPr>
          <w:color w:val="000000" w:themeColor="text1"/>
          <w:sz w:val="28"/>
          <w:szCs w:val="28"/>
        </w:rPr>
        <w:t>ственность, требования к знаниям и квалификации специалистов.</w:t>
      </w:r>
    </w:p>
    <w:p w:rsidR="00FE48E2" w:rsidRPr="00074429" w:rsidRDefault="00FE48E2" w:rsidP="00FE48E2">
      <w:pPr>
        <w:autoSpaceDE w:val="0"/>
        <w:autoSpaceDN w:val="0"/>
        <w:adjustRightInd w:val="0"/>
        <w:ind w:firstLine="709"/>
        <w:jc w:val="both"/>
        <w:outlineLvl w:val="2"/>
        <w:rPr>
          <w:color w:val="000000" w:themeColor="text1"/>
          <w:sz w:val="28"/>
          <w:szCs w:val="28"/>
        </w:rPr>
      </w:pPr>
      <w:r w:rsidRPr="00074429">
        <w:rPr>
          <w:color w:val="000000" w:themeColor="text1"/>
          <w:sz w:val="28"/>
          <w:szCs w:val="28"/>
        </w:rPr>
        <w:t>Должностные лица органов, участвующих в предоставлении муниципал</w:t>
      </w:r>
      <w:r w:rsidRPr="00074429">
        <w:rPr>
          <w:color w:val="000000" w:themeColor="text1"/>
          <w:sz w:val="28"/>
          <w:szCs w:val="28"/>
        </w:rPr>
        <w:t>ь</w:t>
      </w:r>
      <w:r w:rsidRPr="00074429">
        <w:rPr>
          <w:color w:val="000000" w:themeColor="text1"/>
          <w:sz w:val="28"/>
          <w:szCs w:val="28"/>
        </w:rPr>
        <w:t>ной услуги, несут персональную ответственность за исполнение администрати</w:t>
      </w:r>
      <w:r w:rsidRPr="00074429">
        <w:rPr>
          <w:color w:val="000000" w:themeColor="text1"/>
          <w:sz w:val="28"/>
          <w:szCs w:val="28"/>
        </w:rPr>
        <w:t>в</w:t>
      </w:r>
      <w:r w:rsidRPr="00074429">
        <w:rPr>
          <w:color w:val="000000" w:themeColor="text1"/>
          <w:sz w:val="28"/>
          <w:szCs w:val="28"/>
        </w:rPr>
        <w:t xml:space="preserve">ных процедур и соблюдение сроков, установленных настоящим Регламентом. </w:t>
      </w:r>
      <w:r w:rsidRPr="00074429">
        <w:rPr>
          <w:color w:val="000000" w:themeColor="text1"/>
          <w:sz w:val="28"/>
          <w:szCs w:val="28"/>
        </w:rPr>
        <w:lastRenderedPageBreak/>
        <w:t>При предоставлении муниципальной услуги гражданину гарантируется право на получение информации о своих правах, обязанностях и условиях оказания м</w:t>
      </w:r>
      <w:r w:rsidRPr="00074429">
        <w:rPr>
          <w:color w:val="000000" w:themeColor="text1"/>
          <w:sz w:val="28"/>
          <w:szCs w:val="28"/>
        </w:rPr>
        <w:t>у</w:t>
      </w:r>
      <w:r w:rsidRPr="00074429">
        <w:rPr>
          <w:color w:val="000000" w:themeColor="text1"/>
          <w:sz w:val="28"/>
          <w:szCs w:val="28"/>
        </w:rPr>
        <w:t xml:space="preserve">ниципальной услуги; защиту сведений о персональных данных; уважительное отношение со стороны должностных лиц. </w:t>
      </w:r>
    </w:p>
    <w:p w:rsidR="00FE48E2" w:rsidRPr="00074429" w:rsidRDefault="00FE48E2" w:rsidP="00FE48E2">
      <w:pPr>
        <w:autoSpaceDE w:val="0"/>
        <w:autoSpaceDN w:val="0"/>
        <w:adjustRightInd w:val="0"/>
        <w:ind w:firstLine="709"/>
        <w:jc w:val="both"/>
        <w:outlineLvl w:val="2"/>
        <w:rPr>
          <w:color w:val="000000" w:themeColor="text1"/>
          <w:sz w:val="28"/>
          <w:szCs w:val="28"/>
        </w:rPr>
      </w:pPr>
      <w:r w:rsidRPr="00074429">
        <w:rPr>
          <w:color w:val="000000" w:themeColor="text1"/>
          <w:sz w:val="28"/>
          <w:szCs w:val="28"/>
        </w:rPr>
        <w:t>4.1.2. Текущий контроль и координация последовательности действий, определенных административными процедурами, по предоставлению муниц</w:t>
      </w:r>
      <w:r w:rsidRPr="00074429">
        <w:rPr>
          <w:color w:val="000000" w:themeColor="text1"/>
          <w:sz w:val="28"/>
          <w:szCs w:val="28"/>
        </w:rPr>
        <w:t>и</w:t>
      </w:r>
      <w:r w:rsidRPr="00074429">
        <w:rPr>
          <w:color w:val="000000" w:themeColor="text1"/>
          <w:sz w:val="28"/>
          <w:szCs w:val="28"/>
        </w:rPr>
        <w:t xml:space="preserve">пальной услуги должностными лицами Администрации, МФЦ осуществляется постоянно непосредственно должностным лицом Администрации, МФЦ путем проведения проверок. </w:t>
      </w:r>
    </w:p>
    <w:p w:rsidR="00FE48E2" w:rsidRPr="00074429" w:rsidRDefault="00FE48E2" w:rsidP="00FE48E2">
      <w:pPr>
        <w:autoSpaceDE w:val="0"/>
        <w:autoSpaceDN w:val="0"/>
        <w:adjustRightInd w:val="0"/>
        <w:ind w:firstLine="709"/>
        <w:jc w:val="both"/>
        <w:outlineLvl w:val="2"/>
        <w:rPr>
          <w:color w:val="000000" w:themeColor="text1"/>
          <w:sz w:val="28"/>
          <w:szCs w:val="28"/>
        </w:rPr>
      </w:pPr>
      <w:r w:rsidRPr="00074429">
        <w:rPr>
          <w:color w:val="000000" w:themeColor="text1"/>
          <w:sz w:val="28"/>
          <w:szCs w:val="28"/>
        </w:rPr>
        <w:t>4.1.3. Проверки полноты и качества предоставления муниципальной усл</w:t>
      </w:r>
      <w:r w:rsidRPr="00074429">
        <w:rPr>
          <w:color w:val="000000" w:themeColor="text1"/>
          <w:sz w:val="28"/>
          <w:szCs w:val="28"/>
        </w:rPr>
        <w:t>у</w:t>
      </w:r>
      <w:r w:rsidRPr="00074429">
        <w:rPr>
          <w:color w:val="000000" w:themeColor="text1"/>
          <w:sz w:val="28"/>
          <w:szCs w:val="28"/>
        </w:rPr>
        <w:t>ги включают в себя проведение проверок, выявление и устранение нарушений прав заявителей, рассмотрение, принятие решений и подготовку ответов на о</w:t>
      </w:r>
      <w:r w:rsidRPr="00074429">
        <w:rPr>
          <w:color w:val="000000" w:themeColor="text1"/>
          <w:sz w:val="28"/>
          <w:szCs w:val="28"/>
        </w:rPr>
        <w:t>б</w:t>
      </w:r>
      <w:r w:rsidRPr="00074429">
        <w:rPr>
          <w:color w:val="000000" w:themeColor="text1"/>
          <w:sz w:val="28"/>
          <w:szCs w:val="28"/>
        </w:rPr>
        <w:t>ращения заявителей, содержащих жалобы на действия (бездействие) и решения должностных лиц Администрации, МФЦ, ответственных за предоставление м</w:t>
      </w:r>
      <w:r w:rsidRPr="00074429">
        <w:rPr>
          <w:color w:val="000000" w:themeColor="text1"/>
          <w:sz w:val="28"/>
          <w:szCs w:val="28"/>
        </w:rPr>
        <w:t>у</w:t>
      </w:r>
      <w:r w:rsidRPr="00074429">
        <w:rPr>
          <w:color w:val="000000" w:themeColor="text1"/>
          <w:sz w:val="28"/>
          <w:szCs w:val="28"/>
        </w:rPr>
        <w:t>ниципальной услуги.</w:t>
      </w:r>
    </w:p>
    <w:p w:rsidR="007667B7" w:rsidRPr="00074429" w:rsidRDefault="007667B7" w:rsidP="00837A47">
      <w:pPr>
        <w:autoSpaceDE w:val="0"/>
        <w:autoSpaceDN w:val="0"/>
        <w:adjustRightInd w:val="0"/>
        <w:ind w:firstLine="851"/>
        <w:jc w:val="both"/>
        <w:outlineLvl w:val="0"/>
        <w:rPr>
          <w:color w:val="000000" w:themeColor="text1"/>
          <w:sz w:val="28"/>
          <w:szCs w:val="28"/>
        </w:rPr>
      </w:pPr>
    </w:p>
    <w:p w:rsidR="007667B7" w:rsidRPr="00074429" w:rsidRDefault="007667B7" w:rsidP="00837A47">
      <w:pPr>
        <w:autoSpaceDE w:val="0"/>
        <w:autoSpaceDN w:val="0"/>
        <w:adjustRightInd w:val="0"/>
        <w:ind w:firstLine="851"/>
        <w:jc w:val="center"/>
        <w:outlineLvl w:val="0"/>
        <w:rPr>
          <w:color w:val="000000" w:themeColor="text1"/>
          <w:sz w:val="28"/>
          <w:szCs w:val="28"/>
        </w:rPr>
      </w:pPr>
      <w:r w:rsidRPr="00074429">
        <w:rPr>
          <w:color w:val="000000" w:themeColor="text1"/>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w:t>
      </w:r>
      <w:r w:rsidRPr="00074429">
        <w:rPr>
          <w:color w:val="000000" w:themeColor="text1"/>
          <w:sz w:val="28"/>
          <w:szCs w:val="28"/>
        </w:rPr>
        <w:br/>
        <w:t xml:space="preserve">ПОРЯДОК И ФОРМЫ КОНТРОЛЯЗА ПОЛНОТОЙ И КАЧЕСТВОМ </w:t>
      </w:r>
      <w:r w:rsidRPr="00074429">
        <w:rPr>
          <w:color w:val="000000" w:themeColor="text1"/>
          <w:sz w:val="28"/>
          <w:szCs w:val="28"/>
        </w:rPr>
        <w:br/>
        <w:t>ПРЕДОСТАВЛЕНИЯ МУНИЦИПАЛЬНОЙ УСЛУГИ</w:t>
      </w:r>
    </w:p>
    <w:p w:rsidR="007667B7" w:rsidRPr="00074429" w:rsidRDefault="007667B7" w:rsidP="00837A47">
      <w:pPr>
        <w:autoSpaceDE w:val="0"/>
        <w:autoSpaceDN w:val="0"/>
        <w:adjustRightInd w:val="0"/>
        <w:ind w:firstLine="851"/>
        <w:jc w:val="center"/>
        <w:outlineLvl w:val="0"/>
        <w:rPr>
          <w:b/>
          <w:color w:val="000000" w:themeColor="text1"/>
          <w:sz w:val="28"/>
          <w:szCs w:val="28"/>
        </w:rPr>
      </w:pPr>
    </w:p>
    <w:p w:rsidR="00FE48E2" w:rsidRPr="00074429" w:rsidRDefault="00FE48E2" w:rsidP="00FE48E2">
      <w:pPr>
        <w:autoSpaceDE w:val="0"/>
        <w:autoSpaceDN w:val="0"/>
        <w:adjustRightInd w:val="0"/>
        <w:ind w:firstLine="709"/>
        <w:jc w:val="both"/>
        <w:outlineLvl w:val="2"/>
        <w:rPr>
          <w:color w:val="000000" w:themeColor="text1"/>
          <w:sz w:val="28"/>
          <w:szCs w:val="28"/>
        </w:rPr>
      </w:pPr>
      <w:proofErr w:type="gramStart"/>
      <w:r w:rsidRPr="00074429">
        <w:rPr>
          <w:color w:val="000000" w:themeColor="text1"/>
          <w:sz w:val="28"/>
          <w:szCs w:val="28"/>
        </w:rPr>
        <w:t>Контроль за</w:t>
      </w:r>
      <w:proofErr w:type="gramEnd"/>
      <w:r w:rsidRPr="00074429">
        <w:rPr>
          <w:color w:val="000000" w:themeColor="text1"/>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FE48E2" w:rsidRPr="00074429" w:rsidRDefault="00FE48E2" w:rsidP="00FE48E2">
      <w:pPr>
        <w:autoSpaceDE w:val="0"/>
        <w:autoSpaceDN w:val="0"/>
        <w:adjustRightInd w:val="0"/>
        <w:ind w:firstLine="709"/>
        <w:jc w:val="both"/>
        <w:outlineLvl w:val="2"/>
        <w:rPr>
          <w:color w:val="000000" w:themeColor="text1"/>
          <w:sz w:val="28"/>
          <w:szCs w:val="28"/>
        </w:rPr>
      </w:pPr>
      <w:r w:rsidRPr="00074429">
        <w:rPr>
          <w:color w:val="000000" w:themeColor="text1"/>
          <w:sz w:val="28"/>
          <w:szCs w:val="28"/>
        </w:rPr>
        <w:t>Плановые и внеплановые проверки могут проводиться главой муниц</w:t>
      </w:r>
      <w:r w:rsidRPr="00074429">
        <w:rPr>
          <w:color w:val="000000" w:themeColor="text1"/>
          <w:sz w:val="28"/>
          <w:szCs w:val="28"/>
        </w:rPr>
        <w:t>и</w:t>
      </w:r>
      <w:r w:rsidRPr="00074429">
        <w:rPr>
          <w:color w:val="000000" w:themeColor="text1"/>
          <w:sz w:val="28"/>
          <w:szCs w:val="28"/>
        </w:rPr>
        <w:t>пального образования Туапсинский район, заместителем главы муниципального образования Туапсинский район, курирующим отраслевой (функциональный, территориальный) орган или структурное подразделение, через который пред</w:t>
      </w:r>
      <w:r w:rsidRPr="00074429">
        <w:rPr>
          <w:color w:val="000000" w:themeColor="text1"/>
          <w:sz w:val="28"/>
          <w:szCs w:val="28"/>
        </w:rPr>
        <w:t>о</w:t>
      </w:r>
      <w:r w:rsidRPr="00074429">
        <w:rPr>
          <w:color w:val="000000" w:themeColor="text1"/>
          <w:sz w:val="28"/>
          <w:szCs w:val="28"/>
        </w:rPr>
        <w:t>ставляется муниципальная услуга (при наличии).</w:t>
      </w:r>
    </w:p>
    <w:p w:rsidR="00FE48E2" w:rsidRPr="00074429" w:rsidRDefault="00FE48E2" w:rsidP="00FE48E2">
      <w:pPr>
        <w:autoSpaceDE w:val="0"/>
        <w:autoSpaceDN w:val="0"/>
        <w:adjustRightInd w:val="0"/>
        <w:ind w:firstLine="709"/>
        <w:jc w:val="both"/>
        <w:outlineLvl w:val="2"/>
        <w:rPr>
          <w:color w:val="000000" w:themeColor="text1"/>
          <w:sz w:val="28"/>
          <w:szCs w:val="28"/>
        </w:rPr>
      </w:pPr>
      <w:r w:rsidRPr="00074429">
        <w:rPr>
          <w:color w:val="000000" w:themeColor="text1"/>
          <w:sz w:val="28"/>
          <w:szCs w:val="28"/>
        </w:rPr>
        <w:t>Проведение плановых проверок, полноты и качества предоставления м</w:t>
      </w:r>
      <w:r w:rsidRPr="00074429">
        <w:rPr>
          <w:color w:val="000000" w:themeColor="text1"/>
          <w:sz w:val="28"/>
          <w:szCs w:val="28"/>
        </w:rPr>
        <w:t>у</w:t>
      </w:r>
      <w:r w:rsidRPr="00074429">
        <w:rPr>
          <w:color w:val="000000" w:themeColor="text1"/>
          <w:sz w:val="28"/>
          <w:szCs w:val="28"/>
        </w:rPr>
        <w:t>ниципальной услуги осуществляется в соответствии с утвержденным графиком, но не реже одного раза в год.</w:t>
      </w:r>
    </w:p>
    <w:p w:rsidR="00FE48E2" w:rsidRPr="00074429" w:rsidRDefault="00FE48E2" w:rsidP="00FE48E2">
      <w:pPr>
        <w:autoSpaceDE w:val="0"/>
        <w:autoSpaceDN w:val="0"/>
        <w:adjustRightInd w:val="0"/>
        <w:ind w:firstLine="709"/>
        <w:jc w:val="both"/>
        <w:outlineLvl w:val="2"/>
        <w:rPr>
          <w:color w:val="000000" w:themeColor="text1"/>
          <w:sz w:val="28"/>
          <w:szCs w:val="28"/>
        </w:rPr>
      </w:pPr>
      <w:r w:rsidRPr="00074429">
        <w:rPr>
          <w:color w:val="000000" w:themeColor="text1"/>
          <w:sz w:val="28"/>
          <w:szCs w:val="28"/>
        </w:rPr>
        <w:t>Внеплановые проверки проводятся по обращениям юридических и физ</w:t>
      </w:r>
      <w:r w:rsidRPr="00074429">
        <w:rPr>
          <w:color w:val="000000" w:themeColor="text1"/>
          <w:sz w:val="28"/>
          <w:szCs w:val="28"/>
        </w:rPr>
        <w:t>и</w:t>
      </w:r>
      <w:r w:rsidRPr="00074429">
        <w:rPr>
          <w:color w:val="000000" w:themeColor="text1"/>
          <w:sz w:val="28"/>
          <w:szCs w:val="28"/>
        </w:rPr>
        <w:t>ческих лиц с жалобами на нарушение их прав и законных интересов в ходе предоставления муниципальной услуги, а также на основании документов и св</w:t>
      </w:r>
      <w:r w:rsidRPr="00074429">
        <w:rPr>
          <w:color w:val="000000" w:themeColor="text1"/>
          <w:sz w:val="28"/>
          <w:szCs w:val="28"/>
        </w:rPr>
        <w:t>е</w:t>
      </w:r>
      <w:r w:rsidRPr="00074429">
        <w:rPr>
          <w:color w:val="000000" w:themeColor="text1"/>
          <w:sz w:val="28"/>
          <w:szCs w:val="28"/>
        </w:rPr>
        <w:t>дений, указывающих на нарушение исполнения административного регламента.</w:t>
      </w:r>
    </w:p>
    <w:p w:rsidR="00FE48E2" w:rsidRPr="00074429" w:rsidRDefault="00FE48E2" w:rsidP="00FE48E2">
      <w:pPr>
        <w:autoSpaceDE w:val="0"/>
        <w:autoSpaceDN w:val="0"/>
        <w:adjustRightInd w:val="0"/>
        <w:ind w:firstLine="709"/>
        <w:jc w:val="both"/>
        <w:outlineLvl w:val="2"/>
        <w:rPr>
          <w:color w:val="000000" w:themeColor="text1"/>
          <w:sz w:val="28"/>
          <w:szCs w:val="28"/>
        </w:rPr>
      </w:pPr>
      <w:r w:rsidRPr="00074429">
        <w:rPr>
          <w:color w:val="000000" w:themeColor="text1"/>
          <w:sz w:val="28"/>
          <w:szCs w:val="28"/>
        </w:rPr>
        <w:t>В ходе плановых и внеплановых проверок:</w:t>
      </w:r>
    </w:p>
    <w:p w:rsidR="00FE48E2" w:rsidRPr="00074429" w:rsidRDefault="00FE48E2" w:rsidP="00FE48E2">
      <w:pPr>
        <w:autoSpaceDE w:val="0"/>
        <w:autoSpaceDN w:val="0"/>
        <w:adjustRightInd w:val="0"/>
        <w:ind w:firstLine="709"/>
        <w:jc w:val="both"/>
        <w:outlineLvl w:val="2"/>
        <w:rPr>
          <w:color w:val="000000" w:themeColor="text1"/>
          <w:sz w:val="28"/>
          <w:szCs w:val="28"/>
        </w:rPr>
      </w:pPr>
      <w:r w:rsidRPr="00074429">
        <w:rPr>
          <w:color w:val="000000" w:themeColor="text1"/>
          <w:sz w:val="28"/>
          <w:szCs w:val="28"/>
        </w:rPr>
        <w:t>проверяется знание ответственными лицами требований настоящего адм</w:t>
      </w:r>
      <w:r w:rsidRPr="00074429">
        <w:rPr>
          <w:color w:val="000000" w:themeColor="text1"/>
          <w:sz w:val="28"/>
          <w:szCs w:val="28"/>
        </w:rPr>
        <w:t>и</w:t>
      </w:r>
      <w:r w:rsidRPr="00074429">
        <w:rPr>
          <w:color w:val="000000" w:themeColor="text1"/>
          <w:sz w:val="28"/>
          <w:szCs w:val="28"/>
        </w:rPr>
        <w:t>нистративного регламента, нормативных правовых актов, устанавливающих требования к предоставлению муниципальной услуги;</w:t>
      </w:r>
    </w:p>
    <w:p w:rsidR="00FE48E2" w:rsidRPr="00074429" w:rsidRDefault="00FE48E2" w:rsidP="00FE48E2">
      <w:pPr>
        <w:autoSpaceDE w:val="0"/>
        <w:autoSpaceDN w:val="0"/>
        <w:adjustRightInd w:val="0"/>
        <w:ind w:firstLine="709"/>
        <w:jc w:val="both"/>
        <w:outlineLvl w:val="2"/>
        <w:rPr>
          <w:color w:val="000000" w:themeColor="text1"/>
          <w:sz w:val="28"/>
          <w:szCs w:val="28"/>
        </w:rPr>
      </w:pPr>
      <w:r w:rsidRPr="00074429">
        <w:rPr>
          <w:color w:val="000000" w:themeColor="text1"/>
          <w:sz w:val="28"/>
          <w:szCs w:val="28"/>
        </w:rPr>
        <w:t>проверяется соблюдение сроков и последовательности исполнения адм</w:t>
      </w:r>
      <w:r w:rsidRPr="00074429">
        <w:rPr>
          <w:color w:val="000000" w:themeColor="text1"/>
          <w:sz w:val="28"/>
          <w:szCs w:val="28"/>
        </w:rPr>
        <w:t>и</w:t>
      </w:r>
      <w:r w:rsidRPr="00074429">
        <w:rPr>
          <w:color w:val="000000" w:themeColor="text1"/>
          <w:sz w:val="28"/>
          <w:szCs w:val="28"/>
        </w:rPr>
        <w:t>нистративных процедур;</w:t>
      </w:r>
    </w:p>
    <w:p w:rsidR="007667B7" w:rsidRPr="00074429" w:rsidRDefault="00FE48E2" w:rsidP="00FE48E2">
      <w:pPr>
        <w:autoSpaceDE w:val="0"/>
        <w:autoSpaceDN w:val="0"/>
        <w:adjustRightInd w:val="0"/>
        <w:ind w:firstLine="851"/>
        <w:jc w:val="both"/>
        <w:outlineLvl w:val="0"/>
        <w:rPr>
          <w:color w:val="000000" w:themeColor="text1"/>
          <w:sz w:val="28"/>
          <w:szCs w:val="28"/>
        </w:rPr>
      </w:pPr>
      <w:r w:rsidRPr="00074429">
        <w:rPr>
          <w:color w:val="000000" w:themeColor="text1"/>
          <w:sz w:val="28"/>
          <w:szCs w:val="28"/>
        </w:rPr>
        <w:t>выявляются нарушения прав заявителей, недостатки, допущенные в ходе предоставления муниципальной услуги</w:t>
      </w:r>
    </w:p>
    <w:p w:rsidR="00FE48E2" w:rsidRPr="00074429" w:rsidRDefault="00FE48E2" w:rsidP="00FE48E2">
      <w:pPr>
        <w:autoSpaceDE w:val="0"/>
        <w:autoSpaceDN w:val="0"/>
        <w:adjustRightInd w:val="0"/>
        <w:ind w:firstLine="851"/>
        <w:jc w:val="both"/>
        <w:outlineLvl w:val="0"/>
        <w:rPr>
          <w:color w:val="000000" w:themeColor="text1"/>
          <w:sz w:val="28"/>
          <w:szCs w:val="28"/>
        </w:rPr>
      </w:pPr>
    </w:p>
    <w:p w:rsidR="007667B7" w:rsidRPr="00074429" w:rsidRDefault="007667B7" w:rsidP="00837A47">
      <w:pPr>
        <w:autoSpaceDE w:val="0"/>
        <w:autoSpaceDN w:val="0"/>
        <w:adjustRightInd w:val="0"/>
        <w:ind w:firstLine="851"/>
        <w:jc w:val="center"/>
        <w:outlineLvl w:val="0"/>
        <w:rPr>
          <w:color w:val="000000" w:themeColor="text1"/>
          <w:sz w:val="28"/>
          <w:szCs w:val="28"/>
        </w:rPr>
      </w:pPr>
      <w:r w:rsidRPr="00074429">
        <w:rPr>
          <w:color w:val="000000" w:themeColor="text1"/>
          <w:sz w:val="28"/>
          <w:szCs w:val="28"/>
        </w:rPr>
        <w:t xml:space="preserve">Подраздел 4.3. ОТВЕТСТВЕННОСТЬ ДОЛЖНОСТНЫХ ЛИЦ ОРГАНА МЕСТНОГО САМОУПРАВЛЕНИЯ ЗА РЕШЕНИЯ И ДЕЙСТВИЯ </w:t>
      </w:r>
      <w:r w:rsidRPr="00074429">
        <w:rPr>
          <w:color w:val="000000" w:themeColor="text1"/>
          <w:sz w:val="28"/>
          <w:szCs w:val="28"/>
        </w:rPr>
        <w:br/>
        <w:t>(БЕЗДЕЙСТВИЕ), ПРИНИМАЕМЫ</w:t>
      </w:r>
      <w:proofErr w:type="gramStart"/>
      <w:r w:rsidRPr="00074429">
        <w:rPr>
          <w:color w:val="000000" w:themeColor="text1"/>
          <w:sz w:val="28"/>
          <w:szCs w:val="28"/>
        </w:rPr>
        <w:t>Е(</w:t>
      </w:r>
      <w:proofErr w:type="gramEnd"/>
      <w:r w:rsidRPr="00074429">
        <w:rPr>
          <w:color w:val="000000" w:themeColor="text1"/>
          <w:sz w:val="28"/>
          <w:szCs w:val="28"/>
        </w:rPr>
        <w:t>ОСУЩЕСТВЛЯЕМЫЕ) ИМИ В ХОДЕ ПРЕДОСТАВЛЕНИЯ МУНИЦИПАЛЬНОЙ УСЛУГИ</w:t>
      </w:r>
    </w:p>
    <w:p w:rsidR="007667B7" w:rsidRPr="00074429" w:rsidRDefault="007667B7" w:rsidP="00837A47">
      <w:pPr>
        <w:autoSpaceDE w:val="0"/>
        <w:autoSpaceDN w:val="0"/>
        <w:adjustRightInd w:val="0"/>
        <w:ind w:firstLine="851"/>
        <w:jc w:val="both"/>
        <w:outlineLvl w:val="0"/>
        <w:rPr>
          <w:color w:val="000000" w:themeColor="text1"/>
          <w:sz w:val="28"/>
          <w:szCs w:val="28"/>
        </w:rPr>
      </w:pPr>
    </w:p>
    <w:p w:rsidR="00FE48E2" w:rsidRPr="00074429" w:rsidRDefault="00FE48E2" w:rsidP="00FE48E2">
      <w:pPr>
        <w:autoSpaceDE w:val="0"/>
        <w:autoSpaceDN w:val="0"/>
        <w:adjustRightInd w:val="0"/>
        <w:ind w:firstLine="709"/>
        <w:jc w:val="both"/>
        <w:outlineLvl w:val="2"/>
        <w:rPr>
          <w:color w:val="000000" w:themeColor="text1"/>
          <w:sz w:val="28"/>
          <w:szCs w:val="28"/>
        </w:rPr>
      </w:pPr>
      <w:r w:rsidRPr="00074429">
        <w:rPr>
          <w:color w:val="000000" w:themeColor="text1"/>
          <w:sz w:val="28"/>
          <w:szCs w:val="28"/>
        </w:rPr>
        <w:t>4.3.1. По результатам проведенных проверок в случае выявления наруш</w:t>
      </w:r>
      <w:r w:rsidRPr="00074429">
        <w:rPr>
          <w:color w:val="000000" w:themeColor="text1"/>
          <w:sz w:val="28"/>
          <w:szCs w:val="28"/>
        </w:rPr>
        <w:t>е</w:t>
      </w:r>
      <w:r w:rsidRPr="00074429">
        <w:rPr>
          <w:color w:val="000000" w:themeColor="text1"/>
          <w:sz w:val="28"/>
          <w:szCs w:val="28"/>
        </w:rPr>
        <w:t>ния порядка предоставления муниципальной услуги, прав заявителей виновные лица привлекаются к ответственности в соответствии с законодательством Ро</w:t>
      </w:r>
      <w:r w:rsidRPr="00074429">
        <w:rPr>
          <w:color w:val="000000" w:themeColor="text1"/>
          <w:sz w:val="28"/>
          <w:szCs w:val="28"/>
        </w:rPr>
        <w:t>с</w:t>
      </w:r>
      <w:r w:rsidRPr="00074429">
        <w:rPr>
          <w:color w:val="000000" w:themeColor="text1"/>
          <w:sz w:val="28"/>
          <w:szCs w:val="28"/>
        </w:rPr>
        <w:t>сийской Федерации, и принимаются меры по устранению нарушений.</w:t>
      </w:r>
    </w:p>
    <w:p w:rsidR="00FE48E2" w:rsidRPr="00074429" w:rsidRDefault="00FE48E2" w:rsidP="00FE48E2">
      <w:pPr>
        <w:autoSpaceDE w:val="0"/>
        <w:autoSpaceDN w:val="0"/>
        <w:adjustRightInd w:val="0"/>
        <w:ind w:firstLine="709"/>
        <w:jc w:val="both"/>
        <w:outlineLvl w:val="2"/>
        <w:rPr>
          <w:color w:val="000000" w:themeColor="text1"/>
          <w:sz w:val="28"/>
          <w:szCs w:val="28"/>
        </w:rPr>
      </w:pPr>
      <w:r w:rsidRPr="00074429">
        <w:rPr>
          <w:color w:val="000000" w:themeColor="text1"/>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FE48E2" w:rsidRPr="00074429" w:rsidRDefault="00FE48E2" w:rsidP="00FE48E2">
      <w:pPr>
        <w:autoSpaceDE w:val="0"/>
        <w:autoSpaceDN w:val="0"/>
        <w:adjustRightInd w:val="0"/>
        <w:ind w:firstLine="709"/>
        <w:jc w:val="both"/>
        <w:outlineLvl w:val="2"/>
        <w:rPr>
          <w:color w:val="000000" w:themeColor="text1"/>
          <w:sz w:val="28"/>
          <w:szCs w:val="28"/>
        </w:rPr>
      </w:pPr>
      <w:r w:rsidRPr="00074429">
        <w:rPr>
          <w:color w:val="000000" w:themeColor="text1"/>
          <w:sz w:val="28"/>
          <w:szCs w:val="28"/>
        </w:rPr>
        <w:t>4.3.3. Персональная ответственность устанавливается в должностных р</w:t>
      </w:r>
      <w:r w:rsidRPr="00074429">
        <w:rPr>
          <w:color w:val="000000" w:themeColor="text1"/>
          <w:sz w:val="28"/>
          <w:szCs w:val="28"/>
        </w:rPr>
        <w:t>е</w:t>
      </w:r>
      <w:r w:rsidRPr="00074429">
        <w:rPr>
          <w:color w:val="000000" w:themeColor="text1"/>
          <w:sz w:val="28"/>
          <w:szCs w:val="28"/>
        </w:rPr>
        <w:t>гламентах в соответствии с требованиями законодательства Российской Федер</w:t>
      </w:r>
      <w:r w:rsidRPr="00074429">
        <w:rPr>
          <w:color w:val="000000" w:themeColor="text1"/>
          <w:sz w:val="28"/>
          <w:szCs w:val="28"/>
        </w:rPr>
        <w:t>а</w:t>
      </w:r>
      <w:r w:rsidRPr="00074429">
        <w:rPr>
          <w:color w:val="000000" w:themeColor="text1"/>
          <w:sz w:val="28"/>
          <w:szCs w:val="28"/>
        </w:rPr>
        <w:t>ции.</w:t>
      </w:r>
    </w:p>
    <w:p w:rsidR="007667B7" w:rsidRPr="00074429" w:rsidRDefault="007667B7" w:rsidP="00837A47">
      <w:pPr>
        <w:autoSpaceDE w:val="0"/>
        <w:autoSpaceDN w:val="0"/>
        <w:adjustRightInd w:val="0"/>
        <w:ind w:firstLine="851"/>
        <w:jc w:val="both"/>
        <w:outlineLvl w:val="0"/>
        <w:rPr>
          <w:color w:val="000000" w:themeColor="text1"/>
          <w:sz w:val="28"/>
          <w:szCs w:val="28"/>
        </w:rPr>
      </w:pPr>
    </w:p>
    <w:p w:rsidR="007667B7" w:rsidRPr="00074429" w:rsidRDefault="007667B7" w:rsidP="00837A47">
      <w:pPr>
        <w:autoSpaceDE w:val="0"/>
        <w:autoSpaceDN w:val="0"/>
        <w:adjustRightInd w:val="0"/>
        <w:ind w:firstLine="851"/>
        <w:jc w:val="center"/>
        <w:outlineLvl w:val="0"/>
        <w:rPr>
          <w:color w:val="000000" w:themeColor="text1"/>
          <w:sz w:val="28"/>
          <w:szCs w:val="28"/>
        </w:rPr>
      </w:pPr>
      <w:r w:rsidRPr="00074429">
        <w:rPr>
          <w:color w:val="000000" w:themeColor="text1"/>
          <w:sz w:val="28"/>
          <w:szCs w:val="28"/>
        </w:rPr>
        <w:t xml:space="preserve">Подраздел 4.4. ПОЛОЖЕНИЯ, ХАРАКТЕРИЗУЮЩИЕ ТРЕБОВАНИЯ </w:t>
      </w:r>
      <w:r w:rsidRPr="00074429">
        <w:rPr>
          <w:color w:val="000000" w:themeColor="text1"/>
          <w:sz w:val="28"/>
          <w:szCs w:val="28"/>
        </w:rPr>
        <w:br/>
        <w:t xml:space="preserve">К ПОРЯДКУ И ФОРМАМ </w:t>
      </w:r>
      <w:proofErr w:type="gramStart"/>
      <w:r w:rsidRPr="00074429">
        <w:rPr>
          <w:color w:val="000000" w:themeColor="text1"/>
          <w:sz w:val="28"/>
          <w:szCs w:val="28"/>
        </w:rPr>
        <w:t>КОНТРОЛЯ ЗА</w:t>
      </w:r>
      <w:proofErr w:type="gramEnd"/>
      <w:r w:rsidRPr="00074429">
        <w:rPr>
          <w:color w:val="000000" w:themeColor="text1"/>
          <w:sz w:val="28"/>
          <w:szCs w:val="28"/>
        </w:rPr>
        <w:t xml:space="preserve"> ПРЕДОСТАВЛЕНИЕМ </w:t>
      </w:r>
      <w:r w:rsidRPr="00074429">
        <w:rPr>
          <w:color w:val="000000" w:themeColor="text1"/>
          <w:sz w:val="28"/>
          <w:szCs w:val="28"/>
        </w:rPr>
        <w:br/>
        <w:t xml:space="preserve">МУНИЦИПАЛЬНОЙ УСЛУГИ, В ТОМ ЧИСЛЕ СО СТОРОНЫ </w:t>
      </w:r>
      <w:r w:rsidRPr="00074429">
        <w:rPr>
          <w:color w:val="000000" w:themeColor="text1"/>
          <w:sz w:val="28"/>
          <w:szCs w:val="28"/>
        </w:rPr>
        <w:br/>
        <w:t>ГРАЖДАН, ИХ ОБЪЕДИНЕНИЙ И ОРГАНИЗАЦИЙ</w:t>
      </w:r>
    </w:p>
    <w:p w:rsidR="007667B7" w:rsidRPr="00074429" w:rsidRDefault="007667B7" w:rsidP="00837A47">
      <w:pPr>
        <w:autoSpaceDE w:val="0"/>
        <w:autoSpaceDN w:val="0"/>
        <w:adjustRightInd w:val="0"/>
        <w:ind w:firstLine="851"/>
        <w:jc w:val="both"/>
        <w:outlineLvl w:val="0"/>
        <w:rPr>
          <w:color w:val="000000" w:themeColor="text1"/>
          <w:sz w:val="28"/>
          <w:szCs w:val="28"/>
        </w:rPr>
      </w:pPr>
    </w:p>
    <w:p w:rsidR="00FE48E2" w:rsidRPr="00074429" w:rsidRDefault="00FE48E2" w:rsidP="00FE48E2">
      <w:pPr>
        <w:autoSpaceDE w:val="0"/>
        <w:autoSpaceDN w:val="0"/>
        <w:adjustRightInd w:val="0"/>
        <w:ind w:firstLine="709"/>
        <w:jc w:val="both"/>
        <w:rPr>
          <w:color w:val="000000" w:themeColor="text1"/>
          <w:sz w:val="28"/>
          <w:szCs w:val="28"/>
        </w:rPr>
      </w:pPr>
      <w:proofErr w:type="gramStart"/>
      <w:r w:rsidRPr="00074429">
        <w:rPr>
          <w:color w:val="000000" w:themeColor="text1"/>
          <w:sz w:val="28"/>
          <w:szCs w:val="28"/>
        </w:rPr>
        <w:t>Контроль за</w:t>
      </w:r>
      <w:proofErr w:type="gramEnd"/>
      <w:r w:rsidRPr="00074429">
        <w:rPr>
          <w:color w:val="000000" w:themeColor="text1"/>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w:t>
      </w:r>
      <w:r w:rsidRPr="00074429">
        <w:rPr>
          <w:color w:val="000000" w:themeColor="text1"/>
          <w:sz w:val="28"/>
          <w:szCs w:val="28"/>
        </w:rPr>
        <w:t>ю</w:t>
      </w:r>
      <w:r w:rsidRPr="00074429">
        <w:rPr>
          <w:color w:val="000000" w:themeColor="text1"/>
          <w:sz w:val="28"/>
          <w:szCs w:val="28"/>
        </w:rPr>
        <w:t>дения и исполнения должностными лицами Администрации, МФЦ нормативных правовых актов Российской Федерации, Краснодарского края, а также полож</w:t>
      </w:r>
      <w:r w:rsidRPr="00074429">
        <w:rPr>
          <w:color w:val="000000" w:themeColor="text1"/>
          <w:sz w:val="28"/>
          <w:szCs w:val="28"/>
        </w:rPr>
        <w:t>е</w:t>
      </w:r>
      <w:r w:rsidRPr="00074429">
        <w:rPr>
          <w:color w:val="000000" w:themeColor="text1"/>
          <w:sz w:val="28"/>
          <w:szCs w:val="28"/>
        </w:rPr>
        <w:t>ний Регламента.</w:t>
      </w:r>
    </w:p>
    <w:p w:rsidR="00FE48E2" w:rsidRPr="00074429" w:rsidRDefault="00FE48E2" w:rsidP="00FE48E2">
      <w:pPr>
        <w:autoSpaceDE w:val="0"/>
        <w:autoSpaceDN w:val="0"/>
        <w:adjustRightInd w:val="0"/>
        <w:ind w:firstLine="709"/>
        <w:jc w:val="both"/>
        <w:outlineLvl w:val="2"/>
        <w:rPr>
          <w:color w:val="000000" w:themeColor="text1"/>
          <w:sz w:val="28"/>
          <w:szCs w:val="28"/>
        </w:rPr>
      </w:pPr>
      <w:r w:rsidRPr="00074429">
        <w:rPr>
          <w:color w:val="000000" w:themeColor="text1"/>
          <w:sz w:val="28"/>
          <w:szCs w:val="28"/>
        </w:rPr>
        <w:t>Проверка также может проводиться по конкретному обращению гражд</w:t>
      </w:r>
      <w:r w:rsidRPr="00074429">
        <w:rPr>
          <w:color w:val="000000" w:themeColor="text1"/>
          <w:sz w:val="28"/>
          <w:szCs w:val="28"/>
        </w:rPr>
        <w:t>а</w:t>
      </w:r>
      <w:r w:rsidRPr="00074429">
        <w:rPr>
          <w:color w:val="000000" w:themeColor="text1"/>
          <w:sz w:val="28"/>
          <w:szCs w:val="28"/>
        </w:rPr>
        <w:t>нина или организации.</w:t>
      </w:r>
    </w:p>
    <w:p w:rsidR="00FE48E2" w:rsidRPr="00074429" w:rsidRDefault="00FE48E2" w:rsidP="00FE48E2">
      <w:pPr>
        <w:autoSpaceDE w:val="0"/>
        <w:autoSpaceDN w:val="0"/>
        <w:adjustRightInd w:val="0"/>
        <w:ind w:firstLine="709"/>
        <w:jc w:val="both"/>
        <w:outlineLvl w:val="2"/>
        <w:rPr>
          <w:color w:val="000000" w:themeColor="text1"/>
          <w:sz w:val="28"/>
          <w:szCs w:val="28"/>
        </w:rPr>
      </w:pPr>
      <w:r w:rsidRPr="00074429">
        <w:rPr>
          <w:color w:val="000000" w:themeColor="text1"/>
          <w:sz w:val="28"/>
          <w:szCs w:val="28"/>
        </w:rPr>
        <w:t xml:space="preserve">Порядок и формы </w:t>
      </w:r>
      <w:proofErr w:type="gramStart"/>
      <w:r w:rsidRPr="00074429">
        <w:rPr>
          <w:color w:val="000000" w:themeColor="text1"/>
          <w:sz w:val="28"/>
          <w:szCs w:val="28"/>
        </w:rPr>
        <w:t>контроля за</w:t>
      </w:r>
      <w:proofErr w:type="gramEnd"/>
      <w:r w:rsidRPr="00074429">
        <w:rPr>
          <w:color w:val="000000" w:themeColor="text1"/>
          <w:sz w:val="28"/>
          <w:szCs w:val="28"/>
        </w:rPr>
        <w:t xml:space="preserve"> предоставлением муниципальной услуги должны отвечать требованиям непрерывности и действенности (эффективности).</w:t>
      </w:r>
    </w:p>
    <w:p w:rsidR="007667B7" w:rsidRPr="00074429" w:rsidRDefault="00FE48E2" w:rsidP="00FE48E2">
      <w:pPr>
        <w:autoSpaceDE w:val="0"/>
        <w:autoSpaceDN w:val="0"/>
        <w:adjustRightInd w:val="0"/>
        <w:ind w:firstLine="851"/>
        <w:jc w:val="both"/>
        <w:outlineLvl w:val="0"/>
        <w:rPr>
          <w:color w:val="000000" w:themeColor="text1"/>
          <w:sz w:val="28"/>
          <w:szCs w:val="28"/>
        </w:rPr>
      </w:pPr>
      <w:r w:rsidRPr="00074429">
        <w:rPr>
          <w:color w:val="000000" w:themeColor="text1"/>
          <w:sz w:val="28"/>
          <w:szCs w:val="28"/>
        </w:rPr>
        <w:t>Граждане, их объединения и организации могут контролировать пред</w:t>
      </w:r>
      <w:r w:rsidRPr="00074429">
        <w:rPr>
          <w:color w:val="000000" w:themeColor="text1"/>
          <w:sz w:val="28"/>
          <w:szCs w:val="28"/>
        </w:rPr>
        <w:t>о</w:t>
      </w:r>
      <w:r w:rsidRPr="00074429">
        <w:rPr>
          <w:color w:val="000000" w:themeColor="text1"/>
          <w:sz w:val="28"/>
          <w:szCs w:val="28"/>
        </w:rPr>
        <w:t>ставление муниципальной услуги путем получения письменной и устной и</w:t>
      </w:r>
      <w:r w:rsidRPr="00074429">
        <w:rPr>
          <w:color w:val="000000" w:themeColor="text1"/>
          <w:sz w:val="28"/>
          <w:szCs w:val="28"/>
        </w:rPr>
        <w:t>н</w:t>
      </w:r>
      <w:r w:rsidRPr="00074429">
        <w:rPr>
          <w:color w:val="000000" w:themeColor="text1"/>
          <w:sz w:val="28"/>
          <w:szCs w:val="28"/>
        </w:rPr>
        <w:t>формации о результатах проведенных проверок и принятых по результатам пр</w:t>
      </w:r>
      <w:r w:rsidRPr="00074429">
        <w:rPr>
          <w:color w:val="000000" w:themeColor="text1"/>
          <w:sz w:val="28"/>
          <w:szCs w:val="28"/>
        </w:rPr>
        <w:t>о</w:t>
      </w:r>
      <w:r w:rsidRPr="00074429">
        <w:rPr>
          <w:color w:val="000000" w:themeColor="text1"/>
          <w:sz w:val="28"/>
          <w:szCs w:val="28"/>
        </w:rPr>
        <w:t>верок мерах.</w:t>
      </w:r>
    </w:p>
    <w:p w:rsidR="007667B7" w:rsidRPr="00074429" w:rsidRDefault="007667B7" w:rsidP="00837A47">
      <w:pPr>
        <w:autoSpaceDE w:val="0"/>
        <w:autoSpaceDN w:val="0"/>
        <w:adjustRightInd w:val="0"/>
        <w:ind w:firstLine="851"/>
        <w:jc w:val="center"/>
        <w:outlineLvl w:val="0"/>
        <w:rPr>
          <w:color w:val="000000" w:themeColor="text1"/>
          <w:sz w:val="28"/>
          <w:szCs w:val="28"/>
        </w:rPr>
      </w:pPr>
      <w:r w:rsidRPr="00074429">
        <w:rPr>
          <w:color w:val="000000" w:themeColor="text1"/>
          <w:sz w:val="28"/>
          <w:szCs w:val="28"/>
        </w:rPr>
        <w:t>Раздел V. ДОСУДЕБНЫЙ (ВНЕСУДЕБНЫЙ) ПОРЯДОК ОБЖАЛОВ</w:t>
      </w:r>
      <w:r w:rsidRPr="00074429">
        <w:rPr>
          <w:color w:val="000000" w:themeColor="text1"/>
          <w:sz w:val="28"/>
          <w:szCs w:val="28"/>
        </w:rPr>
        <w:t>А</w:t>
      </w:r>
      <w:r w:rsidRPr="00074429">
        <w:rPr>
          <w:color w:val="000000" w:themeColor="text1"/>
          <w:sz w:val="28"/>
          <w:szCs w:val="28"/>
        </w:rPr>
        <w:t xml:space="preserve">НИЯ РЕШЕНИЙ И ДЕЙСТВИЙ (БЕЗДЕЙСТВИЯ) ОРГАНА, </w:t>
      </w:r>
      <w:r w:rsidRPr="00074429">
        <w:rPr>
          <w:color w:val="000000" w:themeColor="text1"/>
          <w:sz w:val="28"/>
          <w:szCs w:val="28"/>
        </w:rPr>
        <w:br/>
        <w:t xml:space="preserve">ПРЕДОСТАВЛЯЮЩЕГО МУНИЦИПАЛЬНУЮ УСЛУГУ, А ТАКЖЕ </w:t>
      </w:r>
      <w:r w:rsidRPr="00074429">
        <w:rPr>
          <w:color w:val="000000" w:themeColor="text1"/>
          <w:sz w:val="28"/>
          <w:szCs w:val="28"/>
        </w:rPr>
        <w:br/>
        <w:t>ДОЛЖНОСТНЫХ ЛИЦ, МУНИЦИПАЛЬНЫХ СЛУЖАЩИХ</w:t>
      </w:r>
    </w:p>
    <w:p w:rsidR="007667B7" w:rsidRPr="00074429" w:rsidRDefault="007667B7" w:rsidP="00837A47">
      <w:pPr>
        <w:autoSpaceDE w:val="0"/>
        <w:autoSpaceDN w:val="0"/>
        <w:adjustRightInd w:val="0"/>
        <w:ind w:firstLine="851"/>
        <w:jc w:val="center"/>
        <w:outlineLvl w:val="0"/>
        <w:rPr>
          <w:color w:val="000000" w:themeColor="text1"/>
          <w:sz w:val="28"/>
          <w:szCs w:val="28"/>
        </w:rPr>
      </w:pPr>
    </w:p>
    <w:p w:rsidR="007667B7" w:rsidRPr="00074429" w:rsidRDefault="007667B7" w:rsidP="00837A47">
      <w:pPr>
        <w:autoSpaceDE w:val="0"/>
        <w:autoSpaceDN w:val="0"/>
        <w:adjustRightInd w:val="0"/>
        <w:ind w:firstLine="851"/>
        <w:jc w:val="center"/>
        <w:outlineLvl w:val="0"/>
        <w:rPr>
          <w:color w:val="000000" w:themeColor="text1"/>
          <w:sz w:val="28"/>
          <w:szCs w:val="28"/>
        </w:rPr>
      </w:pPr>
      <w:bookmarkStart w:id="9" w:name="Par459"/>
      <w:bookmarkEnd w:id="9"/>
      <w:r w:rsidRPr="00074429">
        <w:rPr>
          <w:color w:val="000000" w:themeColor="text1"/>
          <w:sz w:val="28"/>
          <w:szCs w:val="28"/>
        </w:rPr>
        <w:lastRenderedPageBreak/>
        <w:t xml:space="preserve">Подраздел 5.1. ИНФОРМАЦИЯ ДЛЯ ЗАЯВИТЕЛЯ О ЕГО ПРАВЕ </w:t>
      </w:r>
      <w:r w:rsidRPr="00074429">
        <w:rPr>
          <w:color w:val="000000" w:themeColor="text1"/>
          <w:sz w:val="28"/>
          <w:szCs w:val="28"/>
        </w:rPr>
        <w:br/>
        <w:t xml:space="preserve">ПОДАТЬ ЖАЛОБУ НА РЕШЕНИЕ И (ИЛИ) ДЕЙСТВИЕ (БЕЗДЕЙСТВИЕ) ОРГАНА МЕСТНОГО САМОУПРАВЛЕНИЯ КРАСНОДАРСКОГО КРАЯ, </w:t>
      </w:r>
      <w:r w:rsidRPr="00074429">
        <w:rPr>
          <w:color w:val="000000" w:themeColor="text1"/>
          <w:sz w:val="28"/>
          <w:szCs w:val="28"/>
        </w:rPr>
        <w:br/>
        <w:t>ПРЕДОСТАВЛЯЮЩЕГО МУНИЦИПАЛЬНУЮ УСЛУГУ, А ТАКЖЕ ДОЛ</w:t>
      </w:r>
      <w:r w:rsidRPr="00074429">
        <w:rPr>
          <w:color w:val="000000" w:themeColor="text1"/>
          <w:sz w:val="28"/>
          <w:szCs w:val="28"/>
        </w:rPr>
        <w:t>Ж</w:t>
      </w:r>
      <w:r w:rsidRPr="00074429">
        <w:rPr>
          <w:color w:val="000000" w:themeColor="text1"/>
          <w:sz w:val="28"/>
          <w:szCs w:val="28"/>
        </w:rPr>
        <w:t>НОСТНЫХ ЛИЦ, МУНИЦИПАЛЬНЫХ СЛУЖАЩИХ КРАСНОДАРСКОГО КРАЯ ПРИ ПРЕДОСТАВЛЕНИИ МУНИЦИПАЛЬНОЙ УСЛУГИ</w:t>
      </w:r>
    </w:p>
    <w:p w:rsidR="007667B7" w:rsidRPr="00074429" w:rsidRDefault="007667B7" w:rsidP="00837A47">
      <w:pPr>
        <w:autoSpaceDE w:val="0"/>
        <w:autoSpaceDN w:val="0"/>
        <w:adjustRightInd w:val="0"/>
        <w:ind w:firstLine="851"/>
        <w:jc w:val="center"/>
        <w:outlineLvl w:val="0"/>
        <w:rPr>
          <w:color w:val="000000" w:themeColor="text1"/>
          <w:sz w:val="28"/>
          <w:szCs w:val="28"/>
        </w:rPr>
      </w:pPr>
    </w:p>
    <w:p w:rsidR="00FE48E2" w:rsidRPr="00074429" w:rsidRDefault="00FE48E2" w:rsidP="00FE48E2">
      <w:pPr>
        <w:autoSpaceDE w:val="0"/>
        <w:autoSpaceDN w:val="0"/>
        <w:adjustRightInd w:val="0"/>
        <w:ind w:firstLine="709"/>
        <w:jc w:val="both"/>
        <w:outlineLvl w:val="0"/>
        <w:rPr>
          <w:color w:val="000000" w:themeColor="text1"/>
          <w:sz w:val="28"/>
          <w:szCs w:val="28"/>
          <w:lang w:eastAsia="en-US"/>
        </w:rPr>
      </w:pPr>
      <w:proofErr w:type="gramStart"/>
      <w:r w:rsidRPr="00074429">
        <w:rPr>
          <w:color w:val="000000" w:themeColor="text1"/>
          <w:sz w:val="28"/>
          <w:szCs w:val="28"/>
          <w:lang w:eastAsia="en-US"/>
        </w:rPr>
        <w:t xml:space="preserve">Заявитель имеет право на досудебное (внесудебное) обжалование действий (бездействия) и решений, принятых (осуществляемых) </w:t>
      </w:r>
      <w:r w:rsidRPr="00074429">
        <w:rPr>
          <w:color w:val="000000" w:themeColor="text1"/>
          <w:sz w:val="28"/>
          <w:szCs w:val="28"/>
        </w:rPr>
        <w:t>Администрацией, МФЦ</w:t>
      </w:r>
      <w:r w:rsidRPr="00074429">
        <w:rPr>
          <w:color w:val="000000" w:themeColor="text1"/>
          <w:sz w:val="28"/>
          <w:szCs w:val="28"/>
          <w:lang w:eastAsia="en-US"/>
        </w:rPr>
        <w:t>, должностными лицами, муниципальными служащими в ходе предоставления муниципальной услуги (далее – досудебное (внесудебное) обжалование).</w:t>
      </w:r>
      <w:proofErr w:type="gramEnd"/>
    </w:p>
    <w:p w:rsidR="007667B7" w:rsidRPr="00074429" w:rsidRDefault="007667B7" w:rsidP="00837A47">
      <w:pPr>
        <w:autoSpaceDE w:val="0"/>
        <w:autoSpaceDN w:val="0"/>
        <w:adjustRightInd w:val="0"/>
        <w:ind w:firstLine="851"/>
        <w:jc w:val="both"/>
        <w:outlineLvl w:val="0"/>
        <w:rPr>
          <w:color w:val="000000" w:themeColor="text1"/>
          <w:sz w:val="28"/>
          <w:szCs w:val="28"/>
        </w:rPr>
      </w:pPr>
    </w:p>
    <w:p w:rsidR="007667B7" w:rsidRPr="00074429" w:rsidRDefault="007667B7" w:rsidP="00837A47">
      <w:pPr>
        <w:autoSpaceDE w:val="0"/>
        <w:autoSpaceDN w:val="0"/>
        <w:adjustRightInd w:val="0"/>
        <w:ind w:firstLine="851"/>
        <w:jc w:val="center"/>
        <w:outlineLvl w:val="0"/>
        <w:rPr>
          <w:color w:val="000000" w:themeColor="text1"/>
          <w:sz w:val="28"/>
          <w:szCs w:val="28"/>
        </w:rPr>
      </w:pPr>
      <w:r w:rsidRPr="00074429">
        <w:rPr>
          <w:color w:val="000000" w:themeColor="text1"/>
          <w:sz w:val="28"/>
          <w:szCs w:val="28"/>
        </w:rPr>
        <w:t>Подраздел 5.2. ПРЕДМЕТ ЖАЛОБЫ</w:t>
      </w:r>
    </w:p>
    <w:p w:rsidR="007667B7" w:rsidRPr="00074429" w:rsidRDefault="007667B7" w:rsidP="00837A47">
      <w:pPr>
        <w:autoSpaceDE w:val="0"/>
        <w:autoSpaceDN w:val="0"/>
        <w:adjustRightInd w:val="0"/>
        <w:ind w:firstLine="851"/>
        <w:jc w:val="both"/>
        <w:outlineLvl w:val="0"/>
        <w:rPr>
          <w:color w:val="000000" w:themeColor="text1"/>
          <w:sz w:val="28"/>
          <w:szCs w:val="28"/>
        </w:rPr>
      </w:pPr>
    </w:p>
    <w:p w:rsidR="00FE48E2" w:rsidRPr="00074429" w:rsidRDefault="00FE48E2" w:rsidP="00FE48E2">
      <w:pPr>
        <w:autoSpaceDE w:val="0"/>
        <w:autoSpaceDN w:val="0"/>
        <w:adjustRightInd w:val="0"/>
        <w:ind w:firstLine="709"/>
        <w:jc w:val="both"/>
        <w:outlineLvl w:val="0"/>
        <w:rPr>
          <w:color w:val="000000" w:themeColor="text1"/>
          <w:sz w:val="28"/>
          <w:szCs w:val="28"/>
          <w:lang w:eastAsia="en-US"/>
        </w:rPr>
      </w:pPr>
      <w:r w:rsidRPr="00074429">
        <w:rPr>
          <w:color w:val="000000" w:themeColor="text1"/>
          <w:sz w:val="28"/>
          <w:szCs w:val="28"/>
          <w:lang w:eastAsia="en-US"/>
        </w:rPr>
        <w:t>5.2.1. Предметом досудебного (внесудебного) обжалования являются ко</w:t>
      </w:r>
      <w:r w:rsidRPr="00074429">
        <w:rPr>
          <w:color w:val="000000" w:themeColor="text1"/>
          <w:sz w:val="28"/>
          <w:szCs w:val="28"/>
          <w:lang w:eastAsia="en-US"/>
        </w:rPr>
        <w:t>н</w:t>
      </w:r>
      <w:r w:rsidRPr="00074429">
        <w:rPr>
          <w:color w:val="000000" w:themeColor="text1"/>
          <w:sz w:val="28"/>
          <w:szCs w:val="28"/>
          <w:lang w:eastAsia="en-US"/>
        </w:rPr>
        <w:t>кретное решение и действия (бездействие) Администрации, МФЦ, а также де</w:t>
      </w:r>
      <w:r w:rsidRPr="00074429">
        <w:rPr>
          <w:color w:val="000000" w:themeColor="text1"/>
          <w:sz w:val="28"/>
          <w:szCs w:val="28"/>
          <w:lang w:eastAsia="en-US"/>
        </w:rPr>
        <w:t>й</w:t>
      </w:r>
      <w:r w:rsidRPr="00074429">
        <w:rPr>
          <w:color w:val="000000" w:themeColor="text1"/>
          <w:sz w:val="28"/>
          <w:szCs w:val="28"/>
          <w:lang w:eastAsia="en-US"/>
        </w:rPr>
        <w:t>ствия (бездействие) должностных лиц, муниципальных служащих в ходе пред</w:t>
      </w:r>
      <w:r w:rsidRPr="00074429">
        <w:rPr>
          <w:color w:val="000000" w:themeColor="text1"/>
          <w:sz w:val="28"/>
          <w:szCs w:val="28"/>
          <w:lang w:eastAsia="en-US"/>
        </w:rPr>
        <w:t>о</w:t>
      </w:r>
      <w:r w:rsidRPr="00074429">
        <w:rPr>
          <w:color w:val="000000" w:themeColor="text1"/>
          <w:sz w:val="28"/>
          <w:szCs w:val="28"/>
          <w:lang w:eastAsia="en-US"/>
        </w:rPr>
        <w:t>ставления муниципальной услуги, в результате которых нарушены права заяв</w:t>
      </w:r>
      <w:r w:rsidRPr="00074429">
        <w:rPr>
          <w:color w:val="000000" w:themeColor="text1"/>
          <w:sz w:val="28"/>
          <w:szCs w:val="28"/>
          <w:lang w:eastAsia="en-US"/>
        </w:rPr>
        <w:t>и</w:t>
      </w:r>
      <w:r w:rsidRPr="00074429">
        <w:rPr>
          <w:color w:val="000000" w:themeColor="text1"/>
          <w:sz w:val="28"/>
          <w:szCs w:val="28"/>
          <w:lang w:eastAsia="en-US"/>
        </w:rPr>
        <w:t>теля на получение муниципальной услуги, созданы препятствия к предоставл</w:t>
      </w:r>
      <w:r w:rsidRPr="00074429">
        <w:rPr>
          <w:color w:val="000000" w:themeColor="text1"/>
          <w:sz w:val="28"/>
          <w:szCs w:val="28"/>
          <w:lang w:eastAsia="en-US"/>
        </w:rPr>
        <w:t>е</w:t>
      </w:r>
      <w:r w:rsidRPr="00074429">
        <w:rPr>
          <w:color w:val="000000" w:themeColor="text1"/>
          <w:sz w:val="28"/>
          <w:szCs w:val="28"/>
          <w:lang w:eastAsia="en-US"/>
        </w:rPr>
        <w:t>нию ему муниципальной услуги.</w:t>
      </w:r>
    </w:p>
    <w:p w:rsidR="00FE48E2" w:rsidRPr="00074429" w:rsidRDefault="00FE48E2" w:rsidP="00FE48E2">
      <w:pPr>
        <w:autoSpaceDE w:val="0"/>
        <w:autoSpaceDN w:val="0"/>
        <w:adjustRightInd w:val="0"/>
        <w:ind w:firstLine="709"/>
        <w:jc w:val="both"/>
        <w:outlineLvl w:val="0"/>
        <w:rPr>
          <w:rFonts w:eastAsia="Calibri"/>
          <w:color w:val="000000" w:themeColor="text1"/>
          <w:sz w:val="28"/>
          <w:szCs w:val="28"/>
          <w:lang w:eastAsia="en-US"/>
        </w:rPr>
      </w:pPr>
      <w:r w:rsidRPr="00074429">
        <w:rPr>
          <w:color w:val="000000" w:themeColor="text1"/>
          <w:sz w:val="28"/>
          <w:szCs w:val="28"/>
        </w:rPr>
        <w:t>5.2.2. Заявитель может обратиться с жалобой,</w:t>
      </w:r>
      <w:r w:rsidRPr="00074429">
        <w:rPr>
          <w:color w:val="000000" w:themeColor="text1"/>
          <w:sz w:val="28"/>
          <w:szCs w:val="28"/>
          <w:lang w:eastAsia="en-US"/>
        </w:rPr>
        <w:t xml:space="preserve"> в том числе в следующих случаях:</w:t>
      </w:r>
    </w:p>
    <w:p w:rsidR="00FE48E2" w:rsidRPr="00074429" w:rsidRDefault="00FE48E2" w:rsidP="00FE48E2">
      <w:pPr>
        <w:autoSpaceDE w:val="0"/>
        <w:autoSpaceDN w:val="0"/>
        <w:adjustRightInd w:val="0"/>
        <w:ind w:firstLine="709"/>
        <w:jc w:val="both"/>
        <w:outlineLvl w:val="0"/>
        <w:rPr>
          <w:rFonts w:eastAsia="Calibri"/>
          <w:color w:val="000000" w:themeColor="text1"/>
          <w:sz w:val="28"/>
          <w:szCs w:val="28"/>
          <w:lang w:eastAsia="en-US"/>
        </w:rPr>
      </w:pPr>
      <w:r w:rsidRPr="00074429">
        <w:rPr>
          <w:rFonts w:eastAsia="Calibri"/>
          <w:color w:val="000000" w:themeColor="text1"/>
          <w:sz w:val="28"/>
          <w:szCs w:val="28"/>
          <w:lang w:eastAsia="en-US"/>
        </w:rPr>
        <w:t>а) нарушение срока регистрации запроса заявителя о предоставлении м</w:t>
      </w:r>
      <w:r w:rsidRPr="00074429">
        <w:rPr>
          <w:rFonts w:eastAsia="Calibri"/>
          <w:color w:val="000000" w:themeColor="text1"/>
          <w:sz w:val="28"/>
          <w:szCs w:val="28"/>
          <w:lang w:eastAsia="en-US"/>
        </w:rPr>
        <w:t>у</w:t>
      </w:r>
      <w:r w:rsidRPr="00074429">
        <w:rPr>
          <w:rFonts w:eastAsia="Calibri"/>
          <w:color w:val="000000" w:themeColor="text1"/>
          <w:sz w:val="28"/>
          <w:szCs w:val="28"/>
          <w:lang w:eastAsia="en-US"/>
        </w:rPr>
        <w:t>ниципальной услуги;</w:t>
      </w:r>
    </w:p>
    <w:p w:rsidR="00FE48E2" w:rsidRPr="00074429" w:rsidRDefault="00FE48E2" w:rsidP="00FE48E2">
      <w:pPr>
        <w:autoSpaceDE w:val="0"/>
        <w:autoSpaceDN w:val="0"/>
        <w:adjustRightInd w:val="0"/>
        <w:ind w:firstLine="709"/>
        <w:jc w:val="both"/>
        <w:outlineLvl w:val="0"/>
        <w:rPr>
          <w:rFonts w:eastAsia="Calibri"/>
          <w:color w:val="000000" w:themeColor="text1"/>
          <w:sz w:val="28"/>
          <w:szCs w:val="28"/>
          <w:lang w:eastAsia="en-US"/>
        </w:rPr>
      </w:pPr>
      <w:r w:rsidRPr="00074429">
        <w:rPr>
          <w:rFonts w:eastAsia="Calibri"/>
          <w:color w:val="000000" w:themeColor="text1"/>
          <w:sz w:val="28"/>
          <w:szCs w:val="28"/>
          <w:lang w:eastAsia="en-US"/>
        </w:rPr>
        <w:t>б) нарушение срока предоставления муниципальной услуги;</w:t>
      </w:r>
    </w:p>
    <w:p w:rsidR="00FE48E2" w:rsidRPr="00074429" w:rsidRDefault="00FE48E2" w:rsidP="00FE48E2">
      <w:pPr>
        <w:autoSpaceDE w:val="0"/>
        <w:autoSpaceDN w:val="0"/>
        <w:adjustRightInd w:val="0"/>
        <w:ind w:firstLine="709"/>
        <w:jc w:val="both"/>
        <w:outlineLvl w:val="0"/>
        <w:rPr>
          <w:rFonts w:eastAsia="Calibri"/>
          <w:color w:val="000000" w:themeColor="text1"/>
          <w:sz w:val="28"/>
          <w:szCs w:val="28"/>
          <w:lang w:eastAsia="en-US"/>
        </w:rPr>
      </w:pPr>
      <w:r w:rsidRPr="00074429">
        <w:rPr>
          <w:rFonts w:eastAsia="Calibri"/>
          <w:color w:val="000000" w:themeColor="text1"/>
          <w:sz w:val="28"/>
          <w:szCs w:val="28"/>
          <w:lang w:eastAsia="en-US"/>
        </w:rPr>
        <w:t>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w:t>
      </w:r>
      <w:r w:rsidRPr="00074429">
        <w:rPr>
          <w:rFonts w:eastAsia="Calibri"/>
          <w:color w:val="000000" w:themeColor="text1"/>
          <w:sz w:val="28"/>
          <w:szCs w:val="28"/>
          <w:lang w:eastAsia="en-US"/>
        </w:rPr>
        <w:t>б</w:t>
      </w:r>
      <w:r w:rsidRPr="00074429">
        <w:rPr>
          <w:rFonts w:eastAsia="Calibri"/>
          <w:color w:val="000000" w:themeColor="text1"/>
          <w:sz w:val="28"/>
          <w:szCs w:val="28"/>
          <w:lang w:eastAsia="en-US"/>
        </w:rPr>
        <w:t>разования Туапсинский район для предоставления муниципальной услуги;</w:t>
      </w:r>
    </w:p>
    <w:p w:rsidR="00FE48E2" w:rsidRPr="00074429" w:rsidRDefault="00FE48E2" w:rsidP="00FE48E2">
      <w:pPr>
        <w:autoSpaceDE w:val="0"/>
        <w:autoSpaceDN w:val="0"/>
        <w:adjustRightInd w:val="0"/>
        <w:ind w:firstLine="709"/>
        <w:jc w:val="both"/>
        <w:outlineLvl w:val="0"/>
        <w:rPr>
          <w:rFonts w:eastAsia="Calibri"/>
          <w:color w:val="000000" w:themeColor="text1"/>
          <w:sz w:val="28"/>
          <w:szCs w:val="28"/>
          <w:lang w:eastAsia="en-US"/>
        </w:rPr>
      </w:pPr>
      <w:r w:rsidRPr="00074429">
        <w:rPr>
          <w:rFonts w:eastAsia="Calibri"/>
          <w:color w:val="000000" w:themeColor="text1"/>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w:t>
      </w:r>
      <w:r w:rsidRPr="00074429">
        <w:rPr>
          <w:rFonts w:eastAsia="Calibri"/>
          <w:color w:val="000000" w:themeColor="text1"/>
          <w:sz w:val="28"/>
          <w:szCs w:val="28"/>
          <w:lang w:eastAsia="en-US"/>
        </w:rPr>
        <w:t>а</w:t>
      </w:r>
      <w:r w:rsidRPr="00074429">
        <w:rPr>
          <w:rFonts w:eastAsia="Calibri"/>
          <w:color w:val="000000" w:themeColor="text1"/>
          <w:sz w:val="28"/>
          <w:szCs w:val="28"/>
          <w:lang w:eastAsia="en-US"/>
        </w:rPr>
        <w:t>вовыми актами Краснодарского края, муниципальными правовыми актами м</w:t>
      </w:r>
      <w:r w:rsidRPr="00074429">
        <w:rPr>
          <w:rFonts w:eastAsia="Calibri"/>
          <w:color w:val="000000" w:themeColor="text1"/>
          <w:sz w:val="28"/>
          <w:szCs w:val="28"/>
          <w:lang w:eastAsia="en-US"/>
        </w:rPr>
        <w:t>у</w:t>
      </w:r>
      <w:r w:rsidRPr="00074429">
        <w:rPr>
          <w:rFonts w:eastAsia="Calibri"/>
          <w:color w:val="000000" w:themeColor="text1"/>
          <w:sz w:val="28"/>
          <w:szCs w:val="28"/>
          <w:lang w:eastAsia="en-US"/>
        </w:rPr>
        <w:t>ниципального образования Туапсинский район для предоставления муниципал</w:t>
      </w:r>
      <w:r w:rsidRPr="00074429">
        <w:rPr>
          <w:rFonts w:eastAsia="Calibri"/>
          <w:color w:val="000000" w:themeColor="text1"/>
          <w:sz w:val="28"/>
          <w:szCs w:val="28"/>
          <w:lang w:eastAsia="en-US"/>
        </w:rPr>
        <w:t>ь</w:t>
      </w:r>
      <w:r w:rsidRPr="00074429">
        <w:rPr>
          <w:rFonts w:eastAsia="Calibri"/>
          <w:color w:val="000000" w:themeColor="text1"/>
          <w:sz w:val="28"/>
          <w:szCs w:val="28"/>
          <w:lang w:eastAsia="en-US"/>
        </w:rPr>
        <w:t>ной услуги, у заявителя;</w:t>
      </w:r>
    </w:p>
    <w:p w:rsidR="00FE48E2" w:rsidRPr="00074429" w:rsidRDefault="00FE48E2" w:rsidP="00FE48E2">
      <w:pPr>
        <w:autoSpaceDE w:val="0"/>
        <w:autoSpaceDN w:val="0"/>
        <w:adjustRightInd w:val="0"/>
        <w:ind w:firstLine="709"/>
        <w:jc w:val="both"/>
        <w:outlineLvl w:val="0"/>
        <w:rPr>
          <w:rFonts w:eastAsia="Calibri"/>
          <w:color w:val="000000" w:themeColor="text1"/>
          <w:sz w:val="28"/>
          <w:szCs w:val="28"/>
          <w:lang w:eastAsia="en-US"/>
        </w:rPr>
      </w:pPr>
      <w:proofErr w:type="gramStart"/>
      <w:r w:rsidRPr="00074429">
        <w:rPr>
          <w:rFonts w:eastAsia="Calibri"/>
          <w:color w:val="000000" w:themeColor="text1"/>
          <w:sz w:val="28"/>
          <w:szCs w:val="28"/>
          <w:lang w:eastAsia="en-US"/>
        </w:rPr>
        <w:t>д)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w:t>
      </w:r>
      <w:r w:rsidRPr="00074429">
        <w:rPr>
          <w:rFonts w:eastAsia="Calibri"/>
          <w:color w:val="000000" w:themeColor="text1"/>
          <w:sz w:val="28"/>
          <w:szCs w:val="28"/>
          <w:lang w:eastAsia="en-US"/>
        </w:rPr>
        <w:t>а</w:t>
      </w:r>
      <w:r w:rsidRPr="00074429">
        <w:rPr>
          <w:rFonts w:eastAsia="Calibri"/>
          <w:color w:val="000000" w:themeColor="text1"/>
          <w:sz w:val="28"/>
          <w:szCs w:val="28"/>
          <w:lang w:eastAsia="en-US"/>
        </w:rPr>
        <w:t>вовыми актами Краснодарского края, муниципальными правовыми актами м</w:t>
      </w:r>
      <w:r w:rsidRPr="00074429">
        <w:rPr>
          <w:rFonts w:eastAsia="Calibri"/>
          <w:color w:val="000000" w:themeColor="text1"/>
          <w:sz w:val="28"/>
          <w:szCs w:val="28"/>
          <w:lang w:eastAsia="en-US"/>
        </w:rPr>
        <w:t>у</w:t>
      </w:r>
      <w:r w:rsidRPr="00074429">
        <w:rPr>
          <w:rFonts w:eastAsia="Calibri"/>
          <w:color w:val="000000" w:themeColor="text1"/>
          <w:sz w:val="28"/>
          <w:szCs w:val="28"/>
          <w:lang w:eastAsia="en-US"/>
        </w:rPr>
        <w:t>ниципального образования Туапсинский район;</w:t>
      </w:r>
      <w:proofErr w:type="gramEnd"/>
    </w:p>
    <w:p w:rsidR="00FE48E2" w:rsidRPr="00074429" w:rsidRDefault="00FE48E2" w:rsidP="00FE48E2">
      <w:pPr>
        <w:autoSpaceDE w:val="0"/>
        <w:autoSpaceDN w:val="0"/>
        <w:adjustRightInd w:val="0"/>
        <w:ind w:firstLine="709"/>
        <w:jc w:val="both"/>
        <w:outlineLvl w:val="0"/>
        <w:rPr>
          <w:rFonts w:eastAsia="Calibri"/>
          <w:color w:val="000000" w:themeColor="text1"/>
          <w:sz w:val="28"/>
          <w:szCs w:val="28"/>
          <w:lang w:eastAsia="en-US"/>
        </w:rPr>
      </w:pPr>
      <w:r w:rsidRPr="00074429">
        <w:rPr>
          <w:rFonts w:eastAsia="Calibri"/>
          <w:color w:val="000000" w:themeColor="text1"/>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w:t>
      </w:r>
      <w:r w:rsidRPr="00074429">
        <w:rPr>
          <w:rFonts w:eastAsia="Calibri"/>
          <w:color w:val="000000" w:themeColor="text1"/>
          <w:sz w:val="28"/>
          <w:szCs w:val="28"/>
          <w:lang w:eastAsia="en-US"/>
        </w:rPr>
        <w:t>е</w:t>
      </w:r>
      <w:r w:rsidRPr="00074429">
        <w:rPr>
          <w:rFonts w:eastAsia="Calibri"/>
          <w:color w:val="000000" w:themeColor="text1"/>
          <w:sz w:val="28"/>
          <w:szCs w:val="28"/>
          <w:lang w:eastAsia="en-US"/>
        </w:rPr>
        <w:t>дерации, нормативными правовыми актами Краснодарского края, муниципал</w:t>
      </w:r>
      <w:r w:rsidRPr="00074429">
        <w:rPr>
          <w:rFonts w:eastAsia="Calibri"/>
          <w:color w:val="000000" w:themeColor="text1"/>
          <w:sz w:val="28"/>
          <w:szCs w:val="28"/>
          <w:lang w:eastAsia="en-US"/>
        </w:rPr>
        <w:t>ь</w:t>
      </w:r>
      <w:r w:rsidRPr="00074429">
        <w:rPr>
          <w:rFonts w:eastAsia="Calibri"/>
          <w:color w:val="000000" w:themeColor="text1"/>
          <w:sz w:val="28"/>
          <w:szCs w:val="28"/>
          <w:lang w:eastAsia="en-US"/>
        </w:rPr>
        <w:t>ными правовыми актами муниципального образования Туапсинский район;</w:t>
      </w:r>
    </w:p>
    <w:p w:rsidR="00FE48E2" w:rsidRPr="00074429" w:rsidRDefault="00FE48E2" w:rsidP="00FE48E2">
      <w:pPr>
        <w:autoSpaceDE w:val="0"/>
        <w:autoSpaceDN w:val="0"/>
        <w:adjustRightInd w:val="0"/>
        <w:ind w:firstLine="709"/>
        <w:jc w:val="both"/>
        <w:outlineLvl w:val="0"/>
        <w:rPr>
          <w:rFonts w:eastAsia="Calibri"/>
          <w:color w:val="000000" w:themeColor="text1"/>
          <w:sz w:val="28"/>
          <w:szCs w:val="28"/>
          <w:lang w:eastAsia="en-US"/>
        </w:rPr>
      </w:pPr>
      <w:proofErr w:type="gramStart"/>
      <w:r w:rsidRPr="00074429">
        <w:rPr>
          <w:rFonts w:eastAsia="Calibri"/>
          <w:color w:val="000000" w:themeColor="text1"/>
          <w:sz w:val="28"/>
          <w:szCs w:val="28"/>
          <w:lang w:eastAsia="en-US"/>
        </w:rPr>
        <w:lastRenderedPageBreak/>
        <w:t>ж) отказ Администрации, МФЦ, должностных лиц в исправлении доп</w:t>
      </w:r>
      <w:r w:rsidRPr="00074429">
        <w:rPr>
          <w:rFonts w:eastAsia="Calibri"/>
          <w:color w:val="000000" w:themeColor="text1"/>
          <w:sz w:val="28"/>
          <w:szCs w:val="28"/>
          <w:lang w:eastAsia="en-US"/>
        </w:rPr>
        <w:t>у</w:t>
      </w:r>
      <w:r w:rsidRPr="00074429">
        <w:rPr>
          <w:rFonts w:eastAsia="Calibri"/>
          <w:color w:val="000000" w:themeColor="text1"/>
          <w:sz w:val="28"/>
          <w:szCs w:val="28"/>
          <w:lang w:eastAsia="en-US"/>
        </w:rPr>
        <w:t>щенных опечаток и ошибок в выданных в результате предоставления муниц</w:t>
      </w:r>
      <w:r w:rsidRPr="00074429">
        <w:rPr>
          <w:rFonts w:eastAsia="Calibri"/>
          <w:color w:val="000000" w:themeColor="text1"/>
          <w:sz w:val="28"/>
          <w:szCs w:val="28"/>
          <w:lang w:eastAsia="en-US"/>
        </w:rPr>
        <w:t>и</w:t>
      </w:r>
      <w:r w:rsidRPr="00074429">
        <w:rPr>
          <w:rFonts w:eastAsia="Calibri"/>
          <w:color w:val="000000" w:themeColor="text1"/>
          <w:sz w:val="28"/>
          <w:szCs w:val="28"/>
          <w:lang w:eastAsia="en-US"/>
        </w:rPr>
        <w:t>пальной услуги документах либо нарушение установленного срока таких и</w:t>
      </w:r>
      <w:r w:rsidRPr="00074429">
        <w:rPr>
          <w:rFonts w:eastAsia="Calibri"/>
          <w:color w:val="000000" w:themeColor="text1"/>
          <w:sz w:val="28"/>
          <w:szCs w:val="28"/>
          <w:lang w:eastAsia="en-US"/>
        </w:rPr>
        <w:t>с</w:t>
      </w:r>
      <w:r w:rsidRPr="00074429">
        <w:rPr>
          <w:rFonts w:eastAsia="Calibri"/>
          <w:color w:val="000000" w:themeColor="text1"/>
          <w:sz w:val="28"/>
          <w:szCs w:val="28"/>
          <w:lang w:eastAsia="en-US"/>
        </w:rPr>
        <w:t>правлений.</w:t>
      </w:r>
      <w:proofErr w:type="gramEnd"/>
    </w:p>
    <w:p w:rsidR="00FE48E2" w:rsidRPr="00074429" w:rsidRDefault="00FE48E2" w:rsidP="00FE48E2">
      <w:pPr>
        <w:jc w:val="center"/>
        <w:rPr>
          <w:color w:val="000000" w:themeColor="text1"/>
          <w:sz w:val="28"/>
          <w:szCs w:val="28"/>
        </w:rPr>
      </w:pPr>
    </w:p>
    <w:p w:rsidR="007667B7" w:rsidRPr="00074429" w:rsidRDefault="007667B7" w:rsidP="00837A47">
      <w:pPr>
        <w:autoSpaceDE w:val="0"/>
        <w:autoSpaceDN w:val="0"/>
        <w:adjustRightInd w:val="0"/>
        <w:ind w:firstLine="851"/>
        <w:jc w:val="center"/>
        <w:outlineLvl w:val="0"/>
        <w:rPr>
          <w:color w:val="000000" w:themeColor="text1"/>
          <w:sz w:val="28"/>
          <w:szCs w:val="28"/>
        </w:rPr>
      </w:pPr>
      <w:r w:rsidRPr="00074429">
        <w:rPr>
          <w:color w:val="000000" w:themeColor="text1"/>
          <w:sz w:val="28"/>
          <w:szCs w:val="28"/>
        </w:rPr>
        <w:t xml:space="preserve">Подраздел 5.3. ОРГАНЫ МЕСТНОГО САМОУПРАВЛЕНИЯ </w:t>
      </w:r>
      <w:r w:rsidRPr="00074429">
        <w:rPr>
          <w:color w:val="000000" w:themeColor="text1"/>
          <w:sz w:val="28"/>
          <w:szCs w:val="28"/>
        </w:rPr>
        <w:br/>
        <w:t>И УПОЛНОМОЧЕННЫЕ НА РАССМОТРЕНИЕ ЖАЛОБЫ ДОЛЖНОСТНЫЕ ЛИЦА, КОТОРЫМ МОЖЕТ БЫТЬ НАПРАВЛЕНА ЖАЛОБА</w:t>
      </w:r>
    </w:p>
    <w:p w:rsidR="007667B7" w:rsidRPr="00074429" w:rsidRDefault="007667B7" w:rsidP="00837A47">
      <w:pPr>
        <w:autoSpaceDE w:val="0"/>
        <w:autoSpaceDN w:val="0"/>
        <w:adjustRightInd w:val="0"/>
        <w:ind w:firstLine="851"/>
        <w:jc w:val="both"/>
        <w:outlineLvl w:val="0"/>
        <w:rPr>
          <w:color w:val="000000" w:themeColor="text1"/>
          <w:sz w:val="28"/>
          <w:szCs w:val="28"/>
        </w:rPr>
      </w:pPr>
    </w:p>
    <w:p w:rsidR="00FE48E2" w:rsidRPr="00074429" w:rsidRDefault="00FE48E2" w:rsidP="00FE48E2">
      <w:pPr>
        <w:autoSpaceDE w:val="0"/>
        <w:autoSpaceDN w:val="0"/>
        <w:adjustRightInd w:val="0"/>
        <w:ind w:firstLine="709"/>
        <w:jc w:val="both"/>
        <w:outlineLvl w:val="0"/>
        <w:rPr>
          <w:color w:val="000000" w:themeColor="text1"/>
          <w:sz w:val="28"/>
          <w:szCs w:val="28"/>
          <w:lang w:eastAsia="en-US"/>
        </w:rPr>
      </w:pPr>
      <w:r w:rsidRPr="00074429">
        <w:rPr>
          <w:color w:val="000000" w:themeColor="text1"/>
          <w:sz w:val="28"/>
          <w:szCs w:val="28"/>
          <w:lang w:eastAsia="en-US"/>
        </w:rPr>
        <w:t>Жалобы на решения, принятые Администрацией, подаются главе муниц</w:t>
      </w:r>
      <w:r w:rsidRPr="00074429">
        <w:rPr>
          <w:color w:val="000000" w:themeColor="text1"/>
          <w:sz w:val="28"/>
          <w:szCs w:val="28"/>
          <w:lang w:eastAsia="en-US"/>
        </w:rPr>
        <w:t>и</w:t>
      </w:r>
      <w:r w:rsidRPr="00074429">
        <w:rPr>
          <w:color w:val="000000" w:themeColor="text1"/>
          <w:sz w:val="28"/>
          <w:szCs w:val="28"/>
          <w:lang w:eastAsia="en-US"/>
        </w:rPr>
        <w:t xml:space="preserve">пального образования </w:t>
      </w:r>
      <w:r w:rsidRPr="00074429">
        <w:rPr>
          <w:color w:val="000000" w:themeColor="text1"/>
          <w:sz w:val="28"/>
          <w:szCs w:val="28"/>
        </w:rPr>
        <w:t>Туапсинский район</w:t>
      </w:r>
      <w:r w:rsidRPr="00074429">
        <w:rPr>
          <w:color w:val="000000" w:themeColor="text1"/>
          <w:sz w:val="28"/>
          <w:szCs w:val="28"/>
          <w:lang w:eastAsia="en-US"/>
        </w:rPr>
        <w:t xml:space="preserve">. </w:t>
      </w:r>
    </w:p>
    <w:p w:rsidR="00FE48E2" w:rsidRPr="00074429" w:rsidRDefault="00FE48E2" w:rsidP="00FE48E2">
      <w:pPr>
        <w:autoSpaceDE w:val="0"/>
        <w:autoSpaceDN w:val="0"/>
        <w:adjustRightInd w:val="0"/>
        <w:ind w:firstLine="709"/>
        <w:jc w:val="both"/>
        <w:outlineLvl w:val="2"/>
        <w:rPr>
          <w:color w:val="000000" w:themeColor="text1"/>
          <w:sz w:val="28"/>
          <w:szCs w:val="28"/>
        </w:rPr>
      </w:pPr>
      <w:r w:rsidRPr="00074429">
        <w:rPr>
          <w:color w:val="000000" w:themeColor="text1"/>
          <w:sz w:val="28"/>
          <w:szCs w:val="28"/>
          <w:lang w:eastAsia="en-US"/>
        </w:rPr>
        <w:t>Жалобы на действия (бездействие)</w:t>
      </w:r>
      <w:r w:rsidRPr="00074429">
        <w:rPr>
          <w:color w:val="000000" w:themeColor="text1"/>
          <w:sz w:val="28"/>
          <w:szCs w:val="28"/>
        </w:rPr>
        <w:t xml:space="preserve"> отраслевого (функционального, терр</w:t>
      </w:r>
      <w:r w:rsidRPr="00074429">
        <w:rPr>
          <w:color w:val="000000" w:themeColor="text1"/>
          <w:sz w:val="28"/>
          <w:szCs w:val="28"/>
        </w:rPr>
        <w:t>и</w:t>
      </w:r>
      <w:r w:rsidRPr="00074429">
        <w:rPr>
          <w:color w:val="000000" w:themeColor="text1"/>
          <w:sz w:val="28"/>
          <w:szCs w:val="28"/>
        </w:rPr>
        <w:t>ториального) органа или структурного подразделения, через которые предоста</w:t>
      </w:r>
      <w:r w:rsidRPr="00074429">
        <w:rPr>
          <w:color w:val="000000" w:themeColor="text1"/>
          <w:sz w:val="28"/>
          <w:szCs w:val="28"/>
        </w:rPr>
        <w:t>в</w:t>
      </w:r>
      <w:r w:rsidRPr="00074429">
        <w:rPr>
          <w:color w:val="000000" w:themeColor="text1"/>
          <w:sz w:val="28"/>
          <w:szCs w:val="28"/>
        </w:rPr>
        <w:t xml:space="preserve">ляется муниципальная услуга, подается </w:t>
      </w:r>
      <w:r w:rsidRPr="00074429">
        <w:rPr>
          <w:color w:val="000000" w:themeColor="text1"/>
          <w:sz w:val="28"/>
          <w:szCs w:val="28"/>
          <w:lang w:eastAsia="en-US"/>
        </w:rPr>
        <w:t>заместителю главы муниципального о</w:t>
      </w:r>
      <w:r w:rsidRPr="00074429">
        <w:rPr>
          <w:color w:val="000000" w:themeColor="text1"/>
          <w:sz w:val="28"/>
          <w:szCs w:val="28"/>
          <w:lang w:eastAsia="en-US"/>
        </w:rPr>
        <w:t>б</w:t>
      </w:r>
      <w:r w:rsidRPr="00074429">
        <w:rPr>
          <w:color w:val="000000" w:themeColor="text1"/>
          <w:sz w:val="28"/>
          <w:szCs w:val="28"/>
          <w:lang w:eastAsia="en-US"/>
        </w:rPr>
        <w:t xml:space="preserve">разования </w:t>
      </w:r>
      <w:r w:rsidRPr="00074429">
        <w:rPr>
          <w:color w:val="000000" w:themeColor="text1"/>
          <w:sz w:val="28"/>
          <w:szCs w:val="28"/>
        </w:rPr>
        <w:t>Туапсинский район</w:t>
      </w:r>
      <w:r w:rsidRPr="00074429">
        <w:rPr>
          <w:color w:val="000000" w:themeColor="text1"/>
          <w:sz w:val="28"/>
          <w:szCs w:val="28"/>
          <w:lang w:eastAsia="en-US"/>
        </w:rPr>
        <w:t xml:space="preserve">, </w:t>
      </w:r>
      <w:r w:rsidRPr="00074429">
        <w:rPr>
          <w:color w:val="000000" w:themeColor="text1"/>
          <w:sz w:val="28"/>
          <w:szCs w:val="28"/>
        </w:rPr>
        <w:t>курирующему соответствующие орган, структу</w:t>
      </w:r>
      <w:r w:rsidRPr="00074429">
        <w:rPr>
          <w:color w:val="000000" w:themeColor="text1"/>
          <w:sz w:val="28"/>
          <w:szCs w:val="28"/>
        </w:rPr>
        <w:t>р</w:t>
      </w:r>
      <w:r w:rsidRPr="00074429">
        <w:rPr>
          <w:color w:val="000000" w:themeColor="text1"/>
          <w:sz w:val="28"/>
          <w:szCs w:val="28"/>
        </w:rPr>
        <w:t>ное подразделение (при наличии).</w:t>
      </w:r>
    </w:p>
    <w:p w:rsidR="00FE48E2" w:rsidRPr="00074429" w:rsidRDefault="00FE48E2" w:rsidP="00FE48E2">
      <w:pPr>
        <w:autoSpaceDE w:val="0"/>
        <w:autoSpaceDN w:val="0"/>
        <w:adjustRightInd w:val="0"/>
        <w:ind w:firstLine="709"/>
        <w:jc w:val="both"/>
        <w:outlineLvl w:val="0"/>
        <w:rPr>
          <w:color w:val="000000" w:themeColor="text1"/>
          <w:sz w:val="28"/>
          <w:szCs w:val="28"/>
          <w:lang w:eastAsia="en-US"/>
        </w:rPr>
      </w:pPr>
      <w:r w:rsidRPr="00074429">
        <w:rPr>
          <w:color w:val="000000" w:themeColor="text1"/>
          <w:sz w:val="28"/>
          <w:szCs w:val="28"/>
          <w:lang w:eastAsia="en-US"/>
        </w:rPr>
        <w:t xml:space="preserve">Жалобы на действия (бездействие) должностных лиц, муниципальных служащих </w:t>
      </w:r>
      <w:r w:rsidRPr="00074429">
        <w:rPr>
          <w:color w:val="000000" w:themeColor="text1"/>
          <w:sz w:val="28"/>
          <w:szCs w:val="28"/>
        </w:rPr>
        <w:t>отраслевого (функционального, территориального) органа или стру</w:t>
      </w:r>
      <w:r w:rsidRPr="00074429">
        <w:rPr>
          <w:color w:val="000000" w:themeColor="text1"/>
          <w:sz w:val="28"/>
          <w:szCs w:val="28"/>
        </w:rPr>
        <w:t>к</w:t>
      </w:r>
      <w:r w:rsidRPr="00074429">
        <w:rPr>
          <w:color w:val="000000" w:themeColor="text1"/>
          <w:sz w:val="28"/>
          <w:szCs w:val="28"/>
        </w:rPr>
        <w:t xml:space="preserve">турное подразделение, через которые предоставляется муниципальная услуга, подается </w:t>
      </w:r>
      <w:r w:rsidRPr="00074429">
        <w:rPr>
          <w:color w:val="000000" w:themeColor="text1"/>
          <w:sz w:val="28"/>
          <w:szCs w:val="28"/>
          <w:lang w:eastAsia="en-US"/>
        </w:rPr>
        <w:t>начальнику соответствующего органа (структурного подразделения).</w:t>
      </w:r>
    </w:p>
    <w:p w:rsidR="00FE48E2" w:rsidRPr="00074429" w:rsidRDefault="00FE48E2" w:rsidP="00FE48E2">
      <w:pPr>
        <w:autoSpaceDE w:val="0"/>
        <w:autoSpaceDN w:val="0"/>
        <w:adjustRightInd w:val="0"/>
        <w:ind w:firstLine="709"/>
        <w:jc w:val="both"/>
        <w:outlineLvl w:val="0"/>
        <w:rPr>
          <w:color w:val="000000" w:themeColor="text1"/>
          <w:sz w:val="28"/>
          <w:szCs w:val="28"/>
          <w:lang w:eastAsia="en-US"/>
        </w:rPr>
      </w:pPr>
      <w:proofErr w:type="gramStart"/>
      <w:r w:rsidRPr="00074429">
        <w:rPr>
          <w:color w:val="000000" w:themeColor="text1"/>
          <w:sz w:val="28"/>
          <w:szCs w:val="28"/>
          <w:lang w:eastAsia="en-US"/>
        </w:rPr>
        <w:t xml:space="preserve">Жалобы на действия заместителя главы муниципального образования </w:t>
      </w:r>
      <w:r w:rsidRPr="00074429">
        <w:rPr>
          <w:color w:val="000000" w:themeColor="text1"/>
          <w:sz w:val="28"/>
          <w:szCs w:val="28"/>
        </w:rPr>
        <w:t>Т</w:t>
      </w:r>
      <w:r w:rsidRPr="00074429">
        <w:rPr>
          <w:color w:val="000000" w:themeColor="text1"/>
          <w:sz w:val="28"/>
          <w:szCs w:val="28"/>
        </w:rPr>
        <w:t>у</w:t>
      </w:r>
      <w:r w:rsidRPr="00074429">
        <w:rPr>
          <w:color w:val="000000" w:themeColor="text1"/>
          <w:sz w:val="28"/>
          <w:szCs w:val="28"/>
        </w:rPr>
        <w:t>апсинский район</w:t>
      </w:r>
      <w:r w:rsidRPr="00074429">
        <w:rPr>
          <w:color w:val="000000" w:themeColor="text1"/>
          <w:sz w:val="28"/>
          <w:szCs w:val="28"/>
          <w:lang w:eastAsia="en-US"/>
        </w:rPr>
        <w:t xml:space="preserve">, курирующего </w:t>
      </w:r>
      <w:r w:rsidRPr="00074429">
        <w:rPr>
          <w:color w:val="000000" w:themeColor="text1"/>
          <w:sz w:val="28"/>
          <w:szCs w:val="28"/>
        </w:rPr>
        <w:t>орган или структурное подразделение, через к</w:t>
      </w:r>
      <w:r w:rsidRPr="00074429">
        <w:rPr>
          <w:color w:val="000000" w:themeColor="text1"/>
          <w:sz w:val="28"/>
          <w:szCs w:val="28"/>
        </w:rPr>
        <w:t>о</w:t>
      </w:r>
      <w:r w:rsidRPr="00074429">
        <w:rPr>
          <w:color w:val="000000" w:themeColor="text1"/>
          <w:sz w:val="28"/>
          <w:szCs w:val="28"/>
        </w:rPr>
        <w:t>торые предоставляется муниципальная услуга</w:t>
      </w:r>
      <w:r w:rsidRPr="00074429">
        <w:rPr>
          <w:color w:val="000000" w:themeColor="text1"/>
          <w:sz w:val="28"/>
          <w:szCs w:val="28"/>
          <w:lang w:eastAsia="en-US"/>
        </w:rPr>
        <w:t xml:space="preserve">, подается главе муниципального образования </w:t>
      </w:r>
      <w:r w:rsidRPr="00074429">
        <w:rPr>
          <w:color w:val="000000" w:themeColor="text1"/>
          <w:sz w:val="28"/>
          <w:szCs w:val="28"/>
        </w:rPr>
        <w:t>Туапсинский район</w:t>
      </w:r>
      <w:r w:rsidRPr="00074429">
        <w:rPr>
          <w:color w:val="000000" w:themeColor="text1"/>
          <w:sz w:val="28"/>
          <w:szCs w:val="28"/>
          <w:lang w:eastAsia="en-US"/>
        </w:rPr>
        <w:t>.</w:t>
      </w:r>
      <w:proofErr w:type="gramEnd"/>
    </w:p>
    <w:p w:rsidR="00FE48E2" w:rsidRPr="00074429" w:rsidRDefault="00FE48E2" w:rsidP="00FE48E2">
      <w:pPr>
        <w:rPr>
          <w:color w:val="000000" w:themeColor="text1"/>
          <w:sz w:val="28"/>
          <w:szCs w:val="28"/>
        </w:rPr>
      </w:pPr>
    </w:p>
    <w:p w:rsidR="007667B7" w:rsidRPr="00074429" w:rsidRDefault="007667B7" w:rsidP="00837A47">
      <w:pPr>
        <w:autoSpaceDE w:val="0"/>
        <w:autoSpaceDN w:val="0"/>
        <w:adjustRightInd w:val="0"/>
        <w:ind w:firstLine="851"/>
        <w:jc w:val="center"/>
        <w:outlineLvl w:val="0"/>
        <w:rPr>
          <w:color w:val="000000" w:themeColor="text1"/>
          <w:sz w:val="28"/>
          <w:szCs w:val="28"/>
        </w:rPr>
      </w:pPr>
      <w:r w:rsidRPr="00074429">
        <w:rPr>
          <w:color w:val="000000" w:themeColor="text1"/>
          <w:sz w:val="28"/>
          <w:szCs w:val="28"/>
        </w:rPr>
        <w:t>Подраздел 5.4. ПОРЯДОК ПОДАЧИ И РАССМОТРЕНИЯ ЖАЛОБЫ</w:t>
      </w:r>
    </w:p>
    <w:p w:rsidR="007667B7" w:rsidRPr="00074429" w:rsidRDefault="007667B7" w:rsidP="00837A47">
      <w:pPr>
        <w:autoSpaceDE w:val="0"/>
        <w:autoSpaceDN w:val="0"/>
        <w:adjustRightInd w:val="0"/>
        <w:ind w:firstLine="851"/>
        <w:jc w:val="both"/>
        <w:outlineLvl w:val="0"/>
        <w:rPr>
          <w:color w:val="000000" w:themeColor="text1"/>
          <w:sz w:val="28"/>
          <w:szCs w:val="28"/>
        </w:rPr>
      </w:pPr>
    </w:p>
    <w:p w:rsidR="00FE48E2" w:rsidRPr="00074429" w:rsidRDefault="00FE48E2" w:rsidP="00FE48E2">
      <w:pPr>
        <w:autoSpaceDE w:val="0"/>
        <w:autoSpaceDN w:val="0"/>
        <w:adjustRightInd w:val="0"/>
        <w:ind w:firstLine="709"/>
        <w:jc w:val="both"/>
        <w:outlineLvl w:val="2"/>
        <w:rPr>
          <w:color w:val="000000" w:themeColor="text1"/>
          <w:sz w:val="28"/>
          <w:szCs w:val="28"/>
          <w:lang w:eastAsia="en-US"/>
        </w:rPr>
      </w:pPr>
      <w:r w:rsidRPr="00074429">
        <w:rPr>
          <w:color w:val="000000" w:themeColor="text1"/>
          <w:sz w:val="28"/>
          <w:szCs w:val="28"/>
          <w:lang w:eastAsia="en-US"/>
        </w:rPr>
        <w:t>5.4.1. Основанием для начала процедуры досудебного обжалования явл</w:t>
      </w:r>
      <w:r w:rsidRPr="00074429">
        <w:rPr>
          <w:color w:val="000000" w:themeColor="text1"/>
          <w:sz w:val="28"/>
          <w:szCs w:val="28"/>
          <w:lang w:eastAsia="en-US"/>
        </w:rPr>
        <w:t>я</w:t>
      </w:r>
      <w:r w:rsidRPr="00074429">
        <w:rPr>
          <w:color w:val="000000" w:themeColor="text1"/>
          <w:sz w:val="28"/>
          <w:szCs w:val="28"/>
          <w:lang w:eastAsia="en-US"/>
        </w:rPr>
        <w:t>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FE48E2" w:rsidRPr="00074429" w:rsidRDefault="00FE48E2" w:rsidP="00FE48E2">
      <w:pPr>
        <w:autoSpaceDE w:val="0"/>
        <w:autoSpaceDN w:val="0"/>
        <w:adjustRightInd w:val="0"/>
        <w:ind w:firstLine="709"/>
        <w:jc w:val="both"/>
        <w:outlineLvl w:val="0"/>
        <w:rPr>
          <w:color w:val="000000" w:themeColor="text1"/>
          <w:sz w:val="28"/>
          <w:szCs w:val="28"/>
          <w:lang w:eastAsia="en-US"/>
        </w:rPr>
      </w:pPr>
      <w:r w:rsidRPr="00074429">
        <w:rPr>
          <w:color w:val="000000" w:themeColor="text1"/>
          <w:sz w:val="28"/>
          <w:szCs w:val="28"/>
          <w:lang w:eastAsia="en-US"/>
        </w:rPr>
        <w:t>Жалоба подается в письменной форме на бумажном носителе, в электро</w:t>
      </w:r>
      <w:r w:rsidRPr="00074429">
        <w:rPr>
          <w:color w:val="000000" w:themeColor="text1"/>
          <w:sz w:val="28"/>
          <w:szCs w:val="28"/>
          <w:lang w:eastAsia="en-US"/>
        </w:rPr>
        <w:t>н</w:t>
      </w:r>
      <w:r w:rsidRPr="00074429">
        <w:rPr>
          <w:color w:val="000000" w:themeColor="text1"/>
          <w:sz w:val="28"/>
          <w:szCs w:val="28"/>
          <w:lang w:eastAsia="en-US"/>
        </w:rPr>
        <w:t>ной форме в Администрацию.</w:t>
      </w:r>
    </w:p>
    <w:p w:rsidR="00FE48E2" w:rsidRPr="00074429" w:rsidRDefault="00FE48E2" w:rsidP="00FE48E2">
      <w:pPr>
        <w:autoSpaceDE w:val="0"/>
        <w:autoSpaceDN w:val="0"/>
        <w:adjustRightInd w:val="0"/>
        <w:ind w:firstLine="709"/>
        <w:jc w:val="both"/>
        <w:outlineLvl w:val="0"/>
        <w:rPr>
          <w:color w:val="000000" w:themeColor="text1"/>
          <w:sz w:val="28"/>
          <w:szCs w:val="28"/>
          <w:lang w:eastAsia="en-US"/>
        </w:rPr>
      </w:pPr>
      <w:bookmarkStart w:id="10" w:name="P304"/>
      <w:bookmarkEnd w:id="10"/>
      <w:r w:rsidRPr="00074429">
        <w:rPr>
          <w:color w:val="000000" w:themeColor="text1"/>
          <w:sz w:val="28"/>
          <w:szCs w:val="28"/>
          <w:lang w:eastAsia="en-US"/>
        </w:rPr>
        <w:t>5.4.2. Жалоба может быть направлена по почте, через МФЦ, с использов</w:t>
      </w:r>
      <w:r w:rsidRPr="00074429">
        <w:rPr>
          <w:color w:val="000000" w:themeColor="text1"/>
          <w:sz w:val="28"/>
          <w:szCs w:val="28"/>
          <w:lang w:eastAsia="en-US"/>
        </w:rPr>
        <w:t>а</w:t>
      </w:r>
      <w:r w:rsidRPr="00074429">
        <w:rPr>
          <w:color w:val="000000" w:themeColor="text1"/>
          <w:sz w:val="28"/>
          <w:szCs w:val="28"/>
          <w:lang w:eastAsia="en-US"/>
        </w:rPr>
        <w:t xml:space="preserve">нием информационно-телекоммуникационной сети Интернет, официального </w:t>
      </w:r>
      <w:proofErr w:type="gramStart"/>
      <w:r w:rsidRPr="00074429">
        <w:rPr>
          <w:color w:val="000000" w:themeColor="text1"/>
          <w:sz w:val="28"/>
          <w:szCs w:val="28"/>
          <w:lang w:eastAsia="en-US"/>
        </w:rPr>
        <w:t>и</w:t>
      </w:r>
      <w:r w:rsidRPr="00074429">
        <w:rPr>
          <w:color w:val="000000" w:themeColor="text1"/>
          <w:sz w:val="28"/>
          <w:szCs w:val="28"/>
          <w:lang w:eastAsia="en-US"/>
        </w:rPr>
        <w:t>н</w:t>
      </w:r>
      <w:r w:rsidRPr="00074429">
        <w:rPr>
          <w:color w:val="000000" w:themeColor="text1"/>
          <w:sz w:val="28"/>
          <w:szCs w:val="28"/>
          <w:lang w:eastAsia="en-US"/>
        </w:rPr>
        <w:t>тернет-портала</w:t>
      </w:r>
      <w:proofErr w:type="gramEnd"/>
      <w:r w:rsidRPr="00074429">
        <w:rPr>
          <w:color w:val="000000" w:themeColor="text1"/>
          <w:sz w:val="28"/>
          <w:szCs w:val="28"/>
          <w:lang w:eastAsia="en-US"/>
        </w:rPr>
        <w:t xml:space="preserve"> администрации муниципального образования Туапсинский ра</w:t>
      </w:r>
      <w:r w:rsidRPr="00074429">
        <w:rPr>
          <w:color w:val="000000" w:themeColor="text1"/>
          <w:sz w:val="28"/>
          <w:szCs w:val="28"/>
          <w:lang w:eastAsia="en-US"/>
        </w:rPr>
        <w:t>й</w:t>
      </w:r>
      <w:r w:rsidRPr="00074429">
        <w:rPr>
          <w:color w:val="000000" w:themeColor="text1"/>
          <w:sz w:val="28"/>
          <w:szCs w:val="28"/>
          <w:lang w:eastAsia="en-US"/>
        </w:rPr>
        <w:t>он, официального сайта Администрации, Портала, а также может быть принята на личном приеме заявителя.</w:t>
      </w:r>
    </w:p>
    <w:p w:rsidR="00FE48E2" w:rsidRPr="00074429" w:rsidRDefault="00FE48E2" w:rsidP="00FE48E2">
      <w:pPr>
        <w:ind w:firstLine="708"/>
        <w:jc w:val="both"/>
        <w:rPr>
          <w:color w:val="000000" w:themeColor="text1"/>
          <w:sz w:val="28"/>
          <w:szCs w:val="28"/>
        </w:rPr>
      </w:pPr>
      <w:r w:rsidRPr="00074429">
        <w:rPr>
          <w:color w:val="000000" w:themeColor="text1"/>
          <w:sz w:val="28"/>
          <w:szCs w:val="28"/>
          <w:lang w:eastAsia="en-US"/>
        </w:rPr>
        <w:t xml:space="preserve">5.4.3. </w:t>
      </w:r>
      <w:proofErr w:type="gramStart"/>
      <w:r w:rsidRPr="00074429">
        <w:rPr>
          <w:color w:val="000000" w:themeColor="text1"/>
          <w:sz w:val="28"/>
          <w:szCs w:val="28"/>
        </w:rPr>
        <w:t>Заявителю обеспечивается возможность направления жалобы на р</w:t>
      </w:r>
      <w:r w:rsidRPr="00074429">
        <w:rPr>
          <w:color w:val="000000" w:themeColor="text1"/>
          <w:sz w:val="28"/>
          <w:szCs w:val="28"/>
        </w:rPr>
        <w:t>е</w:t>
      </w:r>
      <w:r w:rsidRPr="00074429">
        <w:rPr>
          <w:color w:val="000000" w:themeColor="text1"/>
          <w:sz w:val="28"/>
          <w:szCs w:val="28"/>
        </w:rPr>
        <w:t xml:space="preserve">шения, действия или бездействие Администрации, МФЦ, должностного лица Администрации, МФЦ или муниципального служащего в соответствии со </w:t>
      </w:r>
      <w:hyperlink r:id="rId15" w:history="1">
        <w:r w:rsidRPr="00074429">
          <w:rPr>
            <w:color w:val="000000" w:themeColor="text1"/>
            <w:sz w:val="28"/>
            <w:szCs w:val="28"/>
          </w:rPr>
          <w:t>стат</w:t>
        </w:r>
        <w:r w:rsidRPr="00074429">
          <w:rPr>
            <w:color w:val="000000" w:themeColor="text1"/>
            <w:sz w:val="28"/>
            <w:szCs w:val="28"/>
          </w:rPr>
          <w:t>ь</w:t>
        </w:r>
        <w:r w:rsidRPr="00074429">
          <w:rPr>
            <w:color w:val="000000" w:themeColor="text1"/>
            <w:sz w:val="28"/>
            <w:szCs w:val="28"/>
          </w:rPr>
          <w:t>ей 11.2</w:t>
        </w:r>
      </w:hyperlink>
      <w:r w:rsidRPr="00074429">
        <w:rPr>
          <w:color w:val="000000" w:themeColor="text1"/>
          <w:sz w:val="28"/>
          <w:szCs w:val="28"/>
        </w:rPr>
        <w:t xml:space="preserve"> Федерального закона «Об организации предоставления государственных и муниципальных услуг» и в </w:t>
      </w:r>
      <w:hyperlink r:id="rId16" w:history="1">
        <w:r w:rsidRPr="00074429">
          <w:rPr>
            <w:color w:val="000000" w:themeColor="text1"/>
            <w:sz w:val="28"/>
            <w:szCs w:val="28"/>
          </w:rPr>
          <w:t>порядке</w:t>
        </w:r>
      </w:hyperlink>
      <w:r w:rsidRPr="00074429">
        <w:rPr>
          <w:color w:val="000000" w:themeColor="text1"/>
          <w:sz w:val="28"/>
          <w:szCs w:val="28"/>
        </w:rPr>
        <w:t xml:space="preserve">, установленном </w:t>
      </w:r>
      <w:hyperlink r:id="rId17" w:history="1">
        <w:r w:rsidRPr="00074429">
          <w:rPr>
            <w:color w:val="000000" w:themeColor="text1"/>
            <w:sz w:val="28"/>
            <w:szCs w:val="28"/>
          </w:rPr>
          <w:t>постановлением</w:t>
        </w:r>
      </w:hyperlink>
      <w:r w:rsidRPr="00074429">
        <w:rPr>
          <w:color w:val="000000" w:themeColor="text1"/>
          <w:sz w:val="28"/>
          <w:szCs w:val="28"/>
        </w:rPr>
        <w:t xml:space="preserve"> Прав</w:t>
      </w:r>
      <w:r w:rsidRPr="00074429">
        <w:rPr>
          <w:color w:val="000000" w:themeColor="text1"/>
          <w:sz w:val="28"/>
          <w:szCs w:val="28"/>
        </w:rPr>
        <w:t>и</w:t>
      </w:r>
      <w:r w:rsidRPr="00074429">
        <w:rPr>
          <w:color w:val="000000" w:themeColor="text1"/>
          <w:sz w:val="28"/>
          <w:szCs w:val="28"/>
        </w:rPr>
        <w:t xml:space="preserve">тельства Российской Федерации от 20 ноября 2012 года № 1198 «О федеральной </w:t>
      </w:r>
      <w:r w:rsidRPr="00074429">
        <w:rPr>
          <w:color w:val="000000" w:themeColor="text1"/>
          <w:sz w:val="28"/>
          <w:szCs w:val="28"/>
        </w:rPr>
        <w:lastRenderedPageBreak/>
        <w:t>государственной информационной системе, обеспечивающей процесс досуде</w:t>
      </w:r>
      <w:r w:rsidRPr="00074429">
        <w:rPr>
          <w:color w:val="000000" w:themeColor="text1"/>
          <w:sz w:val="28"/>
          <w:szCs w:val="28"/>
        </w:rPr>
        <w:t>б</w:t>
      </w:r>
      <w:r w:rsidRPr="00074429">
        <w:rPr>
          <w:color w:val="000000" w:themeColor="text1"/>
          <w:sz w:val="28"/>
          <w:szCs w:val="28"/>
        </w:rPr>
        <w:t>ного, (внесудебного) обжалования решений и действий</w:t>
      </w:r>
      <w:proofErr w:type="gramEnd"/>
      <w:r w:rsidRPr="00074429">
        <w:rPr>
          <w:color w:val="000000" w:themeColor="text1"/>
          <w:sz w:val="28"/>
          <w:szCs w:val="28"/>
        </w:rPr>
        <w:t xml:space="preserve"> (бездействия), сове</w:t>
      </w:r>
      <w:r w:rsidRPr="00074429">
        <w:rPr>
          <w:color w:val="000000" w:themeColor="text1"/>
          <w:sz w:val="28"/>
          <w:szCs w:val="28"/>
        </w:rPr>
        <w:t>р</w:t>
      </w:r>
      <w:r w:rsidRPr="00074429">
        <w:rPr>
          <w:color w:val="000000" w:themeColor="text1"/>
          <w:sz w:val="28"/>
          <w:szCs w:val="28"/>
        </w:rPr>
        <w:t>шенных при предоставлении государственных и муниципальных услуг».</w:t>
      </w:r>
    </w:p>
    <w:p w:rsidR="00FE48E2" w:rsidRPr="00074429" w:rsidRDefault="00FE48E2" w:rsidP="00FE48E2">
      <w:pPr>
        <w:autoSpaceDE w:val="0"/>
        <w:autoSpaceDN w:val="0"/>
        <w:adjustRightInd w:val="0"/>
        <w:ind w:firstLine="709"/>
        <w:jc w:val="both"/>
        <w:outlineLvl w:val="0"/>
        <w:rPr>
          <w:color w:val="000000" w:themeColor="text1"/>
          <w:sz w:val="28"/>
          <w:szCs w:val="28"/>
          <w:lang w:eastAsia="en-US"/>
        </w:rPr>
      </w:pPr>
      <w:r w:rsidRPr="00074429">
        <w:rPr>
          <w:color w:val="000000" w:themeColor="text1"/>
          <w:sz w:val="28"/>
          <w:szCs w:val="28"/>
          <w:lang w:eastAsia="en-US"/>
        </w:rPr>
        <w:t>5.4.4. Жалоба должна содержать:</w:t>
      </w:r>
    </w:p>
    <w:p w:rsidR="00FE48E2" w:rsidRPr="00074429" w:rsidRDefault="00FE48E2" w:rsidP="00FE48E2">
      <w:pPr>
        <w:autoSpaceDE w:val="0"/>
        <w:autoSpaceDN w:val="0"/>
        <w:adjustRightInd w:val="0"/>
        <w:ind w:firstLine="709"/>
        <w:jc w:val="both"/>
        <w:outlineLvl w:val="0"/>
        <w:rPr>
          <w:color w:val="000000" w:themeColor="text1"/>
          <w:sz w:val="28"/>
          <w:szCs w:val="28"/>
          <w:lang w:eastAsia="en-US"/>
        </w:rPr>
      </w:pPr>
      <w:r w:rsidRPr="00074429">
        <w:rPr>
          <w:color w:val="000000" w:themeColor="text1"/>
          <w:sz w:val="28"/>
          <w:szCs w:val="28"/>
          <w:lang w:eastAsia="en-US"/>
        </w:rPr>
        <w:t>1) наименование Администрации, МФЦ, должностного лица Администр</w:t>
      </w:r>
      <w:r w:rsidRPr="00074429">
        <w:rPr>
          <w:color w:val="000000" w:themeColor="text1"/>
          <w:sz w:val="28"/>
          <w:szCs w:val="28"/>
          <w:lang w:eastAsia="en-US"/>
        </w:rPr>
        <w:t>а</w:t>
      </w:r>
      <w:r w:rsidRPr="00074429">
        <w:rPr>
          <w:color w:val="000000" w:themeColor="text1"/>
          <w:sz w:val="28"/>
          <w:szCs w:val="28"/>
          <w:lang w:eastAsia="en-US"/>
        </w:rPr>
        <w:t>ции, МФЦ либо муниципального служащего, решения и действия (бездействие) которых обжалуются;</w:t>
      </w:r>
    </w:p>
    <w:p w:rsidR="00FE48E2" w:rsidRPr="00074429" w:rsidRDefault="00FE48E2" w:rsidP="00FE48E2">
      <w:pPr>
        <w:autoSpaceDE w:val="0"/>
        <w:autoSpaceDN w:val="0"/>
        <w:adjustRightInd w:val="0"/>
        <w:ind w:firstLine="709"/>
        <w:jc w:val="both"/>
        <w:outlineLvl w:val="0"/>
        <w:rPr>
          <w:color w:val="000000" w:themeColor="text1"/>
          <w:sz w:val="28"/>
          <w:szCs w:val="28"/>
          <w:lang w:eastAsia="en-US"/>
        </w:rPr>
      </w:pPr>
      <w:proofErr w:type="gramStart"/>
      <w:r w:rsidRPr="00074429">
        <w:rPr>
          <w:color w:val="000000" w:themeColor="text1"/>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w:t>
      </w:r>
      <w:r w:rsidRPr="00074429">
        <w:rPr>
          <w:color w:val="000000" w:themeColor="text1"/>
          <w:sz w:val="28"/>
          <w:szCs w:val="28"/>
          <w:lang w:eastAsia="en-US"/>
        </w:rPr>
        <w:t>о</w:t>
      </w:r>
      <w:r w:rsidRPr="00074429">
        <w:rPr>
          <w:color w:val="000000" w:themeColor="text1"/>
          <w:sz w:val="28"/>
          <w:szCs w:val="28"/>
          <w:lang w:eastAsia="en-US"/>
        </w:rPr>
        <w:t>нахождении заявителя – юридического лица, а также номер (номера) контактн</w:t>
      </w:r>
      <w:r w:rsidRPr="00074429">
        <w:rPr>
          <w:color w:val="000000" w:themeColor="text1"/>
          <w:sz w:val="28"/>
          <w:szCs w:val="28"/>
          <w:lang w:eastAsia="en-US"/>
        </w:rPr>
        <w:t>о</w:t>
      </w:r>
      <w:r w:rsidRPr="00074429">
        <w:rPr>
          <w:color w:val="000000" w:themeColor="text1"/>
          <w:sz w:val="28"/>
          <w:szCs w:val="28"/>
          <w:lang w:eastAsia="en-US"/>
        </w:rPr>
        <w:t>го телефона, адрес (адреса) электронной почты (при наличии) и почтовый адрес, по которым должен быть направлен ответ заявителю;</w:t>
      </w:r>
      <w:proofErr w:type="gramEnd"/>
    </w:p>
    <w:p w:rsidR="00FE48E2" w:rsidRPr="00074429" w:rsidRDefault="00FE48E2" w:rsidP="00FE48E2">
      <w:pPr>
        <w:autoSpaceDE w:val="0"/>
        <w:autoSpaceDN w:val="0"/>
        <w:adjustRightInd w:val="0"/>
        <w:ind w:firstLine="709"/>
        <w:jc w:val="both"/>
        <w:outlineLvl w:val="0"/>
        <w:rPr>
          <w:color w:val="000000" w:themeColor="text1"/>
          <w:sz w:val="28"/>
          <w:szCs w:val="28"/>
          <w:lang w:eastAsia="en-US"/>
        </w:rPr>
      </w:pPr>
      <w:r w:rsidRPr="00074429">
        <w:rPr>
          <w:color w:val="000000" w:themeColor="text1"/>
          <w:sz w:val="28"/>
          <w:szCs w:val="28"/>
          <w:lang w:eastAsia="en-US"/>
        </w:rPr>
        <w:t>3) сведения об обжалуемых решениях и действиях (бездействии) управл</w:t>
      </w:r>
      <w:r w:rsidRPr="00074429">
        <w:rPr>
          <w:color w:val="000000" w:themeColor="text1"/>
          <w:sz w:val="28"/>
          <w:szCs w:val="28"/>
          <w:lang w:eastAsia="en-US"/>
        </w:rPr>
        <w:t>е</w:t>
      </w:r>
      <w:r w:rsidRPr="00074429">
        <w:rPr>
          <w:color w:val="000000" w:themeColor="text1"/>
          <w:sz w:val="28"/>
          <w:szCs w:val="28"/>
          <w:lang w:eastAsia="en-US"/>
        </w:rPr>
        <w:t>ния по социальным вопросам, должностного лица управления по социальным вопросам либо муниципального служащего;</w:t>
      </w:r>
    </w:p>
    <w:p w:rsidR="00FE48E2" w:rsidRPr="00074429" w:rsidRDefault="00FE48E2" w:rsidP="00FE48E2">
      <w:pPr>
        <w:autoSpaceDE w:val="0"/>
        <w:autoSpaceDN w:val="0"/>
        <w:adjustRightInd w:val="0"/>
        <w:ind w:firstLine="709"/>
        <w:jc w:val="both"/>
        <w:outlineLvl w:val="0"/>
        <w:rPr>
          <w:color w:val="000000" w:themeColor="text1"/>
          <w:sz w:val="28"/>
          <w:szCs w:val="28"/>
          <w:lang w:eastAsia="en-US"/>
        </w:rPr>
      </w:pPr>
      <w:r w:rsidRPr="00074429">
        <w:rPr>
          <w:color w:val="000000" w:themeColor="text1"/>
          <w:sz w:val="28"/>
          <w:szCs w:val="28"/>
          <w:lang w:eastAsia="en-US"/>
        </w:rPr>
        <w:t>4) доводы, на основании которых заявитель не согласен с решением и де</w:t>
      </w:r>
      <w:r w:rsidRPr="00074429">
        <w:rPr>
          <w:color w:val="000000" w:themeColor="text1"/>
          <w:sz w:val="28"/>
          <w:szCs w:val="28"/>
          <w:lang w:eastAsia="en-US"/>
        </w:rPr>
        <w:t>й</w:t>
      </w:r>
      <w:r w:rsidRPr="00074429">
        <w:rPr>
          <w:color w:val="000000" w:themeColor="text1"/>
          <w:sz w:val="28"/>
          <w:szCs w:val="28"/>
          <w:lang w:eastAsia="en-US"/>
        </w:rPr>
        <w:t>ствием (бездействием) Администрации, МФЦ, должностного лица Администр</w:t>
      </w:r>
      <w:r w:rsidRPr="00074429">
        <w:rPr>
          <w:color w:val="000000" w:themeColor="text1"/>
          <w:sz w:val="28"/>
          <w:szCs w:val="28"/>
          <w:lang w:eastAsia="en-US"/>
        </w:rPr>
        <w:t>а</w:t>
      </w:r>
      <w:r w:rsidRPr="00074429">
        <w:rPr>
          <w:color w:val="000000" w:themeColor="text1"/>
          <w:sz w:val="28"/>
          <w:szCs w:val="28"/>
          <w:lang w:eastAsia="en-US"/>
        </w:rPr>
        <w:t>ции, МФЦ либо муниципального служащего. Заявителем могут быть предста</w:t>
      </w:r>
      <w:r w:rsidRPr="00074429">
        <w:rPr>
          <w:color w:val="000000" w:themeColor="text1"/>
          <w:sz w:val="28"/>
          <w:szCs w:val="28"/>
          <w:lang w:eastAsia="en-US"/>
        </w:rPr>
        <w:t>в</w:t>
      </w:r>
      <w:r w:rsidRPr="00074429">
        <w:rPr>
          <w:color w:val="000000" w:themeColor="text1"/>
          <w:sz w:val="28"/>
          <w:szCs w:val="28"/>
          <w:lang w:eastAsia="en-US"/>
        </w:rPr>
        <w:t>лены документы (при наличии), подтверждающие доводы заявителя, либо их к</w:t>
      </w:r>
      <w:r w:rsidRPr="00074429">
        <w:rPr>
          <w:color w:val="000000" w:themeColor="text1"/>
          <w:sz w:val="28"/>
          <w:szCs w:val="28"/>
          <w:lang w:eastAsia="en-US"/>
        </w:rPr>
        <w:t>о</w:t>
      </w:r>
      <w:r w:rsidRPr="00074429">
        <w:rPr>
          <w:color w:val="000000" w:themeColor="text1"/>
          <w:sz w:val="28"/>
          <w:szCs w:val="28"/>
          <w:lang w:eastAsia="en-US"/>
        </w:rPr>
        <w:t>пии.</w:t>
      </w:r>
    </w:p>
    <w:p w:rsidR="00FE48E2" w:rsidRPr="00074429" w:rsidRDefault="00FE48E2" w:rsidP="00FE48E2">
      <w:pPr>
        <w:autoSpaceDE w:val="0"/>
        <w:autoSpaceDN w:val="0"/>
        <w:adjustRightInd w:val="0"/>
        <w:ind w:firstLine="709"/>
        <w:jc w:val="both"/>
        <w:outlineLvl w:val="2"/>
        <w:rPr>
          <w:color w:val="000000" w:themeColor="text1"/>
          <w:sz w:val="28"/>
          <w:szCs w:val="28"/>
          <w:lang w:eastAsia="en-US"/>
        </w:rPr>
      </w:pPr>
    </w:p>
    <w:p w:rsidR="00FE48E2" w:rsidRPr="00074429" w:rsidRDefault="00FE48E2" w:rsidP="00FE48E2">
      <w:pPr>
        <w:autoSpaceDE w:val="0"/>
        <w:autoSpaceDN w:val="0"/>
        <w:adjustRightInd w:val="0"/>
        <w:ind w:firstLine="851"/>
        <w:jc w:val="both"/>
        <w:outlineLvl w:val="0"/>
        <w:rPr>
          <w:color w:val="000000" w:themeColor="text1"/>
          <w:sz w:val="28"/>
          <w:szCs w:val="28"/>
        </w:rPr>
      </w:pPr>
      <w:r w:rsidRPr="00074429">
        <w:rPr>
          <w:color w:val="000000" w:themeColor="text1"/>
          <w:sz w:val="28"/>
          <w:szCs w:val="28"/>
        </w:rPr>
        <w:t>Подраздел 5.5. СРОКИ РАССМОТРЕНИЯ ЖАЛОБЫ</w:t>
      </w:r>
    </w:p>
    <w:p w:rsidR="00FE48E2" w:rsidRPr="00074429" w:rsidRDefault="00FE48E2" w:rsidP="00FE48E2">
      <w:pPr>
        <w:autoSpaceDE w:val="0"/>
        <w:autoSpaceDN w:val="0"/>
        <w:adjustRightInd w:val="0"/>
        <w:ind w:firstLine="851"/>
        <w:jc w:val="both"/>
        <w:outlineLvl w:val="0"/>
        <w:rPr>
          <w:color w:val="000000" w:themeColor="text1"/>
          <w:sz w:val="28"/>
          <w:szCs w:val="28"/>
        </w:rPr>
      </w:pPr>
    </w:p>
    <w:p w:rsidR="00FE48E2" w:rsidRPr="00074429" w:rsidRDefault="00FE48E2" w:rsidP="00FE48E2">
      <w:pPr>
        <w:autoSpaceDE w:val="0"/>
        <w:autoSpaceDN w:val="0"/>
        <w:adjustRightInd w:val="0"/>
        <w:ind w:firstLine="709"/>
        <w:jc w:val="both"/>
        <w:outlineLvl w:val="0"/>
        <w:rPr>
          <w:color w:val="000000" w:themeColor="text1"/>
          <w:sz w:val="28"/>
          <w:szCs w:val="28"/>
        </w:rPr>
      </w:pPr>
      <w:proofErr w:type="gramStart"/>
      <w:r w:rsidRPr="00074429">
        <w:rPr>
          <w:color w:val="000000" w:themeColor="text1"/>
          <w:sz w:val="28"/>
          <w:szCs w:val="28"/>
        </w:rPr>
        <w:t xml:space="preserve">Жалоба, поступившая в </w:t>
      </w:r>
      <w:r w:rsidRPr="00074429">
        <w:rPr>
          <w:color w:val="000000" w:themeColor="text1"/>
          <w:sz w:val="28"/>
          <w:szCs w:val="28"/>
          <w:lang w:eastAsia="en-US"/>
        </w:rPr>
        <w:t>Администрацию, МФЦ</w:t>
      </w:r>
      <w:r w:rsidRPr="00074429">
        <w:rPr>
          <w:color w:val="000000" w:themeColor="text1"/>
          <w:sz w:val="28"/>
          <w:szCs w:val="28"/>
        </w:rPr>
        <w:t>, подлежит рассмотрению должностным лицом, наделенным полномочиями по рассмотрению жалоб, в т</w:t>
      </w:r>
      <w:r w:rsidRPr="00074429">
        <w:rPr>
          <w:color w:val="000000" w:themeColor="text1"/>
          <w:sz w:val="28"/>
          <w:szCs w:val="28"/>
        </w:rPr>
        <w:t>е</w:t>
      </w:r>
      <w:r w:rsidRPr="00074429">
        <w:rPr>
          <w:color w:val="000000" w:themeColor="text1"/>
          <w:sz w:val="28"/>
          <w:szCs w:val="28"/>
        </w:rPr>
        <w:t xml:space="preserve">чение пятнадцати рабочих дней со дня ее регистрации, а в случае обжалования отказа </w:t>
      </w:r>
      <w:r w:rsidRPr="00074429">
        <w:rPr>
          <w:color w:val="000000" w:themeColor="text1"/>
          <w:sz w:val="28"/>
          <w:szCs w:val="28"/>
          <w:lang w:eastAsia="en-US"/>
        </w:rPr>
        <w:t>Администрации, МФЦ</w:t>
      </w:r>
      <w:r w:rsidRPr="00074429">
        <w:rPr>
          <w:color w:val="000000" w:themeColor="text1"/>
          <w:sz w:val="28"/>
          <w:szCs w:val="28"/>
        </w:rPr>
        <w:t xml:space="preserve">, должностного лица </w:t>
      </w:r>
      <w:r w:rsidRPr="00074429">
        <w:rPr>
          <w:color w:val="000000" w:themeColor="text1"/>
          <w:sz w:val="28"/>
          <w:szCs w:val="28"/>
          <w:lang w:eastAsia="en-US"/>
        </w:rPr>
        <w:t>Администрации, МФЦ</w:t>
      </w:r>
      <w:r w:rsidRPr="00074429">
        <w:rPr>
          <w:color w:val="000000" w:themeColor="text1"/>
          <w:sz w:val="28"/>
          <w:szCs w:val="28"/>
        </w:rPr>
        <w:t xml:space="preserve"> в пр</w:t>
      </w:r>
      <w:r w:rsidRPr="00074429">
        <w:rPr>
          <w:color w:val="000000" w:themeColor="text1"/>
          <w:sz w:val="28"/>
          <w:szCs w:val="28"/>
        </w:rPr>
        <w:t>и</w:t>
      </w:r>
      <w:r w:rsidRPr="00074429">
        <w:rPr>
          <w:color w:val="000000" w:themeColor="text1"/>
          <w:sz w:val="28"/>
          <w:szCs w:val="28"/>
        </w:rPr>
        <w:t>еме документов у заявителя либо от исправления допущенных опечаток и ош</w:t>
      </w:r>
      <w:r w:rsidRPr="00074429">
        <w:rPr>
          <w:color w:val="000000" w:themeColor="text1"/>
          <w:sz w:val="28"/>
          <w:szCs w:val="28"/>
        </w:rPr>
        <w:t>и</w:t>
      </w:r>
      <w:r w:rsidRPr="00074429">
        <w:rPr>
          <w:color w:val="000000" w:themeColor="text1"/>
          <w:sz w:val="28"/>
          <w:szCs w:val="28"/>
        </w:rPr>
        <w:t>бок или в случае обжалования нарушения установленного срока таких исправл</w:t>
      </w:r>
      <w:r w:rsidRPr="00074429">
        <w:rPr>
          <w:color w:val="000000" w:themeColor="text1"/>
          <w:sz w:val="28"/>
          <w:szCs w:val="28"/>
        </w:rPr>
        <w:t>е</w:t>
      </w:r>
      <w:r w:rsidRPr="00074429">
        <w:rPr>
          <w:color w:val="000000" w:themeColor="text1"/>
          <w:sz w:val="28"/>
          <w:szCs w:val="28"/>
        </w:rPr>
        <w:t>ний – в течение 5 рабочих дней</w:t>
      </w:r>
      <w:proofErr w:type="gramEnd"/>
      <w:r w:rsidRPr="00074429">
        <w:rPr>
          <w:color w:val="000000" w:themeColor="text1"/>
          <w:sz w:val="28"/>
          <w:szCs w:val="28"/>
        </w:rPr>
        <w:t xml:space="preserve"> со дня ее регистрации.</w:t>
      </w:r>
    </w:p>
    <w:p w:rsidR="00FE48E2" w:rsidRPr="00074429" w:rsidRDefault="00FE48E2" w:rsidP="00FE48E2">
      <w:pPr>
        <w:autoSpaceDE w:val="0"/>
        <w:autoSpaceDN w:val="0"/>
        <w:adjustRightInd w:val="0"/>
        <w:ind w:firstLine="709"/>
        <w:jc w:val="both"/>
        <w:outlineLvl w:val="0"/>
        <w:rPr>
          <w:color w:val="000000" w:themeColor="text1"/>
          <w:sz w:val="28"/>
          <w:szCs w:val="28"/>
        </w:rPr>
      </w:pPr>
      <w:r w:rsidRPr="00074429">
        <w:rPr>
          <w:color w:val="000000" w:themeColor="text1"/>
          <w:sz w:val="28"/>
          <w:szCs w:val="28"/>
        </w:rPr>
        <w:t>В случае если жалоба подана заявителем в орган, в компетенцию которого не входит принятие решения по жалобе, в течение 5 рабочих дней со дня ее р</w:t>
      </w:r>
      <w:r w:rsidRPr="00074429">
        <w:rPr>
          <w:color w:val="000000" w:themeColor="text1"/>
          <w:sz w:val="28"/>
          <w:szCs w:val="28"/>
        </w:rPr>
        <w:t>е</w:t>
      </w:r>
      <w:r w:rsidRPr="00074429">
        <w:rPr>
          <w:color w:val="000000" w:themeColor="text1"/>
          <w:sz w:val="28"/>
          <w:szCs w:val="28"/>
        </w:rPr>
        <w:t>гистрации указанный орган направляет жалобу уполномоченному на ее рассмо</w:t>
      </w:r>
      <w:r w:rsidRPr="00074429">
        <w:rPr>
          <w:color w:val="000000" w:themeColor="text1"/>
          <w:sz w:val="28"/>
          <w:szCs w:val="28"/>
        </w:rPr>
        <w:t>т</w:t>
      </w:r>
      <w:r w:rsidRPr="00074429">
        <w:rPr>
          <w:color w:val="000000" w:themeColor="text1"/>
          <w:sz w:val="28"/>
          <w:szCs w:val="28"/>
        </w:rPr>
        <w:t>рение должностному лицу и в письменной форме информирует заявителя о п</w:t>
      </w:r>
      <w:r w:rsidRPr="00074429">
        <w:rPr>
          <w:color w:val="000000" w:themeColor="text1"/>
          <w:sz w:val="28"/>
          <w:szCs w:val="28"/>
        </w:rPr>
        <w:t>е</w:t>
      </w:r>
      <w:r w:rsidRPr="00074429">
        <w:rPr>
          <w:color w:val="000000" w:themeColor="text1"/>
          <w:sz w:val="28"/>
          <w:szCs w:val="28"/>
        </w:rPr>
        <w:t>ренаправлении жалобы.</w:t>
      </w:r>
    </w:p>
    <w:p w:rsidR="00FE48E2" w:rsidRPr="00074429" w:rsidRDefault="00FE48E2" w:rsidP="00FE48E2">
      <w:pPr>
        <w:autoSpaceDE w:val="0"/>
        <w:autoSpaceDN w:val="0"/>
        <w:adjustRightInd w:val="0"/>
        <w:ind w:firstLine="709"/>
        <w:jc w:val="both"/>
        <w:outlineLvl w:val="0"/>
        <w:rPr>
          <w:color w:val="000000" w:themeColor="text1"/>
          <w:sz w:val="28"/>
          <w:szCs w:val="28"/>
        </w:rPr>
      </w:pPr>
      <w:r w:rsidRPr="00074429">
        <w:rPr>
          <w:color w:val="000000" w:themeColor="text1"/>
          <w:sz w:val="28"/>
          <w:szCs w:val="28"/>
        </w:rPr>
        <w:t>При этом срок рассмотрения жалобы исчисляется со дня регистрации ж</w:t>
      </w:r>
      <w:r w:rsidRPr="00074429">
        <w:rPr>
          <w:color w:val="000000" w:themeColor="text1"/>
          <w:sz w:val="28"/>
          <w:szCs w:val="28"/>
        </w:rPr>
        <w:t>а</w:t>
      </w:r>
      <w:r w:rsidRPr="00074429">
        <w:rPr>
          <w:color w:val="000000" w:themeColor="text1"/>
          <w:sz w:val="28"/>
          <w:szCs w:val="28"/>
        </w:rPr>
        <w:t>лобы – 15 рабочих дней.</w:t>
      </w:r>
    </w:p>
    <w:p w:rsidR="00FE48E2" w:rsidRPr="00074429" w:rsidRDefault="00FE48E2" w:rsidP="00FE48E2">
      <w:pPr>
        <w:ind w:firstLine="709"/>
        <w:jc w:val="both"/>
        <w:rPr>
          <w:color w:val="000000" w:themeColor="text1"/>
          <w:sz w:val="28"/>
          <w:szCs w:val="28"/>
        </w:rPr>
      </w:pPr>
    </w:p>
    <w:p w:rsidR="00FE48E2" w:rsidRPr="00074429" w:rsidRDefault="00FE48E2" w:rsidP="00FE48E2">
      <w:pPr>
        <w:autoSpaceDE w:val="0"/>
        <w:autoSpaceDN w:val="0"/>
        <w:adjustRightInd w:val="0"/>
        <w:ind w:firstLine="709"/>
        <w:jc w:val="both"/>
        <w:outlineLvl w:val="0"/>
        <w:rPr>
          <w:color w:val="000000" w:themeColor="text1"/>
          <w:sz w:val="28"/>
          <w:szCs w:val="28"/>
        </w:rPr>
      </w:pPr>
      <w:r w:rsidRPr="00074429">
        <w:rPr>
          <w:color w:val="000000" w:themeColor="text1"/>
          <w:sz w:val="28"/>
          <w:szCs w:val="28"/>
        </w:rPr>
        <w:t>Подраздел 5.7. РЕЗУЛЬТАТ РАССМОТРЕНИЯ ЖАЛОБЫ</w:t>
      </w:r>
    </w:p>
    <w:p w:rsidR="00FE48E2" w:rsidRPr="00074429" w:rsidRDefault="00FE48E2" w:rsidP="00FE48E2">
      <w:pPr>
        <w:jc w:val="center"/>
        <w:rPr>
          <w:color w:val="000000" w:themeColor="text1"/>
          <w:sz w:val="28"/>
          <w:szCs w:val="28"/>
        </w:rPr>
      </w:pPr>
    </w:p>
    <w:p w:rsidR="00FE48E2" w:rsidRPr="00074429" w:rsidRDefault="00FE48E2" w:rsidP="00FE48E2">
      <w:pPr>
        <w:autoSpaceDE w:val="0"/>
        <w:autoSpaceDN w:val="0"/>
        <w:adjustRightInd w:val="0"/>
        <w:ind w:firstLine="709"/>
        <w:jc w:val="both"/>
        <w:outlineLvl w:val="0"/>
        <w:rPr>
          <w:color w:val="000000" w:themeColor="text1"/>
          <w:sz w:val="28"/>
          <w:szCs w:val="28"/>
        </w:rPr>
      </w:pPr>
      <w:r w:rsidRPr="00074429">
        <w:rPr>
          <w:color w:val="000000" w:themeColor="text1"/>
          <w:sz w:val="28"/>
          <w:szCs w:val="28"/>
        </w:rPr>
        <w:t xml:space="preserve">5.7.1. По результатам рассмотрения жалобы </w:t>
      </w:r>
      <w:r w:rsidRPr="00074429">
        <w:rPr>
          <w:color w:val="000000" w:themeColor="text1"/>
          <w:sz w:val="28"/>
          <w:szCs w:val="28"/>
          <w:lang w:eastAsia="en-US"/>
        </w:rPr>
        <w:t>Администрация, МФЦ</w:t>
      </w:r>
      <w:r w:rsidRPr="00074429">
        <w:rPr>
          <w:color w:val="000000" w:themeColor="text1"/>
          <w:sz w:val="28"/>
          <w:szCs w:val="28"/>
        </w:rPr>
        <w:t xml:space="preserve"> прин</w:t>
      </w:r>
      <w:r w:rsidRPr="00074429">
        <w:rPr>
          <w:color w:val="000000" w:themeColor="text1"/>
          <w:sz w:val="28"/>
          <w:szCs w:val="28"/>
        </w:rPr>
        <w:t>и</w:t>
      </w:r>
      <w:r w:rsidRPr="00074429">
        <w:rPr>
          <w:color w:val="000000" w:themeColor="text1"/>
          <w:sz w:val="28"/>
          <w:szCs w:val="28"/>
        </w:rPr>
        <w:t>мает одно из следующих решений:</w:t>
      </w:r>
    </w:p>
    <w:p w:rsidR="00FE48E2" w:rsidRPr="00074429" w:rsidRDefault="00FE48E2" w:rsidP="00FE48E2">
      <w:pPr>
        <w:autoSpaceDE w:val="0"/>
        <w:autoSpaceDN w:val="0"/>
        <w:adjustRightInd w:val="0"/>
        <w:ind w:firstLine="709"/>
        <w:jc w:val="both"/>
        <w:outlineLvl w:val="0"/>
        <w:rPr>
          <w:color w:val="000000" w:themeColor="text1"/>
          <w:sz w:val="28"/>
          <w:szCs w:val="28"/>
        </w:rPr>
      </w:pPr>
      <w:proofErr w:type="gramStart"/>
      <w:r w:rsidRPr="00074429">
        <w:rPr>
          <w:color w:val="000000" w:themeColor="text1"/>
          <w:sz w:val="28"/>
          <w:szCs w:val="28"/>
        </w:rPr>
        <w:t xml:space="preserve">1) удовлетворяет жалобу, в том числе в форме отмены принятого решения, исправления допущенных </w:t>
      </w:r>
      <w:r w:rsidRPr="00074429">
        <w:rPr>
          <w:color w:val="000000" w:themeColor="text1"/>
          <w:sz w:val="28"/>
          <w:szCs w:val="28"/>
          <w:lang w:eastAsia="en-US"/>
        </w:rPr>
        <w:t>Администрацией, МФЦ</w:t>
      </w:r>
      <w:r w:rsidRPr="00074429">
        <w:rPr>
          <w:color w:val="000000" w:themeColor="text1"/>
          <w:sz w:val="28"/>
          <w:szCs w:val="28"/>
        </w:rPr>
        <w:t xml:space="preserve"> опечаток и ошибок в выда</w:t>
      </w:r>
      <w:r w:rsidRPr="00074429">
        <w:rPr>
          <w:color w:val="000000" w:themeColor="text1"/>
          <w:sz w:val="28"/>
          <w:szCs w:val="28"/>
        </w:rPr>
        <w:t>н</w:t>
      </w:r>
      <w:r w:rsidRPr="00074429">
        <w:rPr>
          <w:color w:val="000000" w:themeColor="text1"/>
          <w:sz w:val="28"/>
          <w:szCs w:val="28"/>
        </w:rPr>
        <w:lastRenderedPageBreak/>
        <w:t>ных в результате предоставления муниципальной услуги документах, возврата заявителю денежных средств, взимание которых не предусмотрено нормати</w:t>
      </w:r>
      <w:r w:rsidRPr="00074429">
        <w:rPr>
          <w:color w:val="000000" w:themeColor="text1"/>
          <w:sz w:val="28"/>
          <w:szCs w:val="28"/>
        </w:rPr>
        <w:t>в</w:t>
      </w:r>
      <w:r w:rsidRPr="00074429">
        <w:rPr>
          <w:color w:val="000000" w:themeColor="text1"/>
          <w:sz w:val="28"/>
          <w:szCs w:val="28"/>
        </w:rPr>
        <w:t>ными правовыми актами Российской Федерации, нормативными правовыми а</w:t>
      </w:r>
      <w:r w:rsidRPr="00074429">
        <w:rPr>
          <w:color w:val="000000" w:themeColor="text1"/>
          <w:sz w:val="28"/>
          <w:szCs w:val="28"/>
        </w:rPr>
        <w:t>к</w:t>
      </w:r>
      <w:r w:rsidRPr="00074429">
        <w:rPr>
          <w:color w:val="000000" w:themeColor="text1"/>
          <w:sz w:val="28"/>
          <w:szCs w:val="28"/>
        </w:rPr>
        <w:t>тами субъектов Российской Федерации, муниципальными правовыми актами, а также в иных формах;</w:t>
      </w:r>
      <w:proofErr w:type="gramEnd"/>
    </w:p>
    <w:p w:rsidR="00FE48E2" w:rsidRPr="00074429" w:rsidRDefault="00FE48E2" w:rsidP="00FE48E2">
      <w:pPr>
        <w:autoSpaceDE w:val="0"/>
        <w:autoSpaceDN w:val="0"/>
        <w:adjustRightInd w:val="0"/>
        <w:ind w:firstLine="709"/>
        <w:jc w:val="both"/>
        <w:outlineLvl w:val="0"/>
        <w:rPr>
          <w:color w:val="000000" w:themeColor="text1"/>
          <w:sz w:val="28"/>
          <w:szCs w:val="28"/>
        </w:rPr>
      </w:pPr>
      <w:r w:rsidRPr="00074429">
        <w:rPr>
          <w:color w:val="000000" w:themeColor="text1"/>
          <w:sz w:val="28"/>
          <w:szCs w:val="28"/>
        </w:rPr>
        <w:t>2) отказывает в удовлетворении жалобы.</w:t>
      </w:r>
    </w:p>
    <w:p w:rsidR="00FE48E2" w:rsidRPr="00074429" w:rsidRDefault="00FE48E2" w:rsidP="00FE48E2">
      <w:pPr>
        <w:autoSpaceDE w:val="0"/>
        <w:autoSpaceDN w:val="0"/>
        <w:adjustRightInd w:val="0"/>
        <w:ind w:firstLine="709"/>
        <w:jc w:val="both"/>
        <w:outlineLvl w:val="0"/>
        <w:rPr>
          <w:color w:val="000000" w:themeColor="text1"/>
          <w:sz w:val="28"/>
          <w:szCs w:val="28"/>
        </w:rPr>
      </w:pPr>
      <w:r w:rsidRPr="00074429">
        <w:rPr>
          <w:color w:val="000000" w:themeColor="text1"/>
          <w:sz w:val="28"/>
          <w:szCs w:val="28"/>
        </w:rPr>
        <w:t xml:space="preserve">5.7.2. </w:t>
      </w:r>
      <w:proofErr w:type="gramStart"/>
      <w:r w:rsidRPr="00074429">
        <w:rPr>
          <w:color w:val="000000" w:themeColor="text1"/>
          <w:sz w:val="28"/>
          <w:szCs w:val="28"/>
        </w:rPr>
        <w:t>Не позднее дня, следующего за днем принятия решения, указанного в под</w:t>
      </w:r>
      <w:hyperlink w:anchor="P316" w:history="1">
        <w:r w:rsidRPr="00074429">
          <w:rPr>
            <w:rStyle w:val="a5"/>
            <w:color w:val="000000" w:themeColor="text1"/>
            <w:sz w:val="28"/>
            <w:szCs w:val="28"/>
          </w:rPr>
          <w:t>пункте 5.7.1</w:t>
        </w:r>
      </w:hyperlink>
      <w:r w:rsidRPr="00074429">
        <w:rPr>
          <w:color w:val="000000" w:themeColor="text1"/>
          <w:sz w:val="28"/>
          <w:szCs w:val="28"/>
        </w:rPr>
        <w:t xml:space="preserve"> подраздела 5.7 Регламента, заявителю в письменной форме и, по желанию заявителя, в электронной форме направляется мотивированный о</w:t>
      </w:r>
      <w:r w:rsidRPr="00074429">
        <w:rPr>
          <w:color w:val="000000" w:themeColor="text1"/>
          <w:sz w:val="28"/>
          <w:szCs w:val="28"/>
        </w:rPr>
        <w:t>т</w:t>
      </w:r>
      <w:r w:rsidRPr="00074429">
        <w:rPr>
          <w:color w:val="000000" w:themeColor="text1"/>
          <w:sz w:val="28"/>
          <w:szCs w:val="28"/>
        </w:rPr>
        <w:t>вет о результатах рассмотрения жалобы.</w:t>
      </w:r>
      <w:proofErr w:type="gramEnd"/>
    </w:p>
    <w:p w:rsidR="00FE48E2" w:rsidRPr="00074429" w:rsidRDefault="00FE48E2" w:rsidP="00FE48E2">
      <w:pPr>
        <w:autoSpaceDE w:val="0"/>
        <w:autoSpaceDN w:val="0"/>
        <w:adjustRightInd w:val="0"/>
        <w:ind w:firstLine="709"/>
        <w:jc w:val="both"/>
        <w:outlineLvl w:val="0"/>
        <w:rPr>
          <w:color w:val="000000" w:themeColor="text1"/>
          <w:sz w:val="28"/>
          <w:szCs w:val="28"/>
        </w:rPr>
      </w:pPr>
      <w:r w:rsidRPr="00074429">
        <w:rPr>
          <w:color w:val="000000" w:themeColor="text1"/>
          <w:sz w:val="28"/>
          <w:szCs w:val="28"/>
        </w:rPr>
        <w:t>5.7.3. Основанием для отказа в удовлетворении жалобы являются:</w:t>
      </w:r>
    </w:p>
    <w:p w:rsidR="00FE48E2" w:rsidRPr="00074429" w:rsidRDefault="00FE48E2" w:rsidP="00FE48E2">
      <w:pPr>
        <w:autoSpaceDE w:val="0"/>
        <w:autoSpaceDN w:val="0"/>
        <w:adjustRightInd w:val="0"/>
        <w:ind w:firstLine="709"/>
        <w:jc w:val="both"/>
        <w:outlineLvl w:val="0"/>
        <w:rPr>
          <w:color w:val="000000" w:themeColor="text1"/>
          <w:sz w:val="28"/>
          <w:szCs w:val="28"/>
        </w:rPr>
      </w:pPr>
      <w:r w:rsidRPr="00074429">
        <w:rPr>
          <w:color w:val="000000" w:themeColor="text1"/>
          <w:sz w:val="28"/>
          <w:szCs w:val="28"/>
        </w:rPr>
        <w:t>а) наличие вступившего в законную силу решения суда, арбитражного суда по жалобе о том же предмете и по тем же основаниям;</w:t>
      </w:r>
    </w:p>
    <w:p w:rsidR="00FE48E2" w:rsidRPr="00074429" w:rsidRDefault="00FE48E2" w:rsidP="00FE48E2">
      <w:pPr>
        <w:autoSpaceDE w:val="0"/>
        <w:autoSpaceDN w:val="0"/>
        <w:adjustRightInd w:val="0"/>
        <w:ind w:firstLine="709"/>
        <w:jc w:val="both"/>
        <w:outlineLvl w:val="0"/>
        <w:rPr>
          <w:color w:val="000000" w:themeColor="text1"/>
          <w:sz w:val="28"/>
          <w:szCs w:val="28"/>
        </w:rPr>
      </w:pPr>
      <w:r w:rsidRPr="00074429">
        <w:rPr>
          <w:color w:val="000000" w:themeColor="text1"/>
          <w:sz w:val="28"/>
          <w:szCs w:val="28"/>
        </w:rPr>
        <w:t>б) подача жалобы лицом, полномочия которого не подтверждены в поря</w:t>
      </w:r>
      <w:r w:rsidRPr="00074429">
        <w:rPr>
          <w:color w:val="000000" w:themeColor="text1"/>
          <w:sz w:val="28"/>
          <w:szCs w:val="28"/>
        </w:rPr>
        <w:t>д</w:t>
      </w:r>
      <w:r w:rsidRPr="00074429">
        <w:rPr>
          <w:color w:val="000000" w:themeColor="text1"/>
          <w:sz w:val="28"/>
          <w:szCs w:val="28"/>
        </w:rPr>
        <w:t>ке, установленном законодательством Российской Федерации;</w:t>
      </w:r>
    </w:p>
    <w:p w:rsidR="00FE48E2" w:rsidRPr="00074429" w:rsidRDefault="00FE48E2" w:rsidP="00FE48E2">
      <w:pPr>
        <w:autoSpaceDE w:val="0"/>
        <w:autoSpaceDN w:val="0"/>
        <w:adjustRightInd w:val="0"/>
        <w:ind w:firstLine="709"/>
        <w:jc w:val="both"/>
        <w:outlineLvl w:val="0"/>
        <w:rPr>
          <w:color w:val="000000" w:themeColor="text1"/>
          <w:sz w:val="28"/>
          <w:szCs w:val="28"/>
        </w:rPr>
      </w:pPr>
      <w:r w:rsidRPr="00074429">
        <w:rPr>
          <w:color w:val="000000" w:themeColor="text1"/>
          <w:sz w:val="28"/>
          <w:szCs w:val="28"/>
        </w:rPr>
        <w:t>в) наличие решения по жалобе, принятого ранее в соответствии с требов</w:t>
      </w:r>
      <w:r w:rsidRPr="00074429">
        <w:rPr>
          <w:color w:val="000000" w:themeColor="text1"/>
          <w:sz w:val="28"/>
          <w:szCs w:val="28"/>
        </w:rPr>
        <w:t>а</w:t>
      </w:r>
      <w:r w:rsidRPr="00074429">
        <w:rPr>
          <w:color w:val="000000" w:themeColor="text1"/>
          <w:sz w:val="28"/>
          <w:szCs w:val="28"/>
        </w:rPr>
        <w:t>ниями настоящего раздела, в отношении того же заявителя и по тому же предм</w:t>
      </w:r>
      <w:r w:rsidRPr="00074429">
        <w:rPr>
          <w:color w:val="000000" w:themeColor="text1"/>
          <w:sz w:val="28"/>
          <w:szCs w:val="28"/>
        </w:rPr>
        <w:t>е</w:t>
      </w:r>
      <w:r w:rsidRPr="00074429">
        <w:rPr>
          <w:color w:val="000000" w:themeColor="text1"/>
          <w:sz w:val="28"/>
          <w:szCs w:val="28"/>
        </w:rPr>
        <w:t>ту.</w:t>
      </w:r>
    </w:p>
    <w:p w:rsidR="00FE48E2" w:rsidRPr="00074429" w:rsidRDefault="00FE48E2" w:rsidP="00FE48E2">
      <w:pPr>
        <w:autoSpaceDE w:val="0"/>
        <w:autoSpaceDN w:val="0"/>
        <w:adjustRightInd w:val="0"/>
        <w:ind w:firstLine="709"/>
        <w:jc w:val="both"/>
        <w:outlineLvl w:val="0"/>
        <w:rPr>
          <w:color w:val="000000" w:themeColor="text1"/>
          <w:sz w:val="28"/>
          <w:szCs w:val="28"/>
        </w:rPr>
      </w:pPr>
      <w:r w:rsidRPr="00074429">
        <w:rPr>
          <w:color w:val="000000" w:themeColor="text1"/>
          <w:sz w:val="28"/>
          <w:szCs w:val="28"/>
        </w:rPr>
        <w:t xml:space="preserve">5.7.4. В случае установления в ходе или по результатам </w:t>
      </w:r>
      <w:proofErr w:type="gramStart"/>
      <w:r w:rsidRPr="00074429">
        <w:rPr>
          <w:color w:val="000000" w:themeColor="text1"/>
          <w:sz w:val="28"/>
          <w:szCs w:val="28"/>
        </w:rPr>
        <w:t>рассмотрения ж</w:t>
      </w:r>
      <w:r w:rsidRPr="00074429">
        <w:rPr>
          <w:color w:val="000000" w:themeColor="text1"/>
          <w:sz w:val="28"/>
          <w:szCs w:val="28"/>
        </w:rPr>
        <w:t>а</w:t>
      </w:r>
      <w:r w:rsidRPr="00074429">
        <w:rPr>
          <w:color w:val="000000" w:themeColor="text1"/>
          <w:sz w:val="28"/>
          <w:szCs w:val="28"/>
        </w:rPr>
        <w:t>лобы признаков состава административного правонарушения</w:t>
      </w:r>
      <w:proofErr w:type="gramEnd"/>
      <w:r w:rsidRPr="00074429">
        <w:rPr>
          <w:color w:val="000000" w:themeColor="text1"/>
          <w:sz w:val="28"/>
          <w:szCs w:val="28"/>
        </w:rPr>
        <w:t xml:space="preserve"> или преступления должностное лицо, наделенное полномочиями по рассмотрению жалоб, незаме</w:t>
      </w:r>
      <w:r w:rsidRPr="00074429">
        <w:rPr>
          <w:color w:val="000000" w:themeColor="text1"/>
          <w:sz w:val="28"/>
          <w:szCs w:val="28"/>
        </w:rPr>
        <w:t>д</w:t>
      </w:r>
      <w:r w:rsidRPr="00074429">
        <w:rPr>
          <w:color w:val="000000" w:themeColor="text1"/>
          <w:sz w:val="28"/>
          <w:szCs w:val="28"/>
        </w:rPr>
        <w:t>лительно направляет имеющиеся материалы в органы прокуратуры.</w:t>
      </w:r>
    </w:p>
    <w:p w:rsidR="00FE48E2" w:rsidRPr="00074429" w:rsidRDefault="00FE48E2" w:rsidP="00FE48E2">
      <w:pPr>
        <w:autoSpaceDE w:val="0"/>
        <w:autoSpaceDN w:val="0"/>
        <w:adjustRightInd w:val="0"/>
        <w:ind w:firstLine="709"/>
        <w:jc w:val="both"/>
        <w:outlineLvl w:val="0"/>
        <w:rPr>
          <w:color w:val="000000" w:themeColor="text1"/>
          <w:sz w:val="28"/>
          <w:szCs w:val="28"/>
        </w:rPr>
      </w:pPr>
      <w:r w:rsidRPr="00074429">
        <w:rPr>
          <w:color w:val="000000" w:themeColor="text1"/>
          <w:sz w:val="28"/>
          <w:szCs w:val="28"/>
        </w:rPr>
        <w:t>5.7.5. Жалоба остается без ответа в следующих случаях и порядке.</w:t>
      </w:r>
    </w:p>
    <w:p w:rsidR="00FE48E2" w:rsidRPr="00074429" w:rsidRDefault="00FE48E2" w:rsidP="00FE48E2">
      <w:pPr>
        <w:autoSpaceDE w:val="0"/>
        <w:autoSpaceDN w:val="0"/>
        <w:adjustRightInd w:val="0"/>
        <w:ind w:firstLine="709"/>
        <w:jc w:val="both"/>
        <w:outlineLvl w:val="0"/>
        <w:rPr>
          <w:color w:val="000000" w:themeColor="text1"/>
          <w:sz w:val="28"/>
          <w:szCs w:val="28"/>
        </w:rPr>
      </w:pPr>
      <w:r w:rsidRPr="00074429">
        <w:rPr>
          <w:color w:val="000000" w:themeColor="text1"/>
          <w:sz w:val="28"/>
          <w:szCs w:val="28"/>
        </w:rPr>
        <w:t>5.7.5.1. В случае</w:t>
      </w:r>
      <w:proofErr w:type="gramStart"/>
      <w:r w:rsidRPr="00074429">
        <w:rPr>
          <w:color w:val="000000" w:themeColor="text1"/>
          <w:sz w:val="28"/>
          <w:szCs w:val="28"/>
        </w:rPr>
        <w:t>,</w:t>
      </w:r>
      <w:proofErr w:type="gramEnd"/>
      <w:r w:rsidRPr="00074429">
        <w:rPr>
          <w:color w:val="000000" w:themeColor="text1"/>
          <w:sz w:val="28"/>
          <w:szCs w:val="28"/>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w:t>
      </w:r>
      <w:r w:rsidRPr="00074429">
        <w:rPr>
          <w:color w:val="000000" w:themeColor="text1"/>
          <w:sz w:val="28"/>
          <w:szCs w:val="28"/>
        </w:rPr>
        <w:t>е</w:t>
      </w:r>
      <w:r w:rsidRPr="00074429">
        <w:rPr>
          <w:color w:val="000000" w:themeColor="text1"/>
          <w:sz w:val="28"/>
          <w:szCs w:val="28"/>
        </w:rPr>
        <w:t>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в срок до 7 дней.</w:t>
      </w:r>
    </w:p>
    <w:p w:rsidR="00FE48E2" w:rsidRPr="00074429" w:rsidRDefault="00FE48E2" w:rsidP="00FE48E2">
      <w:pPr>
        <w:autoSpaceDE w:val="0"/>
        <w:autoSpaceDN w:val="0"/>
        <w:adjustRightInd w:val="0"/>
        <w:ind w:firstLine="709"/>
        <w:jc w:val="both"/>
        <w:outlineLvl w:val="0"/>
        <w:rPr>
          <w:color w:val="000000" w:themeColor="text1"/>
          <w:sz w:val="28"/>
          <w:szCs w:val="28"/>
        </w:rPr>
      </w:pPr>
      <w:r w:rsidRPr="00074429">
        <w:rPr>
          <w:color w:val="000000" w:themeColor="text1"/>
          <w:sz w:val="28"/>
          <w:szCs w:val="28"/>
        </w:rPr>
        <w:t>5.7.5.2. Обращение, в котором обжалуется судебное решение, в течение семи дней со дня регистрации возвращается гражданину, направившему обр</w:t>
      </w:r>
      <w:r w:rsidRPr="00074429">
        <w:rPr>
          <w:color w:val="000000" w:themeColor="text1"/>
          <w:sz w:val="28"/>
          <w:szCs w:val="28"/>
        </w:rPr>
        <w:t>а</w:t>
      </w:r>
      <w:r w:rsidRPr="00074429">
        <w:rPr>
          <w:color w:val="000000" w:themeColor="text1"/>
          <w:sz w:val="28"/>
          <w:szCs w:val="28"/>
        </w:rPr>
        <w:t>щение, с разъяснением порядка обжалования данного судебного решения.</w:t>
      </w:r>
    </w:p>
    <w:p w:rsidR="00FE48E2" w:rsidRPr="00074429" w:rsidRDefault="00FE48E2" w:rsidP="00FE48E2">
      <w:pPr>
        <w:autoSpaceDE w:val="0"/>
        <w:autoSpaceDN w:val="0"/>
        <w:adjustRightInd w:val="0"/>
        <w:ind w:firstLine="709"/>
        <w:jc w:val="both"/>
        <w:outlineLvl w:val="0"/>
        <w:rPr>
          <w:color w:val="000000" w:themeColor="text1"/>
          <w:sz w:val="28"/>
          <w:szCs w:val="28"/>
        </w:rPr>
      </w:pPr>
      <w:bookmarkStart w:id="11" w:name="sub_1103"/>
      <w:r w:rsidRPr="00074429">
        <w:rPr>
          <w:color w:val="000000" w:themeColor="text1"/>
          <w:sz w:val="28"/>
          <w:szCs w:val="28"/>
        </w:rPr>
        <w:t>5.7.5.3. Орган местного самоуправления или должностное лицо при пол</w:t>
      </w:r>
      <w:r w:rsidRPr="00074429">
        <w:rPr>
          <w:color w:val="000000" w:themeColor="text1"/>
          <w:sz w:val="28"/>
          <w:szCs w:val="28"/>
        </w:rPr>
        <w:t>у</w:t>
      </w:r>
      <w:r w:rsidRPr="00074429">
        <w:rPr>
          <w:color w:val="000000" w:themeColor="text1"/>
          <w:sz w:val="28"/>
          <w:szCs w:val="28"/>
        </w:rPr>
        <w:t>чении письменного обращения, в котором содержатся нецензурные либо оско</w:t>
      </w:r>
      <w:r w:rsidRPr="00074429">
        <w:rPr>
          <w:color w:val="000000" w:themeColor="text1"/>
          <w:sz w:val="28"/>
          <w:szCs w:val="28"/>
        </w:rPr>
        <w:t>р</w:t>
      </w:r>
      <w:r w:rsidRPr="00074429">
        <w:rPr>
          <w:color w:val="000000" w:themeColor="text1"/>
          <w:sz w:val="28"/>
          <w:szCs w:val="28"/>
        </w:rPr>
        <w:t>бительные выражения, угрозы жизни, здоровью и имуществу должностного л</w:t>
      </w:r>
      <w:r w:rsidRPr="00074429">
        <w:rPr>
          <w:color w:val="000000" w:themeColor="text1"/>
          <w:sz w:val="28"/>
          <w:szCs w:val="28"/>
        </w:rPr>
        <w:t>и</w:t>
      </w:r>
      <w:r w:rsidRPr="00074429">
        <w:rPr>
          <w:color w:val="000000" w:themeColor="text1"/>
          <w:sz w:val="28"/>
          <w:szCs w:val="28"/>
        </w:rPr>
        <w:t>ца, а также членов его семьи, вправе оставить обращение без ответа по существу поставленных в нем вопросов и сообщить гражданину, направившему обращ</w:t>
      </w:r>
      <w:r w:rsidRPr="00074429">
        <w:rPr>
          <w:color w:val="000000" w:themeColor="text1"/>
          <w:sz w:val="28"/>
          <w:szCs w:val="28"/>
        </w:rPr>
        <w:t>е</w:t>
      </w:r>
      <w:r w:rsidRPr="00074429">
        <w:rPr>
          <w:color w:val="000000" w:themeColor="text1"/>
          <w:sz w:val="28"/>
          <w:szCs w:val="28"/>
        </w:rPr>
        <w:t>ние, о недопустимости злоупотребления правом.</w:t>
      </w:r>
      <w:bookmarkEnd w:id="11"/>
    </w:p>
    <w:p w:rsidR="00FE48E2" w:rsidRPr="00074429" w:rsidRDefault="00FE48E2" w:rsidP="00FE48E2">
      <w:pPr>
        <w:autoSpaceDE w:val="0"/>
        <w:autoSpaceDN w:val="0"/>
        <w:adjustRightInd w:val="0"/>
        <w:ind w:firstLine="709"/>
        <w:jc w:val="both"/>
        <w:outlineLvl w:val="0"/>
        <w:rPr>
          <w:color w:val="000000" w:themeColor="text1"/>
          <w:sz w:val="28"/>
          <w:szCs w:val="28"/>
        </w:rPr>
      </w:pPr>
      <w:r w:rsidRPr="00074429">
        <w:rPr>
          <w:color w:val="000000" w:themeColor="text1"/>
          <w:sz w:val="28"/>
          <w:szCs w:val="28"/>
        </w:rPr>
        <w:t>5.7.5.4. В случае</w:t>
      </w:r>
      <w:proofErr w:type="gramStart"/>
      <w:r w:rsidRPr="00074429">
        <w:rPr>
          <w:color w:val="000000" w:themeColor="text1"/>
          <w:sz w:val="28"/>
          <w:szCs w:val="28"/>
        </w:rPr>
        <w:t>,</w:t>
      </w:r>
      <w:proofErr w:type="gramEnd"/>
      <w:r w:rsidRPr="00074429">
        <w:rPr>
          <w:color w:val="000000" w:themeColor="text1"/>
          <w:sz w:val="28"/>
          <w:szCs w:val="28"/>
        </w:rPr>
        <w:t xml:space="preserve"> если текст письменного обращения не поддается прочт</w:t>
      </w:r>
      <w:r w:rsidRPr="00074429">
        <w:rPr>
          <w:color w:val="000000" w:themeColor="text1"/>
          <w:sz w:val="28"/>
          <w:szCs w:val="28"/>
        </w:rPr>
        <w:t>е</w:t>
      </w:r>
      <w:r w:rsidRPr="00074429">
        <w:rPr>
          <w:color w:val="000000" w:themeColor="text1"/>
          <w:sz w:val="28"/>
          <w:szCs w:val="28"/>
        </w:rPr>
        <w:t>нию, ответ на обращение не дается, и оно не подлежит направлению на рассмо</w:t>
      </w:r>
      <w:r w:rsidRPr="00074429">
        <w:rPr>
          <w:color w:val="000000" w:themeColor="text1"/>
          <w:sz w:val="28"/>
          <w:szCs w:val="28"/>
        </w:rPr>
        <w:t>т</w:t>
      </w:r>
      <w:r w:rsidRPr="00074429">
        <w:rPr>
          <w:color w:val="000000" w:themeColor="text1"/>
          <w:sz w:val="28"/>
          <w:szCs w:val="28"/>
        </w:rPr>
        <w:t>рение в орган местного самоуправления или должностному лицу в соответствии с их компетенцией, о чем в течение семи дней со дня регистрации обращения с</w:t>
      </w:r>
      <w:r w:rsidRPr="00074429">
        <w:rPr>
          <w:color w:val="000000" w:themeColor="text1"/>
          <w:sz w:val="28"/>
          <w:szCs w:val="28"/>
        </w:rPr>
        <w:t>о</w:t>
      </w:r>
      <w:r w:rsidRPr="00074429">
        <w:rPr>
          <w:color w:val="000000" w:themeColor="text1"/>
          <w:sz w:val="28"/>
          <w:szCs w:val="28"/>
        </w:rPr>
        <w:lastRenderedPageBreak/>
        <w:t>общается гражданину, направившему обращение, если его фамилия и почтовый адрес поддаются прочтению.</w:t>
      </w:r>
    </w:p>
    <w:p w:rsidR="00FE48E2" w:rsidRPr="00074429" w:rsidRDefault="00FE48E2" w:rsidP="00FE48E2">
      <w:pPr>
        <w:autoSpaceDE w:val="0"/>
        <w:autoSpaceDN w:val="0"/>
        <w:adjustRightInd w:val="0"/>
        <w:ind w:firstLine="709"/>
        <w:jc w:val="both"/>
        <w:outlineLvl w:val="0"/>
        <w:rPr>
          <w:color w:val="000000" w:themeColor="text1"/>
          <w:sz w:val="28"/>
          <w:szCs w:val="28"/>
        </w:rPr>
      </w:pPr>
      <w:r w:rsidRPr="00074429">
        <w:rPr>
          <w:color w:val="000000" w:themeColor="text1"/>
          <w:sz w:val="28"/>
          <w:szCs w:val="28"/>
        </w:rPr>
        <w:t>5.7.5.5. В случае</w:t>
      </w:r>
      <w:proofErr w:type="gramStart"/>
      <w:r w:rsidRPr="00074429">
        <w:rPr>
          <w:color w:val="000000" w:themeColor="text1"/>
          <w:sz w:val="28"/>
          <w:szCs w:val="28"/>
        </w:rPr>
        <w:t>,</w:t>
      </w:r>
      <w:proofErr w:type="gramEnd"/>
      <w:r w:rsidRPr="00074429">
        <w:rPr>
          <w:color w:val="000000" w:themeColor="text1"/>
          <w:sz w:val="28"/>
          <w:szCs w:val="28"/>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w:t>
      </w:r>
      <w:r w:rsidRPr="00074429">
        <w:rPr>
          <w:color w:val="000000" w:themeColor="text1"/>
          <w:sz w:val="28"/>
          <w:szCs w:val="28"/>
        </w:rPr>
        <w:t>о</w:t>
      </w:r>
      <w:r w:rsidRPr="00074429">
        <w:rPr>
          <w:color w:val="000000" w:themeColor="text1"/>
          <w:sz w:val="28"/>
          <w:szCs w:val="28"/>
        </w:rPr>
        <w:t>дятся новые доводы или обстоятельства, руководитель органа местного сам</w:t>
      </w:r>
      <w:r w:rsidRPr="00074429">
        <w:rPr>
          <w:color w:val="000000" w:themeColor="text1"/>
          <w:sz w:val="28"/>
          <w:szCs w:val="28"/>
        </w:rPr>
        <w:t>о</w:t>
      </w:r>
      <w:r w:rsidRPr="00074429">
        <w:rPr>
          <w:color w:val="000000" w:themeColor="text1"/>
          <w:sz w:val="28"/>
          <w:szCs w:val="28"/>
        </w:rPr>
        <w:t>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w:t>
      </w:r>
      <w:r w:rsidRPr="00074429">
        <w:rPr>
          <w:color w:val="000000" w:themeColor="text1"/>
          <w:sz w:val="28"/>
          <w:szCs w:val="28"/>
        </w:rPr>
        <w:t>а</w:t>
      </w:r>
      <w:r w:rsidRPr="00074429">
        <w:rPr>
          <w:color w:val="000000" w:themeColor="text1"/>
          <w:sz w:val="28"/>
          <w:szCs w:val="28"/>
        </w:rPr>
        <w:t>нее направляемые обращения направлялись в один и тот же государственный о</w:t>
      </w:r>
      <w:r w:rsidRPr="00074429">
        <w:rPr>
          <w:color w:val="000000" w:themeColor="text1"/>
          <w:sz w:val="28"/>
          <w:szCs w:val="28"/>
        </w:rPr>
        <w:t>р</w:t>
      </w:r>
      <w:r w:rsidRPr="00074429">
        <w:rPr>
          <w:color w:val="000000" w:themeColor="text1"/>
          <w:sz w:val="28"/>
          <w:szCs w:val="28"/>
        </w:rPr>
        <w:t>ган, орган местного самоуправления или одному и тому же должностному лицу. О данном решении уведомляется гражданин, направивший обращение.</w:t>
      </w:r>
    </w:p>
    <w:p w:rsidR="00FE48E2" w:rsidRPr="00074429" w:rsidRDefault="00FE48E2" w:rsidP="00FE48E2">
      <w:pPr>
        <w:autoSpaceDE w:val="0"/>
        <w:autoSpaceDN w:val="0"/>
        <w:adjustRightInd w:val="0"/>
        <w:ind w:firstLine="709"/>
        <w:jc w:val="both"/>
        <w:outlineLvl w:val="0"/>
        <w:rPr>
          <w:color w:val="000000" w:themeColor="text1"/>
          <w:sz w:val="28"/>
          <w:szCs w:val="28"/>
        </w:rPr>
      </w:pPr>
      <w:bookmarkStart w:id="12" w:name="sub_1106"/>
      <w:r w:rsidRPr="00074429">
        <w:rPr>
          <w:color w:val="000000" w:themeColor="text1"/>
          <w:sz w:val="28"/>
          <w:szCs w:val="28"/>
        </w:rPr>
        <w:t>5.7.5.6. В случае</w:t>
      </w:r>
      <w:proofErr w:type="gramStart"/>
      <w:r w:rsidRPr="00074429">
        <w:rPr>
          <w:color w:val="000000" w:themeColor="text1"/>
          <w:sz w:val="28"/>
          <w:szCs w:val="28"/>
        </w:rPr>
        <w:t>,</w:t>
      </w:r>
      <w:proofErr w:type="gramEnd"/>
      <w:r w:rsidRPr="00074429">
        <w:rPr>
          <w:color w:val="000000" w:themeColor="text1"/>
          <w:sz w:val="28"/>
          <w:szCs w:val="28"/>
        </w:rPr>
        <w:t xml:space="preserve"> если ответ по существу поставленного в обращении в</w:t>
      </w:r>
      <w:r w:rsidRPr="00074429">
        <w:rPr>
          <w:color w:val="000000" w:themeColor="text1"/>
          <w:sz w:val="28"/>
          <w:szCs w:val="28"/>
        </w:rPr>
        <w:t>о</w:t>
      </w:r>
      <w:r w:rsidRPr="00074429">
        <w:rPr>
          <w:color w:val="000000" w:themeColor="text1"/>
          <w:sz w:val="28"/>
          <w:szCs w:val="28"/>
        </w:rPr>
        <w:t xml:space="preserve">проса не может быть дан без разглашения сведений, составляющих </w:t>
      </w:r>
      <w:hyperlink r:id="rId18" w:history="1">
        <w:r w:rsidRPr="00074429">
          <w:rPr>
            <w:rStyle w:val="a5"/>
            <w:color w:val="000000" w:themeColor="text1"/>
            <w:sz w:val="28"/>
            <w:szCs w:val="28"/>
          </w:rPr>
          <w:t>госуда</w:t>
        </w:r>
        <w:r w:rsidRPr="00074429">
          <w:rPr>
            <w:rStyle w:val="a5"/>
            <w:color w:val="000000" w:themeColor="text1"/>
            <w:sz w:val="28"/>
            <w:szCs w:val="28"/>
          </w:rPr>
          <w:t>р</w:t>
        </w:r>
        <w:r w:rsidRPr="00074429">
          <w:rPr>
            <w:rStyle w:val="a5"/>
            <w:color w:val="000000" w:themeColor="text1"/>
            <w:sz w:val="28"/>
            <w:szCs w:val="28"/>
          </w:rPr>
          <w:t>ственную</w:t>
        </w:r>
      </w:hyperlink>
      <w:r w:rsidRPr="00074429">
        <w:rPr>
          <w:color w:val="000000" w:themeColor="text1"/>
          <w:sz w:val="28"/>
          <w:szCs w:val="28"/>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FE48E2" w:rsidRPr="00074429" w:rsidRDefault="00FE48E2" w:rsidP="00FE48E2">
      <w:pPr>
        <w:autoSpaceDE w:val="0"/>
        <w:autoSpaceDN w:val="0"/>
        <w:adjustRightInd w:val="0"/>
        <w:ind w:firstLine="709"/>
        <w:jc w:val="both"/>
        <w:outlineLvl w:val="0"/>
        <w:rPr>
          <w:color w:val="000000" w:themeColor="text1"/>
          <w:sz w:val="28"/>
          <w:szCs w:val="28"/>
        </w:rPr>
      </w:pPr>
      <w:bookmarkStart w:id="13" w:name="sub_1107"/>
      <w:bookmarkEnd w:id="12"/>
      <w:r w:rsidRPr="00074429">
        <w:rPr>
          <w:color w:val="000000" w:themeColor="text1"/>
          <w:sz w:val="28"/>
          <w:szCs w:val="28"/>
        </w:rPr>
        <w:t>5.7.5.7. В случае</w:t>
      </w:r>
      <w:proofErr w:type="gramStart"/>
      <w:r w:rsidRPr="00074429">
        <w:rPr>
          <w:color w:val="000000" w:themeColor="text1"/>
          <w:sz w:val="28"/>
          <w:szCs w:val="28"/>
        </w:rPr>
        <w:t>,</w:t>
      </w:r>
      <w:proofErr w:type="gramEnd"/>
      <w:r w:rsidRPr="00074429">
        <w:rPr>
          <w:color w:val="000000" w:themeColor="text1"/>
          <w:sz w:val="28"/>
          <w:szCs w:val="28"/>
        </w:rPr>
        <w:t xml:space="preserve"> если причины, по которым ответ по существу поставле</w:t>
      </w:r>
      <w:r w:rsidRPr="00074429">
        <w:rPr>
          <w:color w:val="000000" w:themeColor="text1"/>
          <w:sz w:val="28"/>
          <w:szCs w:val="28"/>
        </w:rPr>
        <w:t>н</w:t>
      </w:r>
      <w:r w:rsidRPr="00074429">
        <w:rPr>
          <w:color w:val="000000" w:themeColor="text1"/>
          <w:sz w:val="28"/>
          <w:szCs w:val="28"/>
        </w:rPr>
        <w:t>ных в обращении вопросов не мог быть дан, в последующем были устранены, гражданин вправе вновь направить обращение в соответствующий орган местн</w:t>
      </w:r>
      <w:r w:rsidRPr="00074429">
        <w:rPr>
          <w:color w:val="000000" w:themeColor="text1"/>
          <w:sz w:val="28"/>
          <w:szCs w:val="28"/>
        </w:rPr>
        <w:t>о</w:t>
      </w:r>
      <w:r w:rsidRPr="00074429">
        <w:rPr>
          <w:color w:val="000000" w:themeColor="text1"/>
          <w:sz w:val="28"/>
          <w:szCs w:val="28"/>
        </w:rPr>
        <w:t>го самоуправления или соответствующему должностному лицу.</w:t>
      </w:r>
      <w:bookmarkEnd w:id="13"/>
    </w:p>
    <w:p w:rsidR="00FE48E2" w:rsidRPr="00074429" w:rsidRDefault="00FE48E2" w:rsidP="00FE48E2">
      <w:pPr>
        <w:autoSpaceDE w:val="0"/>
        <w:autoSpaceDN w:val="0"/>
        <w:adjustRightInd w:val="0"/>
        <w:ind w:firstLine="709"/>
        <w:jc w:val="both"/>
        <w:outlineLvl w:val="0"/>
        <w:rPr>
          <w:color w:val="000000" w:themeColor="text1"/>
          <w:sz w:val="28"/>
          <w:szCs w:val="28"/>
          <w:lang w:eastAsia="en-US"/>
        </w:rPr>
      </w:pPr>
    </w:p>
    <w:p w:rsidR="00FE48E2" w:rsidRPr="00074429" w:rsidRDefault="00FE48E2" w:rsidP="00FE48E2">
      <w:pPr>
        <w:autoSpaceDE w:val="0"/>
        <w:autoSpaceDN w:val="0"/>
        <w:adjustRightInd w:val="0"/>
        <w:ind w:firstLine="709"/>
        <w:jc w:val="center"/>
        <w:outlineLvl w:val="0"/>
        <w:rPr>
          <w:color w:val="000000" w:themeColor="text1"/>
          <w:sz w:val="28"/>
          <w:szCs w:val="28"/>
        </w:rPr>
      </w:pPr>
      <w:r w:rsidRPr="00074429">
        <w:rPr>
          <w:color w:val="000000" w:themeColor="text1"/>
          <w:sz w:val="28"/>
          <w:szCs w:val="28"/>
        </w:rPr>
        <w:t xml:space="preserve">Подраздел 5.8. ПОРЯДОК ИНФОРМИРОВАНИЯ ЗАЯВИТЕЛЯ </w:t>
      </w:r>
      <w:r w:rsidRPr="00074429">
        <w:rPr>
          <w:color w:val="000000" w:themeColor="text1"/>
          <w:sz w:val="28"/>
          <w:szCs w:val="28"/>
        </w:rPr>
        <w:br/>
        <w:t>О РЕЗУЛЬТАТАХ РАССМОТРЕНИЯ ЖАЛОБЫ</w:t>
      </w:r>
    </w:p>
    <w:p w:rsidR="00FE48E2" w:rsidRPr="00074429" w:rsidRDefault="00FE48E2" w:rsidP="00FE48E2">
      <w:pPr>
        <w:jc w:val="center"/>
        <w:rPr>
          <w:color w:val="000000" w:themeColor="text1"/>
          <w:sz w:val="28"/>
          <w:szCs w:val="28"/>
        </w:rPr>
      </w:pPr>
    </w:p>
    <w:p w:rsidR="00FE48E2" w:rsidRPr="00074429" w:rsidRDefault="00FE48E2" w:rsidP="00FE48E2">
      <w:pPr>
        <w:autoSpaceDE w:val="0"/>
        <w:autoSpaceDN w:val="0"/>
        <w:adjustRightInd w:val="0"/>
        <w:ind w:firstLine="709"/>
        <w:jc w:val="both"/>
        <w:outlineLvl w:val="0"/>
        <w:rPr>
          <w:color w:val="000000" w:themeColor="text1"/>
          <w:sz w:val="28"/>
          <w:szCs w:val="28"/>
          <w:lang w:eastAsia="en-US"/>
        </w:rPr>
      </w:pPr>
      <w:r w:rsidRPr="00074429">
        <w:rPr>
          <w:color w:val="000000" w:themeColor="text1"/>
          <w:sz w:val="28"/>
          <w:szCs w:val="28"/>
          <w:lang w:eastAsia="en-US"/>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w:t>
      </w:r>
      <w:r w:rsidRPr="00074429">
        <w:rPr>
          <w:color w:val="000000" w:themeColor="text1"/>
          <w:sz w:val="28"/>
          <w:szCs w:val="28"/>
          <w:lang w:eastAsia="en-US"/>
        </w:rPr>
        <w:t>т</w:t>
      </w:r>
      <w:r w:rsidRPr="00074429">
        <w:rPr>
          <w:color w:val="000000" w:themeColor="text1"/>
          <w:sz w:val="28"/>
          <w:szCs w:val="28"/>
          <w:lang w:eastAsia="en-US"/>
        </w:rPr>
        <w:t>рения жалобы.</w:t>
      </w:r>
    </w:p>
    <w:p w:rsidR="00FE48E2" w:rsidRPr="00074429" w:rsidRDefault="00FE48E2" w:rsidP="00FE48E2">
      <w:pPr>
        <w:ind w:firstLine="851"/>
        <w:jc w:val="both"/>
        <w:rPr>
          <w:color w:val="000000" w:themeColor="text1"/>
          <w:sz w:val="28"/>
          <w:szCs w:val="28"/>
        </w:rPr>
      </w:pPr>
    </w:p>
    <w:p w:rsidR="00FE48E2" w:rsidRPr="00074429" w:rsidRDefault="00FE48E2" w:rsidP="00FE48E2">
      <w:pPr>
        <w:autoSpaceDE w:val="0"/>
        <w:autoSpaceDN w:val="0"/>
        <w:adjustRightInd w:val="0"/>
        <w:ind w:firstLine="709"/>
        <w:jc w:val="both"/>
        <w:outlineLvl w:val="0"/>
        <w:rPr>
          <w:color w:val="000000" w:themeColor="text1"/>
          <w:sz w:val="28"/>
          <w:szCs w:val="28"/>
        </w:rPr>
      </w:pPr>
      <w:r w:rsidRPr="00074429">
        <w:rPr>
          <w:color w:val="000000" w:themeColor="text1"/>
          <w:sz w:val="28"/>
          <w:szCs w:val="28"/>
        </w:rPr>
        <w:t>Подраздел 5.9. ПОРЯДОК ОБЖАЛОВАНИЯ РЕШЕНИЯ ПО ЖАЛОБЕ</w:t>
      </w:r>
    </w:p>
    <w:p w:rsidR="00FE48E2" w:rsidRPr="00074429" w:rsidRDefault="00FE48E2" w:rsidP="00FE48E2">
      <w:pPr>
        <w:jc w:val="both"/>
        <w:rPr>
          <w:color w:val="000000" w:themeColor="text1"/>
          <w:sz w:val="28"/>
          <w:szCs w:val="28"/>
        </w:rPr>
      </w:pPr>
    </w:p>
    <w:p w:rsidR="00FE48E2" w:rsidRPr="00074429" w:rsidRDefault="00FE48E2" w:rsidP="00FE48E2">
      <w:pPr>
        <w:autoSpaceDE w:val="0"/>
        <w:autoSpaceDN w:val="0"/>
        <w:adjustRightInd w:val="0"/>
        <w:ind w:firstLine="709"/>
        <w:jc w:val="both"/>
        <w:outlineLvl w:val="0"/>
        <w:rPr>
          <w:rFonts w:eastAsia="Calibri"/>
          <w:color w:val="000000" w:themeColor="text1"/>
          <w:sz w:val="28"/>
          <w:szCs w:val="28"/>
          <w:lang w:eastAsia="en-US"/>
        </w:rPr>
      </w:pPr>
      <w:r w:rsidRPr="00074429">
        <w:rPr>
          <w:color w:val="000000" w:themeColor="text1"/>
          <w:sz w:val="28"/>
          <w:szCs w:val="28"/>
        </w:rPr>
        <w:t>5.9. Заявители вправе обжаловать решения, принятые в ходе предоставл</w:t>
      </w:r>
      <w:r w:rsidRPr="00074429">
        <w:rPr>
          <w:color w:val="000000" w:themeColor="text1"/>
          <w:sz w:val="28"/>
          <w:szCs w:val="28"/>
        </w:rPr>
        <w:t>е</w:t>
      </w:r>
      <w:r w:rsidRPr="00074429">
        <w:rPr>
          <w:color w:val="000000" w:themeColor="text1"/>
          <w:sz w:val="28"/>
          <w:szCs w:val="28"/>
        </w:rPr>
        <w:t>ния муниципальной услуги, действия или бездействие должностных лиц Адм</w:t>
      </w:r>
      <w:r w:rsidRPr="00074429">
        <w:rPr>
          <w:color w:val="000000" w:themeColor="text1"/>
          <w:sz w:val="28"/>
          <w:szCs w:val="28"/>
        </w:rPr>
        <w:t>и</w:t>
      </w:r>
      <w:r w:rsidRPr="00074429">
        <w:rPr>
          <w:color w:val="000000" w:themeColor="text1"/>
          <w:sz w:val="28"/>
          <w:szCs w:val="28"/>
        </w:rPr>
        <w:t>нистрации, МФЦ в суд общей юрисдикции в порядке и сроки, установленные з</w:t>
      </w:r>
      <w:r w:rsidRPr="00074429">
        <w:rPr>
          <w:color w:val="000000" w:themeColor="text1"/>
          <w:sz w:val="28"/>
          <w:szCs w:val="28"/>
        </w:rPr>
        <w:t>а</w:t>
      </w:r>
      <w:r w:rsidRPr="00074429">
        <w:rPr>
          <w:color w:val="000000" w:themeColor="text1"/>
          <w:sz w:val="28"/>
          <w:szCs w:val="28"/>
        </w:rPr>
        <w:t>конодательством Российской Федерации.</w:t>
      </w:r>
    </w:p>
    <w:p w:rsidR="00FE48E2" w:rsidRPr="00074429" w:rsidRDefault="00FE48E2" w:rsidP="00FE48E2">
      <w:pPr>
        <w:jc w:val="center"/>
        <w:rPr>
          <w:color w:val="000000" w:themeColor="text1"/>
          <w:sz w:val="28"/>
          <w:szCs w:val="28"/>
        </w:rPr>
      </w:pPr>
    </w:p>
    <w:p w:rsidR="00FE48E2" w:rsidRPr="00074429" w:rsidRDefault="00FE48E2" w:rsidP="00FE48E2">
      <w:pPr>
        <w:autoSpaceDE w:val="0"/>
        <w:autoSpaceDN w:val="0"/>
        <w:adjustRightInd w:val="0"/>
        <w:ind w:firstLine="709"/>
        <w:jc w:val="center"/>
        <w:outlineLvl w:val="0"/>
        <w:rPr>
          <w:color w:val="000000" w:themeColor="text1"/>
          <w:sz w:val="28"/>
          <w:szCs w:val="28"/>
        </w:rPr>
      </w:pPr>
      <w:r w:rsidRPr="00074429">
        <w:rPr>
          <w:color w:val="000000" w:themeColor="text1"/>
          <w:sz w:val="28"/>
          <w:szCs w:val="28"/>
        </w:rPr>
        <w:t xml:space="preserve">Подраздел 5.10. ПРАВО ЗАЯВИТЕЛЯ НА ПОЛУЧЕНИЕ ИНФОРМАЦИИ И ДОКУМЕНТОВ, НЕОБХОДИМЫХ ДЛЯ ОБОСНОВАНИЯ </w:t>
      </w:r>
      <w:r w:rsidRPr="00074429">
        <w:rPr>
          <w:color w:val="000000" w:themeColor="text1"/>
          <w:sz w:val="28"/>
          <w:szCs w:val="28"/>
        </w:rPr>
        <w:br/>
        <w:t>И РАССМОТРЕНИЯ ЖАЛОБЫ</w:t>
      </w:r>
    </w:p>
    <w:p w:rsidR="00FE48E2" w:rsidRPr="00074429" w:rsidRDefault="00FE48E2" w:rsidP="00FE48E2">
      <w:pPr>
        <w:jc w:val="center"/>
        <w:rPr>
          <w:color w:val="000000" w:themeColor="text1"/>
          <w:sz w:val="28"/>
          <w:szCs w:val="28"/>
        </w:rPr>
      </w:pPr>
    </w:p>
    <w:p w:rsidR="00FE48E2" w:rsidRPr="00074429" w:rsidRDefault="00FE48E2" w:rsidP="00FE48E2">
      <w:pPr>
        <w:autoSpaceDE w:val="0"/>
        <w:autoSpaceDN w:val="0"/>
        <w:adjustRightInd w:val="0"/>
        <w:ind w:firstLine="709"/>
        <w:jc w:val="both"/>
        <w:outlineLvl w:val="0"/>
        <w:rPr>
          <w:color w:val="000000" w:themeColor="text1"/>
          <w:sz w:val="28"/>
          <w:szCs w:val="28"/>
          <w:lang w:eastAsia="en-US"/>
        </w:rPr>
      </w:pPr>
      <w:r w:rsidRPr="00074429">
        <w:rPr>
          <w:color w:val="000000" w:themeColor="text1"/>
          <w:sz w:val="28"/>
          <w:szCs w:val="28"/>
          <w:lang w:eastAsia="en-US"/>
        </w:rPr>
        <w:lastRenderedPageBreak/>
        <w:t>Заявитель имеет право на получение информации и документов, необх</w:t>
      </w:r>
      <w:r w:rsidRPr="00074429">
        <w:rPr>
          <w:color w:val="000000" w:themeColor="text1"/>
          <w:sz w:val="28"/>
          <w:szCs w:val="28"/>
          <w:lang w:eastAsia="en-US"/>
        </w:rPr>
        <w:t>о</w:t>
      </w:r>
      <w:r w:rsidRPr="00074429">
        <w:rPr>
          <w:color w:val="000000" w:themeColor="text1"/>
          <w:sz w:val="28"/>
          <w:szCs w:val="28"/>
          <w:lang w:eastAsia="en-US"/>
        </w:rPr>
        <w:t>димых для обоснования и рассмотрения жалобы, посредством обращения в письменной либо устной форме.</w:t>
      </w:r>
    </w:p>
    <w:p w:rsidR="00FE48E2" w:rsidRPr="00074429" w:rsidRDefault="00FE48E2" w:rsidP="00FE48E2">
      <w:pPr>
        <w:autoSpaceDE w:val="0"/>
        <w:autoSpaceDN w:val="0"/>
        <w:adjustRightInd w:val="0"/>
        <w:ind w:firstLine="709"/>
        <w:jc w:val="both"/>
        <w:outlineLvl w:val="0"/>
        <w:rPr>
          <w:color w:val="000000" w:themeColor="text1"/>
          <w:sz w:val="28"/>
          <w:szCs w:val="28"/>
          <w:lang w:eastAsia="en-US"/>
        </w:rPr>
      </w:pPr>
      <w:bookmarkStart w:id="14" w:name="P316"/>
      <w:bookmarkEnd w:id="14"/>
    </w:p>
    <w:p w:rsidR="00FE48E2" w:rsidRPr="00074429" w:rsidRDefault="00FE48E2" w:rsidP="00FE48E2">
      <w:pPr>
        <w:autoSpaceDE w:val="0"/>
        <w:autoSpaceDN w:val="0"/>
        <w:adjustRightInd w:val="0"/>
        <w:ind w:firstLine="709"/>
        <w:jc w:val="center"/>
        <w:outlineLvl w:val="0"/>
        <w:rPr>
          <w:color w:val="000000" w:themeColor="text1"/>
          <w:sz w:val="28"/>
          <w:szCs w:val="28"/>
        </w:rPr>
      </w:pPr>
      <w:r w:rsidRPr="00074429">
        <w:rPr>
          <w:color w:val="000000" w:themeColor="text1"/>
          <w:sz w:val="28"/>
          <w:szCs w:val="28"/>
        </w:rPr>
        <w:t xml:space="preserve">Подраздел 5.11. СПОСОБЫ ИНФОРМИРОВАНИЯ ЗАЯВИТЕЛЕЙ </w:t>
      </w:r>
      <w:r w:rsidRPr="00074429">
        <w:rPr>
          <w:color w:val="000000" w:themeColor="text1"/>
          <w:sz w:val="28"/>
          <w:szCs w:val="28"/>
        </w:rPr>
        <w:br/>
        <w:t>О ПОРЯДКЕ ПОДАЧИ И РАССМОТРЕНИЯ ЖАЛОБЫ</w:t>
      </w:r>
    </w:p>
    <w:p w:rsidR="00FE48E2" w:rsidRPr="00074429" w:rsidRDefault="00FE48E2" w:rsidP="00FE48E2">
      <w:pPr>
        <w:jc w:val="center"/>
        <w:rPr>
          <w:color w:val="000000" w:themeColor="text1"/>
          <w:sz w:val="28"/>
          <w:szCs w:val="28"/>
        </w:rPr>
      </w:pPr>
    </w:p>
    <w:p w:rsidR="00FE48E2" w:rsidRPr="00074429" w:rsidRDefault="00FE48E2" w:rsidP="00FE48E2">
      <w:pPr>
        <w:autoSpaceDE w:val="0"/>
        <w:autoSpaceDN w:val="0"/>
        <w:adjustRightInd w:val="0"/>
        <w:ind w:firstLine="709"/>
        <w:jc w:val="both"/>
        <w:rPr>
          <w:color w:val="000000" w:themeColor="text1"/>
          <w:spacing w:val="-4"/>
          <w:sz w:val="28"/>
          <w:szCs w:val="28"/>
        </w:rPr>
      </w:pPr>
      <w:r w:rsidRPr="00074429">
        <w:rPr>
          <w:color w:val="000000" w:themeColor="text1"/>
          <w:spacing w:val="-4"/>
          <w:sz w:val="28"/>
          <w:szCs w:val="28"/>
        </w:rPr>
        <w:t>Информирование заявителей о порядке подачи и рассмотрения жалоб ос</w:t>
      </w:r>
      <w:r w:rsidRPr="00074429">
        <w:rPr>
          <w:color w:val="000000" w:themeColor="text1"/>
          <w:spacing w:val="-4"/>
          <w:sz w:val="28"/>
          <w:szCs w:val="28"/>
        </w:rPr>
        <w:t>у</w:t>
      </w:r>
      <w:r w:rsidRPr="00074429">
        <w:rPr>
          <w:color w:val="000000" w:themeColor="text1"/>
          <w:spacing w:val="-4"/>
          <w:sz w:val="28"/>
          <w:szCs w:val="28"/>
        </w:rPr>
        <w:t xml:space="preserve">ществляется путем размещения данной информации на информационных стендах в местах предоставления муниципальной услуги, на официальном сайте </w:t>
      </w:r>
      <w:r w:rsidRPr="00074429">
        <w:rPr>
          <w:color w:val="000000" w:themeColor="text1"/>
          <w:sz w:val="28"/>
          <w:szCs w:val="28"/>
          <w:lang w:eastAsia="en-US"/>
        </w:rPr>
        <w:t>Админ</w:t>
      </w:r>
      <w:r w:rsidRPr="00074429">
        <w:rPr>
          <w:color w:val="000000" w:themeColor="text1"/>
          <w:sz w:val="28"/>
          <w:szCs w:val="28"/>
          <w:lang w:eastAsia="en-US"/>
        </w:rPr>
        <w:t>и</w:t>
      </w:r>
      <w:r w:rsidRPr="00074429">
        <w:rPr>
          <w:color w:val="000000" w:themeColor="text1"/>
          <w:sz w:val="28"/>
          <w:szCs w:val="28"/>
          <w:lang w:eastAsia="en-US"/>
        </w:rPr>
        <w:t>страции, МФЦ</w:t>
      </w:r>
      <w:r w:rsidRPr="00074429">
        <w:rPr>
          <w:color w:val="000000" w:themeColor="text1"/>
          <w:spacing w:val="-4"/>
          <w:sz w:val="28"/>
          <w:szCs w:val="28"/>
        </w:rPr>
        <w:t>, н</w:t>
      </w:r>
      <w:r w:rsidRPr="00074429">
        <w:rPr>
          <w:color w:val="000000" w:themeColor="text1"/>
          <w:sz w:val="28"/>
          <w:szCs w:val="28"/>
        </w:rPr>
        <w:t>а едином портале государственных и муниципальных услуг</w:t>
      </w:r>
      <w:r w:rsidRPr="00074429">
        <w:rPr>
          <w:color w:val="000000" w:themeColor="text1"/>
          <w:spacing w:val="-4"/>
          <w:sz w:val="28"/>
          <w:szCs w:val="28"/>
        </w:rPr>
        <w:t>.</w:t>
      </w:r>
    </w:p>
    <w:p w:rsidR="00FE48E2" w:rsidRPr="00074429" w:rsidRDefault="00FE48E2" w:rsidP="00FE48E2">
      <w:pPr>
        <w:autoSpaceDE w:val="0"/>
        <w:autoSpaceDN w:val="0"/>
        <w:adjustRightInd w:val="0"/>
        <w:jc w:val="both"/>
        <w:outlineLvl w:val="0"/>
        <w:rPr>
          <w:rFonts w:eastAsia="Calibri"/>
          <w:b/>
          <w:color w:val="000000" w:themeColor="text1"/>
          <w:sz w:val="28"/>
          <w:szCs w:val="28"/>
          <w:lang w:eastAsia="en-US"/>
        </w:rPr>
      </w:pPr>
    </w:p>
    <w:p w:rsidR="00FE48E2" w:rsidRPr="00074429" w:rsidRDefault="00FE48E2" w:rsidP="00FE48E2">
      <w:pPr>
        <w:rPr>
          <w:color w:val="000000" w:themeColor="text1"/>
          <w:sz w:val="28"/>
          <w:szCs w:val="28"/>
        </w:rPr>
      </w:pPr>
    </w:p>
    <w:p w:rsidR="00FE48E2" w:rsidRPr="00074429" w:rsidRDefault="00FE48E2" w:rsidP="00FE48E2">
      <w:pPr>
        <w:rPr>
          <w:color w:val="000000" w:themeColor="text1"/>
          <w:sz w:val="28"/>
          <w:szCs w:val="28"/>
        </w:rPr>
      </w:pPr>
      <w:r w:rsidRPr="00074429">
        <w:rPr>
          <w:color w:val="000000" w:themeColor="text1"/>
          <w:sz w:val="28"/>
          <w:szCs w:val="28"/>
        </w:rPr>
        <w:t xml:space="preserve">Начальник управления экономического </w:t>
      </w:r>
    </w:p>
    <w:p w:rsidR="00FE48E2" w:rsidRPr="00074429" w:rsidRDefault="00FE48E2" w:rsidP="00FE48E2">
      <w:pPr>
        <w:rPr>
          <w:color w:val="000000" w:themeColor="text1"/>
          <w:sz w:val="28"/>
          <w:szCs w:val="28"/>
        </w:rPr>
      </w:pPr>
      <w:r w:rsidRPr="00074429">
        <w:rPr>
          <w:color w:val="000000" w:themeColor="text1"/>
          <w:sz w:val="28"/>
          <w:szCs w:val="28"/>
        </w:rPr>
        <w:t xml:space="preserve">развития администрации муниципального </w:t>
      </w:r>
    </w:p>
    <w:p w:rsidR="00596815" w:rsidRDefault="00FE48E2" w:rsidP="00FE48E2">
      <w:pPr>
        <w:rPr>
          <w:color w:val="000000" w:themeColor="text1"/>
          <w:sz w:val="28"/>
          <w:szCs w:val="28"/>
          <w:lang w:eastAsia="en-US"/>
        </w:rPr>
      </w:pPr>
      <w:r w:rsidRPr="00074429">
        <w:rPr>
          <w:color w:val="000000" w:themeColor="text1"/>
          <w:sz w:val="28"/>
          <w:szCs w:val="28"/>
        </w:rPr>
        <w:t xml:space="preserve">образования Туапсинский район                                                         Е.Ю. </w:t>
      </w:r>
      <w:proofErr w:type="spellStart"/>
      <w:r w:rsidRPr="00074429">
        <w:rPr>
          <w:color w:val="000000" w:themeColor="text1"/>
          <w:sz w:val="28"/>
          <w:szCs w:val="28"/>
        </w:rPr>
        <w:t>Фидяева</w:t>
      </w:r>
      <w:proofErr w:type="spellEnd"/>
    </w:p>
    <w:p w:rsidR="00596815" w:rsidRPr="00596815" w:rsidRDefault="00596815" w:rsidP="00596815">
      <w:pPr>
        <w:rPr>
          <w:sz w:val="28"/>
          <w:szCs w:val="28"/>
          <w:lang w:eastAsia="en-US"/>
        </w:rPr>
      </w:pPr>
    </w:p>
    <w:p w:rsidR="00596815" w:rsidRPr="00596815" w:rsidRDefault="00596815" w:rsidP="00596815">
      <w:pPr>
        <w:rPr>
          <w:sz w:val="28"/>
          <w:szCs w:val="28"/>
          <w:lang w:eastAsia="en-US"/>
        </w:rPr>
      </w:pPr>
    </w:p>
    <w:p w:rsidR="00596815" w:rsidRPr="00596815" w:rsidRDefault="00596815" w:rsidP="00596815">
      <w:pPr>
        <w:rPr>
          <w:sz w:val="28"/>
          <w:szCs w:val="28"/>
          <w:lang w:eastAsia="en-US"/>
        </w:rPr>
      </w:pPr>
    </w:p>
    <w:p w:rsidR="00596815" w:rsidRPr="00596815" w:rsidRDefault="00596815" w:rsidP="00596815">
      <w:pPr>
        <w:rPr>
          <w:sz w:val="28"/>
          <w:szCs w:val="28"/>
          <w:lang w:eastAsia="en-US"/>
        </w:rPr>
      </w:pPr>
    </w:p>
    <w:p w:rsidR="00596815" w:rsidRPr="00596815" w:rsidRDefault="00596815" w:rsidP="00596815">
      <w:pPr>
        <w:rPr>
          <w:sz w:val="28"/>
          <w:szCs w:val="28"/>
          <w:lang w:eastAsia="en-US"/>
        </w:rPr>
      </w:pPr>
    </w:p>
    <w:p w:rsidR="00596815" w:rsidRPr="00596815" w:rsidRDefault="00596815" w:rsidP="00596815">
      <w:pPr>
        <w:rPr>
          <w:sz w:val="28"/>
          <w:szCs w:val="28"/>
          <w:lang w:eastAsia="en-US"/>
        </w:rPr>
      </w:pPr>
    </w:p>
    <w:p w:rsidR="00596815" w:rsidRPr="00596815" w:rsidRDefault="00596815" w:rsidP="00596815">
      <w:pPr>
        <w:rPr>
          <w:sz w:val="28"/>
          <w:szCs w:val="28"/>
          <w:lang w:eastAsia="en-US"/>
        </w:rPr>
      </w:pPr>
    </w:p>
    <w:p w:rsidR="00596815" w:rsidRPr="00596815" w:rsidRDefault="00596815" w:rsidP="00596815">
      <w:pPr>
        <w:rPr>
          <w:sz w:val="28"/>
          <w:szCs w:val="28"/>
          <w:lang w:eastAsia="en-US"/>
        </w:rPr>
      </w:pPr>
    </w:p>
    <w:p w:rsidR="00596815" w:rsidRPr="00596815" w:rsidRDefault="00596815" w:rsidP="00596815">
      <w:pPr>
        <w:rPr>
          <w:sz w:val="28"/>
          <w:szCs w:val="28"/>
          <w:lang w:eastAsia="en-US"/>
        </w:rPr>
      </w:pPr>
    </w:p>
    <w:p w:rsidR="00596815" w:rsidRPr="00596815" w:rsidRDefault="00596815" w:rsidP="00596815">
      <w:pPr>
        <w:rPr>
          <w:sz w:val="28"/>
          <w:szCs w:val="28"/>
          <w:lang w:eastAsia="en-US"/>
        </w:rPr>
      </w:pPr>
    </w:p>
    <w:p w:rsidR="00596815" w:rsidRPr="00596815" w:rsidRDefault="00596815" w:rsidP="00596815">
      <w:pPr>
        <w:rPr>
          <w:sz w:val="28"/>
          <w:szCs w:val="28"/>
          <w:lang w:eastAsia="en-US"/>
        </w:rPr>
      </w:pPr>
    </w:p>
    <w:p w:rsidR="00596815" w:rsidRPr="00596815" w:rsidRDefault="00596815" w:rsidP="00596815">
      <w:pPr>
        <w:rPr>
          <w:sz w:val="28"/>
          <w:szCs w:val="28"/>
          <w:lang w:eastAsia="en-US"/>
        </w:rPr>
      </w:pPr>
    </w:p>
    <w:p w:rsidR="00596815" w:rsidRPr="00596815" w:rsidRDefault="00596815" w:rsidP="00596815">
      <w:pPr>
        <w:rPr>
          <w:sz w:val="28"/>
          <w:szCs w:val="28"/>
          <w:lang w:eastAsia="en-US"/>
        </w:rPr>
      </w:pPr>
    </w:p>
    <w:p w:rsidR="00596815" w:rsidRPr="00596815" w:rsidRDefault="00596815" w:rsidP="00596815">
      <w:pPr>
        <w:rPr>
          <w:sz w:val="28"/>
          <w:szCs w:val="28"/>
          <w:lang w:eastAsia="en-US"/>
        </w:rPr>
      </w:pPr>
    </w:p>
    <w:p w:rsidR="00596815" w:rsidRPr="00596815" w:rsidRDefault="00596815" w:rsidP="00596815">
      <w:pPr>
        <w:rPr>
          <w:sz w:val="28"/>
          <w:szCs w:val="28"/>
          <w:lang w:eastAsia="en-US"/>
        </w:rPr>
      </w:pPr>
    </w:p>
    <w:p w:rsidR="00596815" w:rsidRPr="00596815" w:rsidRDefault="00596815" w:rsidP="00596815">
      <w:pPr>
        <w:rPr>
          <w:sz w:val="28"/>
          <w:szCs w:val="28"/>
          <w:lang w:eastAsia="en-US"/>
        </w:rPr>
      </w:pPr>
    </w:p>
    <w:p w:rsidR="00596815" w:rsidRPr="00596815" w:rsidRDefault="00596815" w:rsidP="00596815">
      <w:pPr>
        <w:rPr>
          <w:sz w:val="28"/>
          <w:szCs w:val="28"/>
          <w:lang w:eastAsia="en-US"/>
        </w:rPr>
      </w:pPr>
    </w:p>
    <w:p w:rsidR="00596815" w:rsidRPr="00596815" w:rsidRDefault="00596815" w:rsidP="00596815">
      <w:pPr>
        <w:rPr>
          <w:sz w:val="28"/>
          <w:szCs w:val="28"/>
          <w:lang w:eastAsia="en-US"/>
        </w:rPr>
      </w:pPr>
    </w:p>
    <w:p w:rsidR="00596815" w:rsidRPr="00596815" w:rsidRDefault="00596815" w:rsidP="00596815">
      <w:pPr>
        <w:rPr>
          <w:sz w:val="28"/>
          <w:szCs w:val="28"/>
          <w:lang w:eastAsia="en-US"/>
        </w:rPr>
      </w:pPr>
    </w:p>
    <w:p w:rsidR="00596815" w:rsidRPr="00596815" w:rsidRDefault="00596815" w:rsidP="00596815">
      <w:pPr>
        <w:rPr>
          <w:sz w:val="28"/>
          <w:szCs w:val="28"/>
          <w:lang w:eastAsia="en-US"/>
        </w:rPr>
      </w:pPr>
    </w:p>
    <w:p w:rsidR="00596815" w:rsidRPr="00596815" w:rsidRDefault="00596815" w:rsidP="00596815">
      <w:pPr>
        <w:rPr>
          <w:sz w:val="28"/>
          <w:szCs w:val="28"/>
          <w:lang w:eastAsia="en-US"/>
        </w:rPr>
      </w:pPr>
    </w:p>
    <w:p w:rsidR="00596815" w:rsidRPr="00596815" w:rsidRDefault="00596815" w:rsidP="00596815">
      <w:pPr>
        <w:rPr>
          <w:sz w:val="28"/>
          <w:szCs w:val="28"/>
          <w:lang w:eastAsia="en-US"/>
        </w:rPr>
      </w:pPr>
    </w:p>
    <w:p w:rsidR="00596815" w:rsidRPr="00596815" w:rsidRDefault="00596815" w:rsidP="00596815">
      <w:pPr>
        <w:rPr>
          <w:sz w:val="28"/>
          <w:szCs w:val="28"/>
          <w:lang w:eastAsia="en-US"/>
        </w:rPr>
      </w:pPr>
    </w:p>
    <w:p w:rsidR="00596815" w:rsidRDefault="00596815" w:rsidP="00596815">
      <w:pPr>
        <w:rPr>
          <w:sz w:val="28"/>
          <w:szCs w:val="28"/>
          <w:lang w:eastAsia="en-US"/>
        </w:rPr>
      </w:pPr>
    </w:p>
    <w:p w:rsidR="00596815" w:rsidRDefault="00596815" w:rsidP="00596815">
      <w:pPr>
        <w:ind w:firstLine="708"/>
        <w:rPr>
          <w:sz w:val="28"/>
          <w:szCs w:val="28"/>
          <w:lang w:eastAsia="en-US"/>
        </w:rPr>
      </w:pPr>
    </w:p>
    <w:p w:rsidR="00596815" w:rsidRDefault="00596815" w:rsidP="00596815">
      <w:pPr>
        <w:rPr>
          <w:sz w:val="28"/>
          <w:szCs w:val="28"/>
          <w:lang w:eastAsia="en-US"/>
        </w:rPr>
      </w:pPr>
    </w:p>
    <w:p w:rsidR="00FE48E2" w:rsidRPr="00596815" w:rsidRDefault="00FE48E2" w:rsidP="00596815">
      <w:pPr>
        <w:rPr>
          <w:sz w:val="28"/>
          <w:szCs w:val="28"/>
          <w:lang w:eastAsia="en-US"/>
        </w:rPr>
        <w:sectPr w:rsidR="00FE48E2" w:rsidRPr="00596815" w:rsidSect="00596815">
          <w:pgSz w:w="11906" w:h="16838"/>
          <w:pgMar w:top="1134" w:right="567" w:bottom="1134" w:left="1560" w:header="709" w:footer="709" w:gutter="0"/>
          <w:pgNumType w:start="1"/>
          <w:cols w:space="708"/>
          <w:titlePg/>
          <w:docGrid w:linePitch="360"/>
        </w:sectPr>
      </w:pPr>
    </w:p>
    <w:p w:rsidR="00FE48E2" w:rsidRPr="00074429" w:rsidRDefault="00FE48E2" w:rsidP="00FE48E2">
      <w:pPr>
        <w:keepNext/>
        <w:ind w:left="4111"/>
        <w:outlineLvl w:val="1"/>
        <w:rPr>
          <w:rFonts w:cs="Arial"/>
          <w:bCs/>
          <w:iCs/>
          <w:color w:val="000000" w:themeColor="text1"/>
          <w:sz w:val="28"/>
          <w:szCs w:val="28"/>
        </w:rPr>
      </w:pPr>
    </w:p>
    <w:p w:rsidR="00835B7D" w:rsidRPr="00074429" w:rsidRDefault="00835B7D" w:rsidP="00FE48E2">
      <w:pPr>
        <w:keepNext/>
        <w:ind w:left="4111"/>
        <w:jc w:val="center"/>
        <w:outlineLvl w:val="1"/>
        <w:rPr>
          <w:rFonts w:cs="Arial"/>
          <w:bCs/>
          <w:iCs/>
          <w:color w:val="000000" w:themeColor="text1"/>
          <w:sz w:val="28"/>
          <w:szCs w:val="28"/>
        </w:rPr>
      </w:pPr>
      <w:r w:rsidRPr="00074429">
        <w:rPr>
          <w:rFonts w:cs="Arial"/>
          <w:bCs/>
          <w:iCs/>
          <w:color w:val="000000" w:themeColor="text1"/>
          <w:sz w:val="28"/>
          <w:szCs w:val="28"/>
        </w:rPr>
        <w:t>ПРИЛОЖЕНИЕ № 1</w:t>
      </w:r>
    </w:p>
    <w:p w:rsidR="00835B7D" w:rsidRPr="00074429" w:rsidRDefault="00835B7D" w:rsidP="00837A47">
      <w:pPr>
        <w:ind w:left="4111"/>
        <w:jc w:val="center"/>
        <w:rPr>
          <w:color w:val="000000" w:themeColor="text1"/>
          <w:sz w:val="28"/>
          <w:szCs w:val="28"/>
        </w:rPr>
      </w:pPr>
      <w:r w:rsidRPr="00074429">
        <w:rPr>
          <w:color w:val="000000" w:themeColor="text1"/>
          <w:sz w:val="28"/>
          <w:szCs w:val="28"/>
        </w:rPr>
        <w:t>к административному регламенту</w:t>
      </w:r>
    </w:p>
    <w:p w:rsidR="00835B7D" w:rsidRPr="00074429" w:rsidRDefault="00835B7D" w:rsidP="00837A47">
      <w:pPr>
        <w:ind w:left="4111"/>
        <w:jc w:val="center"/>
        <w:rPr>
          <w:color w:val="000000" w:themeColor="text1"/>
          <w:sz w:val="28"/>
          <w:szCs w:val="28"/>
        </w:rPr>
      </w:pPr>
      <w:r w:rsidRPr="00074429">
        <w:rPr>
          <w:color w:val="000000" w:themeColor="text1"/>
          <w:sz w:val="28"/>
          <w:szCs w:val="28"/>
        </w:rPr>
        <w:t>предоставления администрацией</w:t>
      </w:r>
    </w:p>
    <w:p w:rsidR="008F6161" w:rsidRPr="00074429" w:rsidRDefault="008F6161" w:rsidP="00837A47">
      <w:pPr>
        <w:ind w:left="4111"/>
        <w:jc w:val="center"/>
        <w:rPr>
          <w:color w:val="000000" w:themeColor="text1"/>
          <w:sz w:val="28"/>
          <w:szCs w:val="28"/>
        </w:rPr>
      </w:pPr>
      <w:r w:rsidRPr="00074429">
        <w:rPr>
          <w:color w:val="000000" w:themeColor="text1"/>
          <w:sz w:val="28"/>
          <w:szCs w:val="28"/>
        </w:rPr>
        <w:t xml:space="preserve">муниципального образования </w:t>
      </w:r>
    </w:p>
    <w:p w:rsidR="00835B7D" w:rsidRPr="00074429" w:rsidRDefault="008F6161" w:rsidP="008F6161">
      <w:pPr>
        <w:ind w:left="4111"/>
        <w:jc w:val="center"/>
        <w:rPr>
          <w:color w:val="000000" w:themeColor="text1"/>
          <w:sz w:val="28"/>
          <w:szCs w:val="28"/>
        </w:rPr>
      </w:pPr>
      <w:r w:rsidRPr="00074429">
        <w:rPr>
          <w:color w:val="000000" w:themeColor="text1"/>
          <w:sz w:val="28"/>
          <w:szCs w:val="28"/>
        </w:rPr>
        <w:t xml:space="preserve">Туапсинский район </w:t>
      </w:r>
      <w:r w:rsidR="00835B7D" w:rsidRPr="00074429">
        <w:rPr>
          <w:color w:val="000000" w:themeColor="text1"/>
          <w:sz w:val="28"/>
          <w:szCs w:val="28"/>
        </w:rPr>
        <w:t>муниципальной услуги</w:t>
      </w:r>
    </w:p>
    <w:p w:rsidR="00835B7D" w:rsidRPr="00074429" w:rsidRDefault="00835B7D" w:rsidP="00837A47">
      <w:pPr>
        <w:ind w:left="4111"/>
        <w:jc w:val="center"/>
        <w:rPr>
          <w:color w:val="000000" w:themeColor="text1"/>
          <w:sz w:val="28"/>
          <w:szCs w:val="28"/>
        </w:rPr>
      </w:pPr>
      <w:r w:rsidRPr="00074429">
        <w:rPr>
          <w:color w:val="000000" w:themeColor="text1"/>
          <w:sz w:val="28"/>
          <w:szCs w:val="28"/>
        </w:rPr>
        <w:t xml:space="preserve">«Субсидирование за счёт средств местного </w:t>
      </w:r>
    </w:p>
    <w:p w:rsidR="00835B7D" w:rsidRPr="00074429" w:rsidRDefault="00835B7D" w:rsidP="00837A47">
      <w:pPr>
        <w:ind w:left="4111"/>
        <w:jc w:val="center"/>
        <w:rPr>
          <w:color w:val="000000" w:themeColor="text1"/>
          <w:sz w:val="28"/>
          <w:szCs w:val="28"/>
        </w:rPr>
      </w:pPr>
      <w:r w:rsidRPr="00074429">
        <w:rPr>
          <w:color w:val="000000" w:themeColor="text1"/>
          <w:sz w:val="28"/>
          <w:szCs w:val="28"/>
        </w:rPr>
        <w:t xml:space="preserve">части затрат на уплату первого взноса </w:t>
      </w:r>
    </w:p>
    <w:p w:rsidR="00835B7D" w:rsidRPr="00074429" w:rsidRDefault="00835B7D" w:rsidP="00837A47">
      <w:pPr>
        <w:ind w:left="4111"/>
        <w:jc w:val="center"/>
        <w:rPr>
          <w:color w:val="000000" w:themeColor="text1"/>
          <w:sz w:val="28"/>
          <w:szCs w:val="28"/>
        </w:rPr>
      </w:pPr>
      <w:r w:rsidRPr="00074429">
        <w:rPr>
          <w:color w:val="000000" w:themeColor="text1"/>
          <w:sz w:val="28"/>
          <w:szCs w:val="28"/>
        </w:rPr>
        <w:t xml:space="preserve">при заключении договора </w:t>
      </w:r>
      <w:proofErr w:type="gramStart"/>
      <w:r w:rsidRPr="00074429">
        <w:rPr>
          <w:color w:val="000000" w:themeColor="text1"/>
          <w:sz w:val="28"/>
          <w:szCs w:val="28"/>
        </w:rPr>
        <w:t>финансовой</w:t>
      </w:r>
      <w:proofErr w:type="gramEnd"/>
      <w:r w:rsidRPr="00074429">
        <w:rPr>
          <w:color w:val="000000" w:themeColor="text1"/>
          <w:sz w:val="28"/>
          <w:szCs w:val="28"/>
        </w:rPr>
        <w:t xml:space="preserve"> </w:t>
      </w:r>
    </w:p>
    <w:p w:rsidR="00835B7D" w:rsidRDefault="00835B7D" w:rsidP="00837A47">
      <w:pPr>
        <w:ind w:left="4111"/>
        <w:jc w:val="center"/>
        <w:rPr>
          <w:color w:val="000000" w:themeColor="text1"/>
          <w:sz w:val="28"/>
          <w:szCs w:val="28"/>
        </w:rPr>
      </w:pPr>
      <w:r w:rsidRPr="00074429">
        <w:rPr>
          <w:color w:val="000000" w:themeColor="text1"/>
          <w:sz w:val="28"/>
          <w:szCs w:val="28"/>
        </w:rPr>
        <w:t xml:space="preserve">аренды (лизинга), </w:t>
      </w:r>
      <w:proofErr w:type="gramStart"/>
      <w:r w:rsidRPr="00074429">
        <w:rPr>
          <w:color w:val="000000" w:themeColor="text1"/>
          <w:sz w:val="28"/>
          <w:szCs w:val="28"/>
        </w:rPr>
        <w:t>понесённых</w:t>
      </w:r>
      <w:proofErr w:type="gramEnd"/>
      <w:r w:rsidRPr="00074429">
        <w:rPr>
          <w:color w:val="000000" w:themeColor="text1"/>
          <w:sz w:val="28"/>
          <w:szCs w:val="28"/>
        </w:rPr>
        <w:t xml:space="preserve"> субъектами малого и среднего предпринимательства»</w:t>
      </w:r>
    </w:p>
    <w:p w:rsidR="00074429" w:rsidRDefault="00074429" w:rsidP="00837A47">
      <w:pPr>
        <w:ind w:left="4111"/>
        <w:jc w:val="center"/>
        <w:rPr>
          <w:color w:val="000000" w:themeColor="text1"/>
          <w:sz w:val="28"/>
          <w:szCs w:val="28"/>
        </w:rPr>
      </w:pPr>
    </w:p>
    <w:tbl>
      <w:tblPr>
        <w:tblStyle w:val="ae"/>
        <w:tblpPr w:leftFromText="180" w:rightFromText="180" w:vertAnchor="text" w:horzAnchor="margin" w:tblpXSpec="right" w:tblpY="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tblGrid>
      <w:tr w:rsidR="00074429" w:rsidTr="00074429">
        <w:tc>
          <w:tcPr>
            <w:tcW w:w="5350" w:type="dxa"/>
          </w:tcPr>
          <w:p w:rsidR="00074429" w:rsidRDefault="00074429" w:rsidP="00074429">
            <w:pPr>
              <w:jc w:val="both"/>
              <w:rPr>
                <w:color w:val="000000" w:themeColor="text1"/>
                <w:szCs w:val="28"/>
              </w:rPr>
            </w:pPr>
            <w:r>
              <w:rPr>
                <w:color w:val="000000" w:themeColor="text1"/>
                <w:szCs w:val="28"/>
              </w:rPr>
              <w:t>Главе муниципального образования Туапсинский район______________________________________</w:t>
            </w:r>
          </w:p>
          <w:p w:rsidR="00074429" w:rsidRDefault="00074429" w:rsidP="00074429">
            <w:pPr>
              <w:jc w:val="both"/>
              <w:rPr>
                <w:color w:val="000000" w:themeColor="text1"/>
                <w:szCs w:val="28"/>
              </w:rPr>
            </w:pPr>
            <w:r>
              <w:rPr>
                <w:color w:val="000000" w:themeColor="text1"/>
                <w:szCs w:val="28"/>
              </w:rPr>
              <w:t>от ________________________________________</w:t>
            </w:r>
          </w:p>
          <w:p w:rsidR="00074429" w:rsidRDefault="00074429" w:rsidP="00074429">
            <w:pPr>
              <w:jc w:val="both"/>
              <w:rPr>
                <w:color w:val="000000" w:themeColor="text1"/>
                <w:szCs w:val="28"/>
              </w:rPr>
            </w:pPr>
            <w:r>
              <w:rPr>
                <w:color w:val="000000" w:themeColor="text1"/>
                <w:szCs w:val="28"/>
              </w:rPr>
              <w:t>___________________________________________</w:t>
            </w:r>
          </w:p>
          <w:p w:rsidR="00074429" w:rsidRDefault="00074429" w:rsidP="00074429">
            <w:pPr>
              <w:ind w:firstLine="709"/>
              <w:jc w:val="center"/>
              <w:rPr>
                <w:bCs/>
                <w:kern w:val="32"/>
              </w:rPr>
            </w:pPr>
            <w:r w:rsidRPr="00074429">
              <w:rPr>
                <w:bCs/>
                <w:kern w:val="32"/>
              </w:rPr>
              <w:t>(полное наименование</w:t>
            </w:r>
            <w:r>
              <w:rPr>
                <w:bCs/>
                <w:kern w:val="32"/>
              </w:rPr>
              <w:t xml:space="preserve"> заявителя</w:t>
            </w:r>
            <w:r w:rsidRPr="00074429">
              <w:rPr>
                <w:bCs/>
                <w:kern w:val="32"/>
              </w:rPr>
              <w:t>)</w:t>
            </w:r>
          </w:p>
          <w:p w:rsidR="00074429" w:rsidRDefault="00074429" w:rsidP="00074429">
            <w:pPr>
              <w:jc w:val="both"/>
              <w:rPr>
                <w:bCs/>
                <w:kern w:val="32"/>
              </w:rPr>
            </w:pPr>
            <w:r>
              <w:rPr>
                <w:bCs/>
                <w:kern w:val="32"/>
              </w:rPr>
              <w:t>адрес: _____________________________________</w:t>
            </w:r>
          </w:p>
          <w:p w:rsidR="00074429" w:rsidRDefault="00074429" w:rsidP="00074429">
            <w:pPr>
              <w:jc w:val="both"/>
              <w:rPr>
                <w:bCs/>
                <w:kern w:val="32"/>
              </w:rPr>
            </w:pPr>
            <w:r>
              <w:rPr>
                <w:bCs/>
                <w:kern w:val="32"/>
              </w:rPr>
              <w:t>___________________________________________</w:t>
            </w:r>
          </w:p>
          <w:p w:rsidR="00074429" w:rsidRPr="00074429" w:rsidRDefault="00074429" w:rsidP="00074429">
            <w:pPr>
              <w:jc w:val="both"/>
              <w:rPr>
                <w:bCs/>
                <w:kern w:val="32"/>
              </w:rPr>
            </w:pPr>
            <w:r>
              <w:rPr>
                <w:bCs/>
                <w:kern w:val="32"/>
              </w:rPr>
              <w:t>телефон:___________________________________</w:t>
            </w:r>
          </w:p>
          <w:p w:rsidR="00074429" w:rsidRDefault="00074429" w:rsidP="00074429">
            <w:pPr>
              <w:jc w:val="both"/>
              <w:rPr>
                <w:color w:val="000000" w:themeColor="text1"/>
                <w:szCs w:val="28"/>
              </w:rPr>
            </w:pPr>
          </w:p>
        </w:tc>
      </w:tr>
    </w:tbl>
    <w:p w:rsidR="00074429" w:rsidRDefault="00074429" w:rsidP="00837A47">
      <w:pPr>
        <w:ind w:left="4111"/>
        <w:jc w:val="center"/>
        <w:rPr>
          <w:color w:val="000000" w:themeColor="text1"/>
          <w:sz w:val="28"/>
          <w:szCs w:val="28"/>
        </w:rPr>
      </w:pPr>
    </w:p>
    <w:p w:rsidR="00074429" w:rsidRDefault="00074429" w:rsidP="00837A47">
      <w:pPr>
        <w:ind w:left="4111"/>
        <w:jc w:val="center"/>
        <w:rPr>
          <w:color w:val="000000" w:themeColor="text1"/>
          <w:sz w:val="28"/>
          <w:szCs w:val="28"/>
        </w:rPr>
      </w:pPr>
    </w:p>
    <w:p w:rsidR="00074429" w:rsidRPr="00074429" w:rsidRDefault="00074429" w:rsidP="00837A47">
      <w:pPr>
        <w:ind w:left="4111"/>
        <w:jc w:val="center"/>
        <w:rPr>
          <w:color w:val="000000" w:themeColor="text1"/>
          <w:szCs w:val="28"/>
        </w:rPr>
      </w:pPr>
    </w:p>
    <w:p w:rsidR="00074429" w:rsidRDefault="00074429" w:rsidP="008F6161">
      <w:pPr>
        <w:jc w:val="center"/>
        <w:rPr>
          <w:b/>
          <w:bCs/>
          <w:kern w:val="32"/>
          <w:sz w:val="28"/>
          <w:szCs w:val="28"/>
        </w:rPr>
      </w:pPr>
    </w:p>
    <w:p w:rsidR="00074429" w:rsidRDefault="00074429" w:rsidP="008F6161">
      <w:pPr>
        <w:jc w:val="center"/>
        <w:rPr>
          <w:b/>
          <w:bCs/>
          <w:kern w:val="32"/>
          <w:sz w:val="28"/>
          <w:szCs w:val="28"/>
        </w:rPr>
      </w:pPr>
    </w:p>
    <w:p w:rsidR="00074429" w:rsidRDefault="00074429" w:rsidP="008F6161">
      <w:pPr>
        <w:jc w:val="center"/>
        <w:rPr>
          <w:b/>
          <w:bCs/>
          <w:kern w:val="32"/>
          <w:sz w:val="28"/>
          <w:szCs w:val="28"/>
        </w:rPr>
      </w:pPr>
    </w:p>
    <w:p w:rsidR="00074429" w:rsidRDefault="00074429" w:rsidP="008F6161">
      <w:pPr>
        <w:jc w:val="center"/>
        <w:rPr>
          <w:b/>
          <w:bCs/>
          <w:kern w:val="32"/>
          <w:sz w:val="28"/>
          <w:szCs w:val="28"/>
        </w:rPr>
      </w:pPr>
    </w:p>
    <w:p w:rsidR="00074429" w:rsidRDefault="00074429" w:rsidP="008F6161">
      <w:pPr>
        <w:jc w:val="center"/>
        <w:rPr>
          <w:b/>
          <w:bCs/>
          <w:kern w:val="32"/>
          <w:sz w:val="28"/>
          <w:szCs w:val="28"/>
        </w:rPr>
      </w:pPr>
    </w:p>
    <w:p w:rsidR="00074429" w:rsidRDefault="00074429" w:rsidP="008F6161">
      <w:pPr>
        <w:jc w:val="center"/>
        <w:rPr>
          <w:b/>
          <w:bCs/>
          <w:kern w:val="32"/>
          <w:sz w:val="28"/>
          <w:szCs w:val="28"/>
        </w:rPr>
      </w:pPr>
    </w:p>
    <w:p w:rsidR="00074429" w:rsidRDefault="00074429" w:rsidP="008F6161">
      <w:pPr>
        <w:jc w:val="center"/>
        <w:rPr>
          <w:b/>
          <w:bCs/>
          <w:kern w:val="32"/>
          <w:sz w:val="28"/>
          <w:szCs w:val="28"/>
        </w:rPr>
      </w:pPr>
    </w:p>
    <w:p w:rsidR="00074429" w:rsidRDefault="00074429" w:rsidP="008F6161">
      <w:pPr>
        <w:jc w:val="center"/>
        <w:rPr>
          <w:b/>
          <w:bCs/>
          <w:kern w:val="32"/>
          <w:sz w:val="28"/>
          <w:szCs w:val="28"/>
        </w:rPr>
      </w:pPr>
    </w:p>
    <w:p w:rsidR="008F6161" w:rsidRPr="00074429" w:rsidRDefault="008F6161" w:rsidP="008F6161">
      <w:pPr>
        <w:jc w:val="center"/>
        <w:rPr>
          <w:b/>
          <w:bCs/>
          <w:kern w:val="32"/>
          <w:sz w:val="28"/>
          <w:szCs w:val="28"/>
        </w:rPr>
      </w:pPr>
      <w:r w:rsidRPr="00074429">
        <w:rPr>
          <w:b/>
          <w:bCs/>
          <w:kern w:val="32"/>
          <w:sz w:val="28"/>
          <w:szCs w:val="28"/>
        </w:rPr>
        <w:t>ЗАЯВЛЕНИЕ</w:t>
      </w:r>
    </w:p>
    <w:p w:rsidR="008F6161" w:rsidRPr="00074429" w:rsidRDefault="008F6161" w:rsidP="008F6161">
      <w:pPr>
        <w:jc w:val="center"/>
        <w:rPr>
          <w:b/>
          <w:bCs/>
          <w:kern w:val="32"/>
          <w:sz w:val="28"/>
          <w:szCs w:val="28"/>
        </w:rPr>
      </w:pPr>
      <w:r w:rsidRPr="00074429">
        <w:rPr>
          <w:b/>
          <w:bCs/>
          <w:kern w:val="32"/>
          <w:sz w:val="28"/>
          <w:szCs w:val="28"/>
        </w:rPr>
        <w:t>на участие в отборе субъектов малого и среднего предпринимательства</w:t>
      </w:r>
    </w:p>
    <w:p w:rsidR="008F6161" w:rsidRPr="00074429" w:rsidRDefault="008F6161" w:rsidP="008F6161">
      <w:pPr>
        <w:jc w:val="center"/>
        <w:rPr>
          <w:b/>
          <w:bCs/>
          <w:kern w:val="32"/>
          <w:sz w:val="28"/>
          <w:szCs w:val="28"/>
        </w:rPr>
      </w:pPr>
      <w:r w:rsidRPr="00074429">
        <w:rPr>
          <w:b/>
          <w:bCs/>
          <w:kern w:val="32"/>
          <w:sz w:val="28"/>
          <w:szCs w:val="28"/>
        </w:rPr>
        <w:t xml:space="preserve"> </w:t>
      </w:r>
      <w:proofErr w:type="gramStart"/>
      <w:r w:rsidRPr="00074429">
        <w:rPr>
          <w:b/>
          <w:bCs/>
          <w:kern w:val="32"/>
          <w:sz w:val="28"/>
          <w:szCs w:val="28"/>
        </w:rPr>
        <w:t>для предоставления субсидий в целях возмещения части затрат из бюдж</w:t>
      </w:r>
      <w:r w:rsidRPr="00074429">
        <w:rPr>
          <w:b/>
          <w:bCs/>
          <w:kern w:val="32"/>
          <w:sz w:val="28"/>
          <w:szCs w:val="28"/>
        </w:rPr>
        <w:t>е</w:t>
      </w:r>
      <w:r w:rsidRPr="00074429">
        <w:rPr>
          <w:b/>
          <w:bCs/>
          <w:kern w:val="32"/>
          <w:sz w:val="28"/>
          <w:szCs w:val="28"/>
        </w:rPr>
        <w:t>та муниципального образования Туапсинский район на уплату первого взноса при заключении</w:t>
      </w:r>
      <w:proofErr w:type="gramEnd"/>
      <w:r w:rsidRPr="00074429">
        <w:rPr>
          <w:b/>
          <w:bCs/>
          <w:kern w:val="32"/>
          <w:sz w:val="28"/>
          <w:szCs w:val="28"/>
        </w:rPr>
        <w:t xml:space="preserve"> договора финансовой аренды (лизинга), понесе</w:t>
      </w:r>
      <w:r w:rsidRPr="00074429">
        <w:rPr>
          <w:b/>
          <w:bCs/>
          <w:kern w:val="32"/>
          <w:sz w:val="28"/>
          <w:szCs w:val="28"/>
        </w:rPr>
        <w:t>н</w:t>
      </w:r>
      <w:r w:rsidRPr="00074429">
        <w:rPr>
          <w:b/>
          <w:bCs/>
          <w:kern w:val="32"/>
          <w:sz w:val="28"/>
          <w:szCs w:val="28"/>
        </w:rPr>
        <w:t>ных субъектами малого и среднего предпринимательства</w:t>
      </w:r>
    </w:p>
    <w:p w:rsidR="008F6161" w:rsidRPr="00074429" w:rsidRDefault="008F6161" w:rsidP="008F6161">
      <w:pPr>
        <w:jc w:val="both"/>
        <w:rPr>
          <w:bCs/>
          <w:kern w:val="32"/>
          <w:sz w:val="28"/>
          <w:szCs w:val="28"/>
        </w:rPr>
      </w:pPr>
    </w:p>
    <w:p w:rsidR="008F6161" w:rsidRPr="00074429" w:rsidRDefault="008F6161" w:rsidP="008F6161">
      <w:pPr>
        <w:ind w:firstLine="709"/>
        <w:jc w:val="both"/>
        <w:rPr>
          <w:bCs/>
          <w:kern w:val="32"/>
          <w:sz w:val="28"/>
          <w:szCs w:val="28"/>
        </w:rPr>
      </w:pPr>
      <w:r w:rsidRPr="00074429">
        <w:rPr>
          <w:bCs/>
          <w:kern w:val="32"/>
          <w:sz w:val="28"/>
          <w:szCs w:val="28"/>
        </w:rPr>
        <w:t>Ознакомившись с Порядком субсидирования из бюджета муниципальн</w:t>
      </w:r>
      <w:r w:rsidRPr="00074429">
        <w:rPr>
          <w:bCs/>
          <w:kern w:val="32"/>
          <w:sz w:val="28"/>
          <w:szCs w:val="28"/>
        </w:rPr>
        <w:t>о</w:t>
      </w:r>
      <w:r w:rsidRPr="00074429">
        <w:rPr>
          <w:bCs/>
          <w:kern w:val="32"/>
          <w:sz w:val="28"/>
          <w:szCs w:val="28"/>
        </w:rPr>
        <w:t xml:space="preserve">го образования </w:t>
      </w:r>
      <w:r w:rsidRPr="00074429">
        <w:rPr>
          <w:sz w:val="28"/>
          <w:szCs w:val="28"/>
        </w:rPr>
        <w:t>Туапсинский район</w:t>
      </w:r>
      <w:r w:rsidRPr="00074429">
        <w:rPr>
          <w:bCs/>
          <w:kern w:val="32"/>
          <w:sz w:val="28"/>
          <w:szCs w:val="28"/>
        </w:rPr>
        <w:t xml:space="preserve"> части затрат на уплату первого взноса при заключении договора финансовой аренды (лизинга), понесенных субъектами малого и среднего предпринимательства (далее – Порядок) муниципальной программы _________________________________________________, заявитель ____________________________________________________________________</w:t>
      </w:r>
    </w:p>
    <w:p w:rsidR="008F6161" w:rsidRPr="00074429" w:rsidRDefault="008F6161" w:rsidP="008F6161">
      <w:pPr>
        <w:ind w:firstLine="709"/>
        <w:jc w:val="center"/>
        <w:rPr>
          <w:bCs/>
          <w:kern w:val="32"/>
        </w:rPr>
      </w:pPr>
      <w:r w:rsidRPr="00074429">
        <w:rPr>
          <w:bCs/>
          <w:kern w:val="32"/>
        </w:rPr>
        <w:t>(полное наименование)</w:t>
      </w:r>
    </w:p>
    <w:p w:rsidR="0056315A" w:rsidRDefault="008F6161" w:rsidP="008F6161">
      <w:pPr>
        <w:jc w:val="both"/>
        <w:rPr>
          <w:bCs/>
          <w:kern w:val="32"/>
          <w:sz w:val="28"/>
          <w:szCs w:val="28"/>
        </w:rPr>
      </w:pPr>
      <w:r w:rsidRPr="00074429">
        <w:rPr>
          <w:bCs/>
          <w:kern w:val="32"/>
          <w:sz w:val="28"/>
          <w:szCs w:val="28"/>
        </w:rPr>
        <w:t xml:space="preserve">(основной государственный регистрационный номер ______________________) согласен представить документы для участия в отборе субъектов малого и </w:t>
      </w:r>
    </w:p>
    <w:p w:rsidR="0056315A" w:rsidRDefault="0056315A" w:rsidP="008F6161">
      <w:pPr>
        <w:jc w:val="both"/>
        <w:rPr>
          <w:bCs/>
          <w:kern w:val="32"/>
          <w:sz w:val="28"/>
          <w:szCs w:val="28"/>
        </w:rPr>
      </w:pPr>
    </w:p>
    <w:tbl>
      <w:tblPr>
        <w:tblW w:w="0" w:type="auto"/>
        <w:tblLook w:val="04A0" w:firstRow="1" w:lastRow="0" w:firstColumn="1" w:lastColumn="0" w:noHBand="0" w:noVBand="1"/>
      </w:tblPr>
      <w:tblGrid>
        <w:gridCol w:w="4926"/>
        <w:gridCol w:w="4927"/>
      </w:tblGrid>
      <w:tr w:rsidR="0056315A" w:rsidRPr="00074429" w:rsidTr="00BE44D2">
        <w:tc>
          <w:tcPr>
            <w:tcW w:w="4926" w:type="dxa"/>
          </w:tcPr>
          <w:p w:rsidR="0056315A" w:rsidRPr="00074429" w:rsidRDefault="0056315A" w:rsidP="00BE44D2">
            <w:pPr>
              <w:jc w:val="both"/>
              <w:rPr>
                <w:bCs/>
                <w:color w:val="808080" w:themeColor="background1" w:themeShade="80"/>
                <w:kern w:val="32"/>
                <w:sz w:val="28"/>
                <w:szCs w:val="28"/>
                <w:lang w:eastAsia="en-US"/>
              </w:rPr>
            </w:pPr>
            <w:r w:rsidRPr="00074429">
              <w:rPr>
                <w:bCs/>
                <w:color w:val="808080" w:themeColor="background1" w:themeShade="80"/>
                <w:kern w:val="32"/>
                <w:sz w:val="28"/>
                <w:szCs w:val="28"/>
              </w:rPr>
              <w:t>Руководитель организации</w:t>
            </w:r>
          </w:p>
          <w:p w:rsidR="0056315A" w:rsidRPr="00074429" w:rsidRDefault="0056315A" w:rsidP="00BE44D2">
            <w:pPr>
              <w:jc w:val="both"/>
              <w:rPr>
                <w:bCs/>
                <w:color w:val="808080" w:themeColor="background1" w:themeShade="80"/>
                <w:kern w:val="32"/>
                <w:sz w:val="28"/>
                <w:szCs w:val="28"/>
              </w:rPr>
            </w:pPr>
            <w:r w:rsidRPr="00074429">
              <w:rPr>
                <w:bCs/>
                <w:color w:val="808080" w:themeColor="background1" w:themeShade="80"/>
                <w:kern w:val="32"/>
                <w:sz w:val="28"/>
                <w:szCs w:val="28"/>
              </w:rPr>
              <w:t>(индивидуальный предприниматель)</w:t>
            </w:r>
          </w:p>
          <w:p w:rsidR="0056315A" w:rsidRPr="00074429" w:rsidRDefault="0056315A" w:rsidP="00BE44D2">
            <w:pPr>
              <w:jc w:val="both"/>
              <w:rPr>
                <w:bCs/>
                <w:color w:val="808080" w:themeColor="background1" w:themeShade="80"/>
                <w:kern w:val="32"/>
                <w:sz w:val="28"/>
                <w:szCs w:val="28"/>
              </w:rPr>
            </w:pPr>
            <w:r w:rsidRPr="00074429">
              <w:rPr>
                <w:bCs/>
                <w:color w:val="808080" w:themeColor="background1" w:themeShade="80"/>
                <w:kern w:val="32"/>
                <w:sz w:val="28"/>
                <w:szCs w:val="28"/>
              </w:rPr>
              <w:t>______________________________</w:t>
            </w:r>
          </w:p>
          <w:p w:rsidR="0056315A" w:rsidRPr="00074429" w:rsidRDefault="0056315A" w:rsidP="00BE44D2">
            <w:pPr>
              <w:jc w:val="center"/>
              <w:rPr>
                <w:bCs/>
                <w:color w:val="808080" w:themeColor="background1" w:themeShade="80"/>
                <w:kern w:val="32"/>
                <w:sz w:val="28"/>
                <w:szCs w:val="28"/>
              </w:rPr>
            </w:pPr>
            <w:r w:rsidRPr="00074429">
              <w:rPr>
                <w:bCs/>
                <w:color w:val="808080" w:themeColor="background1" w:themeShade="80"/>
                <w:kern w:val="32"/>
                <w:sz w:val="28"/>
                <w:szCs w:val="28"/>
              </w:rPr>
              <w:t>(подпись, Ф.И.О.)</w:t>
            </w:r>
          </w:p>
          <w:p w:rsidR="0056315A" w:rsidRPr="00074429" w:rsidRDefault="0056315A" w:rsidP="00BE44D2">
            <w:pPr>
              <w:jc w:val="both"/>
              <w:rPr>
                <w:bCs/>
                <w:color w:val="808080" w:themeColor="background1" w:themeShade="80"/>
                <w:kern w:val="32"/>
                <w:sz w:val="28"/>
                <w:szCs w:val="28"/>
                <w:lang w:eastAsia="en-US"/>
              </w:rPr>
            </w:pPr>
            <w:r w:rsidRPr="00074429">
              <w:rPr>
                <w:bCs/>
                <w:color w:val="808080" w:themeColor="background1" w:themeShade="80"/>
                <w:kern w:val="32"/>
                <w:sz w:val="28"/>
                <w:szCs w:val="28"/>
              </w:rPr>
              <w:t>М.П.</w:t>
            </w:r>
          </w:p>
        </w:tc>
        <w:tc>
          <w:tcPr>
            <w:tcW w:w="4927" w:type="dxa"/>
          </w:tcPr>
          <w:p w:rsidR="0056315A" w:rsidRPr="00074429" w:rsidRDefault="0056315A" w:rsidP="00BE44D2">
            <w:pPr>
              <w:jc w:val="both"/>
              <w:rPr>
                <w:bCs/>
                <w:color w:val="808080" w:themeColor="background1" w:themeShade="80"/>
                <w:kern w:val="32"/>
                <w:sz w:val="28"/>
                <w:szCs w:val="28"/>
                <w:lang w:eastAsia="en-US"/>
              </w:rPr>
            </w:pPr>
            <w:r w:rsidRPr="00074429">
              <w:rPr>
                <w:bCs/>
                <w:color w:val="808080" w:themeColor="background1" w:themeShade="80"/>
                <w:kern w:val="32"/>
                <w:sz w:val="28"/>
                <w:szCs w:val="28"/>
              </w:rPr>
              <w:t>Главный бухгалтер (при наличии)</w:t>
            </w:r>
          </w:p>
          <w:p w:rsidR="0056315A" w:rsidRPr="00074429" w:rsidRDefault="0056315A" w:rsidP="00BE44D2">
            <w:pPr>
              <w:jc w:val="both"/>
              <w:rPr>
                <w:bCs/>
                <w:color w:val="808080" w:themeColor="background1" w:themeShade="80"/>
                <w:kern w:val="32"/>
                <w:sz w:val="28"/>
                <w:szCs w:val="28"/>
              </w:rPr>
            </w:pPr>
          </w:p>
          <w:p w:rsidR="0056315A" w:rsidRPr="00074429" w:rsidRDefault="0056315A" w:rsidP="00BE44D2">
            <w:pPr>
              <w:jc w:val="both"/>
              <w:rPr>
                <w:bCs/>
                <w:color w:val="808080" w:themeColor="background1" w:themeShade="80"/>
                <w:kern w:val="32"/>
                <w:sz w:val="28"/>
                <w:szCs w:val="28"/>
              </w:rPr>
            </w:pPr>
            <w:r w:rsidRPr="00074429">
              <w:rPr>
                <w:bCs/>
                <w:color w:val="808080" w:themeColor="background1" w:themeShade="80"/>
                <w:kern w:val="32"/>
                <w:sz w:val="28"/>
                <w:szCs w:val="28"/>
              </w:rPr>
              <w:t>_____________________________</w:t>
            </w:r>
          </w:p>
          <w:p w:rsidR="0056315A" w:rsidRPr="00074429" w:rsidRDefault="0056315A" w:rsidP="00BE44D2">
            <w:pPr>
              <w:jc w:val="center"/>
              <w:rPr>
                <w:bCs/>
                <w:color w:val="808080" w:themeColor="background1" w:themeShade="80"/>
                <w:kern w:val="32"/>
                <w:sz w:val="28"/>
                <w:szCs w:val="28"/>
                <w:lang w:eastAsia="en-US"/>
              </w:rPr>
            </w:pPr>
            <w:r w:rsidRPr="00074429">
              <w:rPr>
                <w:bCs/>
                <w:color w:val="808080" w:themeColor="background1" w:themeShade="80"/>
                <w:kern w:val="32"/>
                <w:sz w:val="28"/>
                <w:szCs w:val="28"/>
              </w:rPr>
              <w:t>(подпись, Ф.И.О.)</w:t>
            </w:r>
          </w:p>
        </w:tc>
      </w:tr>
    </w:tbl>
    <w:p w:rsidR="008F6161" w:rsidRPr="00074429" w:rsidRDefault="008F6161" w:rsidP="008F6161">
      <w:pPr>
        <w:jc w:val="both"/>
        <w:rPr>
          <w:bCs/>
          <w:kern w:val="32"/>
          <w:sz w:val="28"/>
          <w:szCs w:val="28"/>
        </w:rPr>
      </w:pPr>
      <w:r w:rsidRPr="00074429">
        <w:rPr>
          <w:bCs/>
          <w:kern w:val="32"/>
          <w:sz w:val="28"/>
          <w:szCs w:val="28"/>
        </w:rPr>
        <w:lastRenderedPageBreak/>
        <w:t>среднего предпринимательства для предоставления субсидий в целях возмещ</w:t>
      </w:r>
      <w:r w:rsidRPr="00074429">
        <w:rPr>
          <w:bCs/>
          <w:kern w:val="32"/>
          <w:sz w:val="28"/>
          <w:szCs w:val="28"/>
        </w:rPr>
        <w:t>е</w:t>
      </w:r>
      <w:r w:rsidRPr="00074429">
        <w:rPr>
          <w:bCs/>
          <w:kern w:val="32"/>
          <w:sz w:val="28"/>
          <w:szCs w:val="28"/>
        </w:rPr>
        <w:t>ния части затрат.</w:t>
      </w:r>
    </w:p>
    <w:p w:rsidR="008F6161" w:rsidRPr="00074429" w:rsidRDefault="008F6161" w:rsidP="008F6161">
      <w:pPr>
        <w:ind w:firstLine="709"/>
        <w:jc w:val="both"/>
        <w:rPr>
          <w:bCs/>
          <w:kern w:val="32"/>
          <w:sz w:val="28"/>
          <w:szCs w:val="28"/>
        </w:rPr>
      </w:pPr>
      <w:r w:rsidRPr="00074429">
        <w:rPr>
          <w:bCs/>
          <w:kern w:val="32"/>
          <w:sz w:val="28"/>
          <w:szCs w:val="28"/>
        </w:rPr>
        <w:t>Заявитель подтверждает, что:</w:t>
      </w:r>
    </w:p>
    <w:p w:rsidR="008F6161" w:rsidRPr="00074429" w:rsidRDefault="008F6161" w:rsidP="008F6161">
      <w:pPr>
        <w:ind w:firstLine="709"/>
        <w:jc w:val="both"/>
        <w:rPr>
          <w:bCs/>
          <w:kern w:val="32"/>
          <w:sz w:val="28"/>
          <w:szCs w:val="28"/>
        </w:rPr>
      </w:pPr>
      <w:r w:rsidRPr="00074429">
        <w:rPr>
          <w:bCs/>
          <w:kern w:val="32"/>
          <w:sz w:val="28"/>
          <w:szCs w:val="28"/>
        </w:rPr>
        <w:t>1) вся информация, содержащаяся в заявлении на участие в отборе, явл</w:t>
      </w:r>
      <w:r w:rsidRPr="00074429">
        <w:rPr>
          <w:bCs/>
          <w:kern w:val="32"/>
          <w:sz w:val="28"/>
          <w:szCs w:val="28"/>
        </w:rPr>
        <w:t>я</w:t>
      </w:r>
      <w:r w:rsidRPr="00074429">
        <w:rPr>
          <w:bCs/>
          <w:kern w:val="32"/>
          <w:sz w:val="28"/>
          <w:szCs w:val="28"/>
        </w:rPr>
        <w:t xml:space="preserve">ется подлинной и дает согласие на доступ к ней любых заинтересованных лиц; </w:t>
      </w:r>
    </w:p>
    <w:p w:rsidR="008F6161" w:rsidRPr="00074429" w:rsidRDefault="008F6161" w:rsidP="008F6161">
      <w:pPr>
        <w:ind w:firstLine="709"/>
        <w:jc w:val="both"/>
        <w:rPr>
          <w:bCs/>
          <w:kern w:val="32"/>
          <w:sz w:val="28"/>
          <w:szCs w:val="28"/>
        </w:rPr>
      </w:pPr>
      <w:r w:rsidRPr="00074429">
        <w:rPr>
          <w:bCs/>
          <w:kern w:val="32"/>
          <w:sz w:val="28"/>
          <w:szCs w:val="28"/>
        </w:rPr>
        <w:t xml:space="preserve">2) дает согласие на предоставление налоговыми органами документов и сведений в отношении заявителя администрации муниципального образования </w:t>
      </w:r>
      <w:r w:rsidRPr="00074429">
        <w:rPr>
          <w:sz w:val="28"/>
          <w:szCs w:val="28"/>
        </w:rPr>
        <w:t>Туапсинский район</w:t>
      </w:r>
      <w:r w:rsidRPr="00074429">
        <w:rPr>
          <w:bCs/>
          <w:kern w:val="32"/>
          <w:sz w:val="28"/>
          <w:szCs w:val="28"/>
        </w:rPr>
        <w:t>;</w:t>
      </w:r>
    </w:p>
    <w:p w:rsidR="008F6161" w:rsidRPr="00074429" w:rsidRDefault="008F6161" w:rsidP="008F6161">
      <w:pPr>
        <w:ind w:firstLine="709"/>
        <w:jc w:val="both"/>
        <w:rPr>
          <w:rFonts w:eastAsia="Calibri"/>
          <w:sz w:val="28"/>
          <w:szCs w:val="28"/>
        </w:rPr>
      </w:pPr>
      <w:r w:rsidRPr="00074429">
        <w:rPr>
          <w:bCs/>
          <w:kern w:val="32"/>
          <w:sz w:val="28"/>
          <w:szCs w:val="28"/>
        </w:rPr>
        <w:t xml:space="preserve">3) дает согласие на предоставление </w:t>
      </w:r>
      <w:r w:rsidRPr="00074429">
        <w:rPr>
          <w:sz w:val="28"/>
          <w:szCs w:val="28"/>
        </w:rPr>
        <w:t>Пенсионным фондом Российской Ф</w:t>
      </w:r>
      <w:r w:rsidRPr="00074429">
        <w:rPr>
          <w:sz w:val="28"/>
          <w:szCs w:val="28"/>
        </w:rPr>
        <w:t>е</w:t>
      </w:r>
      <w:r w:rsidRPr="00074429">
        <w:rPr>
          <w:sz w:val="28"/>
          <w:szCs w:val="28"/>
        </w:rPr>
        <w:t>дерации,   Фондом    социального   страхования    Российской   Федерации   и</w:t>
      </w:r>
    </w:p>
    <w:p w:rsidR="008F6161" w:rsidRPr="00074429" w:rsidRDefault="008F6161" w:rsidP="0056315A">
      <w:pPr>
        <w:jc w:val="both"/>
        <w:rPr>
          <w:bCs/>
          <w:kern w:val="32"/>
          <w:sz w:val="28"/>
          <w:szCs w:val="28"/>
          <w:lang w:eastAsia="en-US"/>
        </w:rPr>
      </w:pPr>
      <w:r w:rsidRPr="00074429">
        <w:rPr>
          <w:sz w:val="28"/>
          <w:szCs w:val="28"/>
        </w:rPr>
        <w:t xml:space="preserve">Федеральным фондом обязательного медицинского страхования </w:t>
      </w:r>
      <w:r w:rsidRPr="00074429">
        <w:rPr>
          <w:bCs/>
          <w:kern w:val="32"/>
          <w:sz w:val="28"/>
          <w:szCs w:val="28"/>
        </w:rPr>
        <w:t>док</w:t>
      </w:r>
      <w:r w:rsidRPr="00074429">
        <w:rPr>
          <w:bCs/>
          <w:kern w:val="32"/>
          <w:sz w:val="28"/>
          <w:szCs w:val="28"/>
        </w:rPr>
        <w:t>у</w:t>
      </w:r>
      <w:r w:rsidRPr="00074429">
        <w:rPr>
          <w:bCs/>
          <w:kern w:val="32"/>
          <w:sz w:val="28"/>
          <w:szCs w:val="28"/>
        </w:rPr>
        <w:t>ментов и сведений в отношении заявителя  администрации муниципального о</w:t>
      </w:r>
      <w:r w:rsidRPr="00074429">
        <w:rPr>
          <w:bCs/>
          <w:kern w:val="32"/>
          <w:sz w:val="28"/>
          <w:szCs w:val="28"/>
        </w:rPr>
        <w:t>б</w:t>
      </w:r>
      <w:r w:rsidRPr="00074429">
        <w:rPr>
          <w:bCs/>
          <w:kern w:val="32"/>
          <w:sz w:val="28"/>
          <w:szCs w:val="28"/>
        </w:rPr>
        <w:t xml:space="preserve">разования </w:t>
      </w:r>
      <w:r w:rsidRPr="00074429">
        <w:rPr>
          <w:sz w:val="28"/>
          <w:szCs w:val="28"/>
        </w:rPr>
        <w:t>Туапсинский район</w:t>
      </w:r>
      <w:r w:rsidRPr="00074429">
        <w:rPr>
          <w:bCs/>
          <w:kern w:val="32"/>
          <w:sz w:val="28"/>
          <w:szCs w:val="28"/>
        </w:rPr>
        <w:t>;</w:t>
      </w:r>
    </w:p>
    <w:p w:rsidR="008F6161" w:rsidRPr="00074429" w:rsidRDefault="008F6161" w:rsidP="008F6161">
      <w:pPr>
        <w:ind w:firstLine="709"/>
        <w:jc w:val="both"/>
        <w:rPr>
          <w:bCs/>
          <w:kern w:val="32"/>
          <w:sz w:val="28"/>
          <w:szCs w:val="28"/>
        </w:rPr>
      </w:pPr>
      <w:r w:rsidRPr="00074429">
        <w:rPr>
          <w:bCs/>
          <w:kern w:val="32"/>
          <w:sz w:val="28"/>
          <w:szCs w:val="28"/>
        </w:rPr>
        <w:t>4) не относится к категориям субъектов малого и среднего предприним</w:t>
      </w:r>
      <w:r w:rsidRPr="00074429">
        <w:rPr>
          <w:bCs/>
          <w:kern w:val="32"/>
          <w:sz w:val="28"/>
          <w:szCs w:val="28"/>
        </w:rPr>
        <w:t>а</w:t>
      </w:r>
      <w:r w:rsidRPr="00074429">
        <w:rPr>
          <w:bCs/>
          <w:kern w:val="32"/>
          <w:sz w:val="28"/>
          <w:szCs w:val="28"/>
        </w:rPr>
        <w:t xml:space="preserve">тельства, в отношении которых не может оказываться поддержка, указанным в частях 3, 4 статьи 14 Федерального закона от 24 июля 2007 года </w:t>
      </w:r>
      <w:r w:rsidRPr="00074429">
        <w:rPr>
          <w:bCs/>
          <w:kern w:val="32"/>
          <w:sz w:val="28"/>
          <w:szCs w:val="28"/>
        </w:rPr>
        <w:br/>
        <w:t>№ 209-ФЗ «О развитии малого и среднего предпринимательства в Российской Федерации»:</w:t>
      </w:r>
    </w:p>
    <w:p w:rsidR="008F6161" w:rsidRPr="00074429" w:rsidRDefault="008F6161" w:rsidP="008F6161">
      <w:pPr>
        <w:ind w:firstLine="709"/>
        <w:jc w:val="both"/>
        <w:rPr>
          <w:bCs/>
          <w:kern w:val="32"/>
          <w:sz w:val="28"/>
          <w:szCs w:val="28"/>
        </w:rPr>
      </w:pPr>
      <w:r w:rsidRPr="00074429">
        <w:rPr>
          <w:bCs/>
          <w:kern w:val="32"/>
          <w:sz w:val="28"/>
          <w:szCs w:val="28"/>
        </w:rPr>
        <w:t>являющихся кредитными организациями, страховыми организациями (за исключением потребительских кооперативов), инвестиционными фондами, н</w:t>
      </w:r>
      <w:r w:rsidRPr="00074429">
        <w:rPr>
          <w:bCs/>
          <w:kern w:val="32"/>
          <w:sz w:val="28"/>
          <w:szCs w:val="28"/>
        </w:rPr>
        <w:t>е</w:t>
      </w:r>
      <w:r w:rsidRPr="00074429">
        <w:rPr>
          <w:bCs/>
          <w:kern w:val="32"/>
          <w:sz w:val="28"/>
          <w:szCs w:val="28"/>
        </w:rPr>
        <w:t>государственными пенсионными фондами, профессиональными участниками рынка ценных бумаг, ломбардами;</w:t>
      </w:r>
    </w:p>
    <w:p w:rsidR="008F6161" w:rsidRPr="00074429" w:rsidRDefault="008F6161" w:rsidP="008F6161">
      <w:pPr>
        <w:ind w:firstLine="709"/>
        <w:jc w:val="both"/>
        <w:rPr>
          <w:bCs/>
          <w:kern w:val="32"/>
          <w:sz w:val="28"/>
          <w:szCs w:val="28"/>
        </w:rPr>
      </w:pPr>
      <w:r w:rsidRPr="00074429">
        <w:rPr>
          <w:bCs/>
          <w:kern w:val="32"/>
          <w:sz w:val="28"/>
          <w:szCs w:val="28"/>
        </w:rPr>
        <w:t xml:space="preserve">являющихся участниками соглашений о разделе продукции; </w:t>
      </w:r>
    </w:p>
    <w:p w:rsidR="008F6161" w:rsidRPr="00074429" w:rsidRDefault="008F6161" w:rsidP="008F6161">
      <w:pPr>
        <w:ind w:firstLine="709"/>
        <w:jc w:val="both"/>
        <w:rPr>
          <w:bCs/>
          <w:kern w:val="32"/>
          <w:sz w:val="28"/>
          <w:szCs w:val="28"/>
        </w:rPr>
      </w:pPr>
      <w:proofErr w:type="gramStart"/>
      <w:r w:rsidRPr="00074429">
        <w:rPr>
          <w:bCs/>
          <w:kern w:val="32"/>
          <w:sz w:val="28"/>
          <w:szCs w:val="28"/>
        </w:rPr>
        <w:t>осуществляющих</w:t>
      </w:r>
      <w:proofErr w:type="gramEnd"/>
      <w:r w:rsidRPr="00074429">
        <w:rPr>
          <w:bCs/>
          <w:kern w:val="32"/>
          <w:sz w:val="28"/>
          <w:szCs w:val="28"/>
        </w:rPr>
        <w:t xml:space="preserve"> предпринимательскую деятельность в сфере игорного бизнеса;</w:t>
      </w:r>
    </w:p>
    <w:p w:rsidR="008F6161" w:rsidRPr="00074429" w:rsidRDefault="008F6161" w:rsidP="008F6161">
      <w:pPr>
        <w:ind w:firstLine="709"/>
        <w:jc w:val="both"/>
        <w:rPr>
          <w:bCs/>
          <w:kern w:val="32"/>
          <w:sz w:val="28"/>
          <w:szCs w:val="28"/>
        </w:rPr>
      </w:pPr>
      <w:r w:rsidRPr="00074429">
        <w:rPr>
          <w:bCs/>
          <w:kern w:val="32"/>
          <w:sz w:val="28"/>
          <w:szCs w:val="28"/>
        </w:rPr>
        <w:t>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w:t>
      </w:r>
      <w:r w:rsidRPr="00074429">
        <w:rPr>
          <w:bCs/>
          <w:kern w:val="32"/>
          <w:sz w:val="28"/>
          <w:szCs w:val="28"/>
        </w:rPr>
        <w:t>а</w:t>
      </w:r>
      <w:r w:rsidRPr="00074429">
        <w:rPr>
          <w:bCs/>
          <w:kern w:val="32"/>
          <w:sz w:val="28"/>
          <w:szCs w:val="28"/>
        </w:rPr>
        <w:t>родными договорами Российской Федерации;</w:t>
      </w:r>
    </w:p>
    <w:p w:rsidR="008F6161" w:rsidRPr="00074429" w:rsidRDefault="008F6161" w:rsidP="008F6161">
      <w:pPr>
        <w:ind w:firstLine="709"/>
        <w:jc w:val="both"/>
        <w:rPr>
          <w:bCs/>
          <w:kern w:val="32"/>
          <w:sz w:val="28"/>
          <w:szCs w:val="28"/>
        </w:rPr>
      </w:pPr>
      <w:r w:rsidRPr="00074429">
        <w:rPr>
          <w:bCs/>
          <w:kern w:val="32"/>
          <w:sz w:val="28"/>
          <w:szCs w:val="28"/>
        </w:rPr>
        <w:t>осуществляющих производство и реализацию подакцизных товаров, а также добычу и реализацию полезных ископаемых, за исключением общера</w:t>
      </w:r>
      <w:r w:rsidRPr="00074429">
        <w:rPr>
          <w:bCs/>
          <w:kern w:val="32"/>
          <w:sz w:val="28"/>
          <w:szCs w:val="28"/>
        </w:rPr>
        <w:t>с</w:t>
      </w:r>
      <w:r w:rsidRPr="00074429">
        <w:rPr>
          <w:bCs/>
          <w:kern w:val="32"/>
          <w:sz w:val="28"/>
          <w:szCs w:val="28"/>
        </w:rPr>
        <w:t>пространенных полезных ископаемых;</w:t>
      </w:r>
    </w:p>
    <w:p w:rsidR="008F6161" w:rsidRPr="00074429" w:rsidRDefault="008F6161" w:rsidP="008F6161">
      <w:pPr>
        <w:ind w:firstLine="709"/>
        <w:jc w:val="both"/>
        <w:rPr>
          <w:bCs/>
          <w:kern w:val="32"/>
          <w:sz w:val="28"/>
          <w:szCs w:val="28"/>
        </w:rPr>
      </w:pPr>
      <w:r w:rsidRPr="00074429">
        <w:rPr>
          <w:bCs/>
          <w:kern w:val="32"/>
          <w:sz w:val="28"/>
          <w:szCs w:val="28"/>
        </w:rPr>
        <w:t>5) соответствует требованиям, установленным статьей 4 Федерального закона от 24 июля 2007 года № 209-ФЗ «О развитии малого и среднего пре</w:t>
      </w:r>
      <w:r w:rsidRPr="00074429">
        <w:rPr>
          <w:bCs/>
          <w:kern w:val="32"/>
          <w:sz w:val="28"/>
          <w:szCs w:val="28"/>
        </w:rPr>
        <w:t>д</w:t>
      </w:r>
      <w:r w:rsidRPr="00074429">
        <w:rPr>
          <w:bCs/>
          <w:kern w:val="32"/>
          <w:sz w:val="28"/>
          <w:szCs w:val="28"/>
        </w:rPr>
        <w:t>принимательства в Российской Федерации»;</w:t>
      </w:r>
    </w:p>
    <w:p w:rsidR="008F6161" w:rsidRPr="00074429" w:rsidRDefault="008F6161" w:rsidP="008F6161">
      <w:pPr>
        <w:ind w:firstLine="709"/>
        <w:jc w:val="both"/>
        <w:rPr>
          <w:bCs/>
          <w:kern w:val="32"/>
          <w:sz w:val="28"/>
          <w:szCs w:val="28"/>
        </w:rPr>
      </w:pPr>
      <w:r w:rsidRPr="00074429">
        <w:rPr>
          <w:bCs/>
          <w:kern w:val="32"/>
          <w:sz w:val="28"/>
          <w:szCs w:val="28"/>
        </w:rPr>
        <w:t>6) зарегистрирован в установленном порядке на территории муниципал</w:t>
      </w:r>
      <w:r w:rsidRPr="00074429">
        <w:rPr>
          <w:bCs/>
          <w:kern w:val="32"/>
          <w:sz w:val="28"/>
          <w:szCs w:val="28"/>
        </w:rPr>
        <w:t>ь</w:t>
      </w:r>
      <w:r w:rsidRPr="00074429">
        <w:rPr>
          <w:bCs/>
          <w:kern w:val="32"/>
          <w:sz w:val="28"/>
          <w:szCs w:val="28"/>
        </w:rPr>
        <w:t xml:space="preserve">ного образования </w:t>
      </w:r>
      <w:r w:rsidRPr="00074429">
        <w:rPr>
          <w:sz w:val="28"/>
          <w:szCs w:val="28"/>
        </w:rPr>
        <w:t>Туапсинский район</w:t>
      </w:r>
      <w:r w:rsidRPr="00074429">
        <w:rPr>
          <w:bCs/>
          <w:kern w:val="32"/>
          <w:sz w:val="28"/>
          <w:szCs w:val="28"/>
        </w:rPr>
        <w:t>;</w:t>
      </w:r>
    </w:p>
    <w:p w:rsidR="008F6161" w:rsidRPr="00074429" w:rsidRDefault="008F6161" w:rsidP="008F6161">
      <w:pPr>
        <w:ind w:firstLine="709"/>
        <w:jc w:val="both"/>
        <w:rPr>
          <w:bCs/>
          <w:kern w:val="32"/>
          <w:sz w:val="28"/>
          <w:szCs w:val="28"/>
        </w:rPr>
      </w:pPr>
      <w:r w:rsidRPr="00074429">
        <w:rPr>
          <w:bCs/>
          <w:kern w:val="32"/>
          <w:sz w:val="28"/>
          <w:szCs w:val="28"/>
        </w:rPr>
        <w:t>7) не находится в стадии реорганизации, ликвидации или банкротства;</w:t>
      </w:r>
    </w:p>
    <w:p w:rsidR="0056315A" w:rsidRDefault="008F6161" w:rsidP="008F6161">
      <w:pPr>
        <w:ind w:firstLine="709"/>
        <w:jc w:val="both"/>
        <w:rPr>
          <w:bCs/>
          <w:kern w:val="32"/>
          <w:sz w:val="28"/>
          <w:szCs w:val="28"/>
        </w:rPr>
      </w:pPr>
      <w:r w:rsidRPr="00074429">
        <w:rPr>
          <w:bCs/>
          <w:kern w:val="32"/>
          <w:sz w:val="28"/>
          <w:szCs w:val="28"/>
        </w:rPr>
        <w:t>8) уплачивал в рамках применяемого режима налогообложения нало</w:t>
      </w:r>
      <w:proofErr w:type="gramStart"/>
      <w:r w:rsidRPr="00074429">
        <w:rPr>
          <w:bCs/>
          <w:kern w:val="32"/>
          <w:sz w:val="28"/>
          <w:szCs w:val="28"/>
        </w:rPr>
        <w:t>г(</w:t>
      </w:r>
      <w:proofErr w:type="gramEnd"/>
      <w:r w:rsidRPr="00074429">
        <w:rPr>
          <w:bCs/>
          <w:kern w:val="32"/>
          <w:sz w:val="28"/>
          <w:szCs w:val="28"/>
        </w:rPr>
        <w:t xml:space="preserve">и), </w:t>
      </w:r>
    </w:p>
    <w:tbl>
      <w:tblPr>
        <w:tblW w:w="0" w:type="auto"/>
        <w:tblLook w:val="04A0" w:firstRow="1" w:lastRow="0" w:firstColumn="1" w:lastColumn="0" w:noHBand="0" w:noVBand="1"/>
      </w:tblPr>
      <w:tblGrid>
        <w:gridCol w:w="4926"/>
        <w:gridCol w:w="4927"/>
      </w:tblGrid>
      <w:tr w:rsidR="0056315A" w:rsidRPr="00074429" w:rsidTr="00BE44D2">
        <w:tc>
          <w:tcPr>
            <w:tcW w:w="4926" w:type="dxa"/>
          </w:tcPr>
          <w:p w:rsidR="0056315A" w:rsidRPr="00074429" w:rsidRDefault="0056315A" w:rsidP="00BE44D2">
            <w:pPr>
              <w:jc w:val="both"/>
              <w:rPr>
                <w:bCs/>
                <w:color w:val="808080" w:themeColor="background1" w:themeShade="80"/>
                <w:kern w:val="32"/>
                <w:sz w:val="28"/>
                <w:szCs w:val="28"/>
                <w:lang w:eastAsia="en-US"/>
              </w:rPr>
            </w:pPr>
          </w:p>
          <w:p w:rsidR="0056315A" w:rsidRPr="00074429" w:rsidRDefault="0056315A" w:rsidP="00BE44D2">
            <w:pPr>
              <w:jc w:val="both"/>
              <w:rPr>
                <w:bCs/>
                <w:color w:val="808080" w:themeColor="background1" w:themeShade="80"/>
                <w:kern w:val="32"/>
                <w:sz w:val="28"/>
                <w:szCs w:val="28"/>
              </w:rPr>
            </w:pPr>
            <w:r w:rsidRPr="00074429">
              <w:rPr>
                <w:bCs/>
                <w:color w:val="808080" w:themeColor="background1" w:themeShade="80"/>
                <w:kern w:val="32"/>
                <w:sz w:val="28"/>
                <w:szCs w:val="28"/>
              </w:rPr>
              <w:t>Руководитель организации</w:t>
            </w:r>
          </w:p>
          <w:p w:rsidR="0056315A" w:rsidRPr="00074429" w:rsidRDefault="0056315A" w:rsidP="00BE44D2">
            <w:pPr>
              <w:jc w:val="both"/>
              <w:rPr>
                <w:bCs/>
                <w:color w:val="808080" w:themeColor="background1" w:themeShade="80"/>
                <w:kern w:val="32"/>
                <w:sz w:val="28"/>
                <w:szCs w:val="28"/>
              </w:rPr>
            </w:pPr>
            <w:r w:rsidRPr="00074429">
              <w:rPr>
                <w:bCs/>
                <w:color w:val="808080" w:themeColor="background1" w:themeShade="80"/>
                <w:kern w:val="32"/>
                <w:sz w:val="28"/>
                <w:szCs w:val="28"/>
              </w:rPr>
              <w:t>(индивидуальный предприниматель)</w:t>
            </w:r>
          </w:p>
          <w:p w:rsidR="0056315A" w:rsidRPr="00074429" w:rsidRDefault="0056315A" w:rsidP="00BE44D2">
            <w:pPr>
              <w:jc w:val="both"/>
              <w:rPr>
                <w:bCs/>
                <w:color w:val="808080" w:themeColor="background1" w:themeShade="80"/>
                <w:kern w:val="32"/>
                <w:sz w:val="28"/>
                <w:szCs w:val="28"/>
              </w:rPr>
            </w:pPr>
            <w:r w:rsidRPr="00074429">
              <w:rPr>
                <w:bCs/>
                <w:color w:val="808080" w:themeColor="background1" w:themeShade="80"/>
                <w:kern w:val="32"/>
                <w:sz w:val="28"/>
                <w:szCs w:val="28"/>
              </w:rPr>
              <w:t>______________________________</w:t>
            </w:r>
          </w:p>
          <w:p w:rsidR="0056315A" w:rsidRPr="00074429" w:rsidRDefault="0056315A" w:rsidP="00BE44D2">
            <w:pPr>
              <w:jc w:val="both"/>
              <w:rPr>
                <w:bCs/>
                <w:color w:val="808080" w:themeColor="background1" w:themeShade="80"/>
                <w:kern w:val="32"/>
                <w:sz w:val="28"/>
                <w:szCs w:val="28"/>
              </w:rPr>
            </w:pPr>
            <w:r w:rsidRPr="00074429">
              <w:rPr>
                <w:bCs/>
                <w:color w:val="808080" w:themeColor="background1" w:themeShade="80"/>
                <w:kern w:val="32"/>
                <w:sz w:val="28"/>
                <w:szCs w:val="28"/>
              </w:rPr>
              <w:t>(подпись, Ф.И.О.)</w:t>
            </w:r>
          </w:p>
          <w:p w:rsidR="0056315A" w:rsidRPr="00074429" w:rsidRDefault="0056315A" w:rsidP="00BE44D2">
            <w:pPr>
              <w:jc w:val="both"/>
              <w:rPr>
                <w:bCs/>
                <w:color w:val="808080" w:themeColor="background1" w:themeShade="80"/>
                <w:kern w:val="32"/>
                <w:sz w:val="28"/>
                <w:szCs w:val="28"/>
                <w:lang w:eastAsia="en-US"/>
              </w:rPr>
            </w:pPr>
            <w:r w:rsidRPr="00074429">
              <w:rPr>
                <w:bCs/>
                <w:color w:val="808080" w:themeColor="background1" w:themeShade="80"/>
                <w:kern w:val="32"/>
                <w:sz w:val="28"/>
                <w:szCs w:val="28"/>
              </w:rPr>
              <w:t>М.П.</w:t>
            </w:r>
          </w:p>
        </w:tc>
        <w:tc>
          <w:tcPr>
            <w:tcW w:w="4927" w:type="dxa"/>
          </w:tcPr>
          <w:p w:rsidR="0056315A" w:rsidRPr="00074429" w:rsidRDefault="0056315A" w:rsidP="00BE44D2">
            <w:pPr>
              <w:jc w:val="both"/>
              <w:rPr>
                <w:bCs/>
                <w:color w:val="808080" w:themeColor="background1" w:themeShade="80"/>
                <w:kern w:val="32"/>
                <w:sz w:val="28"/>
                <w:szCs w:val="28"/>
                <w:lang w:eastAsia="en-US"/>
              </w:rPr>
            </w:pPr>
          </w:p>
          <w:p w:rsidR="0056315A" w:rsidRPr="00074429" w:rsidRDefault="0056315A" w:rsidP="00BE44D2">
            <w:pPr>
              <w:jc w:val="both"/>
              <w:rPr>
                <w:bCs/>
                <w:color w:val="808080" w:themeColor="background1" w:themeShade="80"/>
                <w:kern w:val="32"/>
                <w:sz w:val="28"/>
                <w:szCs w:val="28"/>
              </w:rPr>
            </w:pPr>
            <w:r w:rsidRPr="00074429">
              <w:rPr>
                <w:bCs/>
                <w:color w:val="808080" w:themeColor="background1" w:themeShade="80"/>
                <w:kern w:val="32"/>
                <w:sz w:val="28"/>
                <w:szCs w:val="28"/>
              </w:rPr>
              <w:t>Главный бухгалтер (при наличии)</w:t>
            </w:r>
          </w:p>
          <w:p w:rsidR="0056315A" w:rsidRPr="00074429" w:rsidRDefault="0056315A" w:rsidP="00BE44D2">
            <w:pPr>
              <w:jc w:val="both"/>
              <w:rPr>
                <w:bCs/>
                <w:color w:val="808080" w:themeColor="background1" w:themeShade="80"/>
                <w:kern w:val="32"/>
                <w:sz w:val="28"/>
                <w:szCs w:val="28"/>
              </w:rPr>
            </w:pPr>
          </w:p>
          <w:p w:rsidR="0056315A" w:rsidRPr="00074429" w:rsidRDefault="0056315A" w:rsidP="00BE44D2">
            <w:pPr>
              <w:jc w:val="both"/>
              <w:rPr>
                <w:bCs/>
                <w:color w:val="808080" w:themeColor="background1" w:themeShade="80"/>
                <w:kern w:val="32"/>
                <w:sz w:val="28"/>
                <w:szCs w:val="28"/>
              </w:rPr>
            </w:pPr>
            <w:r w:rsidRPr="00074429">
              <w:rPr>
                <w:bCs/>
                <w:color w:val="808080" w:themeColor="background1" w:themeShade="80"/>
                <w:kern w:val="32"/>
                <w:sz w:val="28"/>
                <w:szCs w:val="28"/>
              </w:rPr>
              <w:t>_____________________________</w:t>
            </w:r>
          </w:p>
          <w:p w:rsidR="0056315A" w:rsidRPr="00074429" w:rsidRDefault="0056315A" w:rsidP="00BE44D2">
            <w:pPr>
              <w:jc w:val="both"/>
              <w:rPr>
                <w:bCs/>
                <w:color w:val="808080" w:themeColor="background1" w:themeShade="80"/>
                <w:kern w:val="32"/>
                <w:sz w:val="28"/>
                <w:szCs w:val="28"/>
                <w:lang w:eastAsia="en-US"/>
              </w:rPr>
            </w:pPr>
            <w:r w:rsidRPr="00074429">
              <w:rPr>
                <w:bCs/>
                <w:color w:val="808080" w:themeColor="background1" w:themeShade="80"/>
                <w:kern w:val="32"/>
                <w:sz w:val="28"/>
                <w:szCs w:val="28"/>
              </w:rPr>
              <w:t>(подпись, Ф.И.О.)</w:t>
            </w:r>
          </w:p>
        </w:tc>
      </w:tr>
    </w:tbl>
    <w:p w:rsidR="008F6161" w:rsidRPr="00074429" w:rsidRDefault="008F6161" w:rsidP="008F6161">
      <w:pPr>
        <w:ind w:firstLine="709"/>
        <w:jc w:val="both"/>
        <w:rPr>
          <w:bCs/>
          <w:kern w:val="32"/>
          <w:sz w:val="28"/>
          <w:szCs w:val="28"/>
        </w:rPr>
      </w:pPr>
      <w:r w:rsidRPr="00074429">
        <w:rPr>
          <w:bCs/>
          <w:kern w:val="32"/>
          <w:sz w:val="28"/>
          <w:szCs w:val="28"/>
        </w:rPr>
        <w:lastRenderedPageBreak/>
        <w:t>зачисляемы</w:t>
      </w:r>
      <w:proofErr w:type="gramStart"/>
      <w:r w:rsidRPr="00074429">
        <w:rPr>
          <w:bCs/>
          <w:kern w:val="32"/>
          <w:sz w:val="28"/>
          <w:szCs w:val="28"/>
        </w:rPr>
        <w:t>й(</w:t>
      </w:r>
      <w:proofErr w:type="spellStart"/>
      <w:proofErr w:type="gramEnd"/>
      <w:r w:rsidRPr="00074429">
        <w:rPr>
          <w:bCs/>
          <w:kern w:val="32"/>
          <w:sz w:val="28"/>
          <w:szCs w:val="28"/>
        </w:rPr>
        <w:t>ые</w:t>
      </w:r>
      <w:proofErr w:type="spellEnd"/>
      <w:r w:rsidRPr="00074429">
        <w:rPr>
          <w:bCs/>
          <w:kern w:val="32"/>
          <w:sz w:val="28"/>
          <w:szCs w:val="28"/>
        </w:rPr>
        <w:t xml:space="preserve">) в бюджеты бюджетной системы Российской Федерации за предыдущий (отчетный, налоговый) период, предшествующий дню подачи настоящего заявления; </w:t>
      </w:r>
    </w:p>
    <w:p w:rsidR="008F6161" w:rsidRPr="00074429" w:rsidRDefault="008F6161" w:rsidP="008F6161">
      <w:pPr>
        <w:ind w:firstLine="709"/>
        <w:jc w:val="both"/>
        <w:rPr>
          <w:bCs/>
          <w:kern w:val="32"/>
          <w:sz w:val="28"/>
          <w:szCs w:val="28"/>
        </w:rPr>
      </w:pPr>
      <w:r w:rsidRPr="00074429">
        <w:rPr>
          <w:bCs/>
          <w:kern w:val="32"/>
          <w:sz w:val="28"/>
          <w:szCs w:val="28"/>
        </w:rPr>
        <w:t>9) ранее в отношении заявителя не было принято решение об оказании аналогичной поддержки либо сроки оказания такой поддержки истекли;</w:t>
      </w:r>
    </w:p>
    <w:p w:rsidR="008F6161" w:rsidRPr="00074429" w:rsidRDefault="008F6161" w:rsidP="008F6161">
      <w:pPr>
        <w:ind w:firstLine="709"/>
        <w:jc w:val="both"/>
        <w:rPr>
          <w:bCs/>
          <w:color w:val="000000" w:themeColor="text1"/>
          <w:kern w:val="32"/>
          <w:sz w:val="28"/>
          <w:szCs w:val="28"/>
        </w:rPr>
      </w:pPr>
      <w:r w:rsidRPr="00074429">
        <w:rPr>
          <w:bCs/>
          <w:kern w:val="32"/>
          <w:sz w:val="28"/>
          <w:szCs w:val="28"/>
        </w:rPr>
        <w:t xml:space="preserve">10) не  имеет  </w:t>
      </w:r>
      <w:r w:rsidRPr="00074429">
        <w:rPr>
          <w:sz w:val="28"/>
          <w:szCs w:val="28"/>
        </w:rPr>
        <w:t xml:space="preserve">неисполненной  обязанности  по  уплате   налогов,    сборов, </w:t>
      </w:r>
      <w:r w:rsidRPr="00074429">
        <w:rPr>
          <w:color w:val="000000" w:themeColor="text1"/>
          <w:sz w:val="28"/>
          <w:szCs w:val="28"/>
        </w:rPr>
        <w:t xml:space="preserve">пеней, штрафов, процентов, подлежащих уплате в соответствии с </w:t>
      </w:r>
      <w:hyperlink r:id="rId19" w:history="1">
        <w:r w:rsidRPr="00074429">
          <w:rPr>
            <w:rStyle w:val="ad"/>
            <w:b w:val="0"/>
            <w:color w:val="000000" w:themeColor="text1"/>
            <w:sz w:val="28"/>
            <w:szCs w:val="28"/>
          </w:rPr>
          <w:t>законод</w:t>
        </w:r>
        <w:r w:rsidRPr="00074429">
          <w:rPr>
            <w:rStyle w:val="ad"/>
            <w:b w:val="0"/>
            <w:color w:val="000000" w:themeColor="text1"/>
            <w:sz w:val="28"/>
            <w:szCs w:val="28"/>
          </w:rPr>
          <w:t>а</w:t>
        </w:r>
        <w:r w:rsidRPr="00074429">
          <w:rPr>
            <w:rStyle w:val="ad"/>
            <w:b w:val="0"/>
            <w:color w:val="000000" w:themeColor="text1"/>
            <w:sz w:val="28"/>
            <w:szCs w:val="28"/>
          </w:rPr>
          <w:t>тельством</w:t>
        </w:r>
      </w:hyperlink>
      <w:r w:rsidRPr="00074429">
        <w:rPr>
          <w:color w:val="000000" w:themeColor="text1"/>
          <w:sz w:val="28"/>
          <w:szCs w:val="28"/>
        </w:rPr>
        <w:t xml:space="preserve"> Российской Федерации о налогах и сборах</w:t>
      </w:r>
      <w:r w:rsidRPr="00074429">
        <w:rPr>
          <w:bCs/>
          <w:color w:val="000000" w:themeColor="text1"/>
          <w:kern w:val="32"/>
          <w:sz w:val="28"/>
          <w:szCs w:val="28"/>
        </w:rPr>
        <w:t>;</w:t>
      </w:r>
      <w:r w:rsidRPr="00074429">
        <w:rPr>
          <w:color w:val="000000" w:themeColor="text1"/>
          <w:sz w:val="28"/>
          <w:szCs w:val="28"/>
        </w:rPr>
        <w:t xml:space="preserve">                                   </w:t>
      </w:r>
    </w:p>
    <w:p w:rsidR="008F6161" w:rsidRPr="00074429" w:rsidRDefault="008F6161" w:rsidP="008F6161">
      <w:pPr>
        <w:ind w:firstLine="709"/>
        <w:jc w:val="both"/>
        <w:rPr>
          <w:rFonts w:eastAsia="Calibri"/>
          <w:sz w:val="28"/>
          <w:szCs w:val="28"/>
          <w:lang w:eastAsia="en-US"/>
        </w:rPr>
      </w:pPr>
      <w:r w:rsidRPr="00074429">
        <w:rPr>
          <w:bCs/>
          <w:kern w:val="32"/>
          <w:sz w:val="28"/>
          <w:szCs w:val="28"/>
        </w:rPr>
        <w:t xml:space="preserve">11) </w:t>
      </w:r>
      <w:r w:rsidRPr="00074429">
        <w:rPr>
          <w:sz w:val="28"/>
          <w:szCs w:val="28"/>
        </w:rPr>
        <w:t>не имеет неисполненной обязанности по уплате страховых взносов в Пенсионный фонд Российской Федерации, Фонд социального страхования Ро</w:t>
      </w:r>
      <w:r w:rsidRPr="00074429">
        <w:rPr>
          <w:sz w:val="28"/>
          <w:szCs w:val="28"/>
        </w:rPr>
        <w:t>с</w:t>
      </w:r>
      <w:r w:rsidRPr="00074429">
        <w:rPr>
          <w:sz w:val="28"/>
          <w:szCs w:val="28"/>
        </w:rPr>
        <w:t>сийской Федерации и Федеральный фонд обязательного медицинского страх</w:t>
      </w:r>
      <w:r w:rsidRPr="00074429">
        <w:rPr>
          <w:sz w:val="28"/>
          <w:szCs w:val="28"/>
        </w:rPr>
        <w:t>о</w:t>
      </w:r>
      <w:r w:rsidRPr="00074429">
        <w:rPr>
          <w:sz w:val="28"/>
          <w:szCs w:val="28"/>
        </w:rPr>
        <w:t>вания;</w:t>
      </w:r>
    </w:p>
    <w:p w:rsidR="008F6161" w:rsidRPr="00074429" w:rsidRDefault="008F6161" w:rsidP="008F6161">
      <w:pPr>
        <w:ind w:firstLine="709"/>
        <w:jc w:val="both"/>
        <w:rPr>
          <w:sz w:val="28"/>
          <w:szCs w:val="28"/>
        </w:rPr>
      </w:pPr>
      <w:proofErr w:type="gramStart"/>
      <w:r w:rsidRPr="00074429">
        <w:rPr>
          <w:bCs/>
          <w:kern w:val="32"/>
          <w:sz w:val="28"/>
          <w:szCs w:val="28"/>
        </w:rPr>
        <w:t xml:space="preserve">12) не имеет </w:t>
      </w:r>
      <w:r w:rsidRPr="00074429">
        <w:rPr>
          <w:sz w:val="28"/>
          <w:szCs w:val="28"/>
        </w:rPr>
        <w:t>задолженности по уплате в соответствующий бюджет арен</w:t>
      </w:r>
      <w:r w:rsidRPr="00074429">
        <w:rPr>
          <w:sz w:val="28"/>
          <w:szCs w:val="28"/>
        </w:rPr>
        <w:t>д</w:t>
      </w:r>
      <w:r w:rsidRPr="00074429">
        <w:rPr>
          <w:sz w:val="28"/>
          <w:szCs w:val="28"/>
        </w:rPr>
        <w:t>ной платы за землю и имущество, находящиеся в государственной собственн</w:t>
      </w:r>
      <w:r w:rsidRPr="00074429">
        <w:rPr>
          <w:sz w:val="28"/>
          <w:szCs w:val="28"/>
        </w:rPr>
        <w:t>о</w:t>
      </w:r>
      <w:r w:rsidRPr="00074429">
        <w:rPr>
          <w:sz w:val="28"/>
          <w:szCs w:val="28"/>
        </w:rPr>
        <w:t>сти Краснодарского края и в собственности муниципального образования Туа</w:t>
      </w:r>
      <w:r w:rsidRPr="00074429">
        <w:rPr>
          <w:sz w:val="28"/>
          <w:szCs w:val="28"/>
        </w:rPr>
        <w:t>п</w:t>
      </w:r>
      <w:r w:rsidRPr="00074429">
        <w:rPr>
          <w:sz w:val="28"/>
          <w:szCs w:val="28"/>
        </w:rPr>
        <w:t>синский район, а также арендной плате за использование земельных участков, государственная собственность на которые не разграничена (при наличии у субъектов малого и среднего предпринимательства обязательств по уплате арендной платы за землю и имущество перед</w:t>
      </w:r>
      <w:proofErr w:type="gramEnd"/>
      <w:r w:rsidRPr="00074429">
        <w:rPr>
          <w:sz w:val="28"/>
          <w:szCs w:val="28"/>
        </w:rPr>
        <w:t xml:space="preserve"> соответствующим бюджетом);</w:t>
      </w:r>
    </w:p>
    <w:p w:rsidR="008F6161" w:rsidRPr="00074429" w:rsidRDefault="008F6161" w:rsidP="008F6161">
      <w:pPr>
        <w:ind w:firstLine="709"/>
        <w:jc w:val="both"/>
        <w:rPr>
          <w:bCs/>
          <w:kern w:val="32"/>
          <w:sz w:val="28"/>
          <w:szCs w:val="28"/>
        </w:rPr>
      </w:pPr>
      <w:r w:rsidRPr="00074429">
        <w:rPr>
          <w:sz w:val="28"/>
          <w:szCs w:val="28"/>
        </w:rPr>
        <w:t>13) не имеет просроченной задолженности по заработной плате на первое число месяца, в котором подано заявление о предоставлении субсидии.</w:t>
      </w:r>
    </w:p>
    <w:p w:rsidR="008F6161" w:rsidRPr="00074429" w:rsidRDefault="008F6161" w:rsidP="008F6161">
      <w:pPr>
        <w:ind w:firstLine="709"/>
        <w:jc w:val="both"/>
        <w:rPr>
          <w:bCs/>
          <w:kern w:val="32"/>
          <w:sz w:val="28"/>
          <w:szCs w:val="28"/>
        </w:rPr>
      </w:pPr>
      <w:r w:rsidRPr="00074429">
        <w:rPr>
          <w:bCs/>
          <w:kern w:val="32"/>
          <w:sz w:val="28"/>
          <w:szCs w:val="28"/>
        </w:rPr>
        <w:t>14) по договору финансовой аренды (лизинга), заявленному на субсид</w:t>
      </w:r>
      <w:r w:rsidRPr="00074429">
        <w:rPr>
          <w:bCs/>
          <w:kern w:val="32"/>
          <w:sz w:val="28"/>
          <w:szCs w:val="28"/>
        </w:rPr>
        <w:t>и</w:t>
      </w:r>
      <w:r w:rsidRPr="00074429">
        <w:rPr>
          <w:bCs/>
          <w:kern w:val="32"/>
          <w:sz w:val="28"/>
          <w:szCs w:val="28"/>
        </w:rPr>
        <w:t>рование, указанному в настоящем заявлении:</w:t>
      </w:r>
    </w:p>
    <w:p w:rsidR="008F6161" w:rsidRPr="00074429" w:rsidRDefault="008F6161" w:rsidP="008F6161">
      <w:pPr>
        <w:ind w:firstLine="709"/>
        <w:jc w:val="both"/>
        <w:rPr>
          <w:rFonts w:eastAsia="Calibri"/>
          <w:sz w:val="28"/>
          <w:szCs w:val="28"/>
        </w:rPr>
      </w:pPr>
      <w:r w:rsidRPr="00074429">
        <w:rPr>
          <w:bCs/>
          <w:kern w:val="32"/>
          <w:sz w:val="28"/>
          <w:szCs w:val="28"/>
        </w:rPr>
        <w:t>отсутствует просроченная задолженность субъекта малого и среднего предпринимательства по лизинговым платежам;</w:t>
      </w:r>
    </w:p>
    <w:p w:rsidR="008F6161" w:rsidRPr="00074429" w:rsidRDefault="008F6161" w:rsidP="008F6161">
      <w:pPr>
        <w:ind w:firstLine="709"/>
        <w:jc w:val="both"/>
        <w:rPr>
          <w:sz w:val="28"/>
          <w:szCs w:val="28"/>
        </w:rPr>
      </w:pPr>
      <w:r w:rsidRPr="00074429">
        <w:rPr>
          <w:sz w:val="28"/>
          <w:szCs w:val="28"/>
        </w:rPr>
        <w:t>приобретаются предметы лизинга, год выпуска (изготовления) которых составляет не ранее двух лет до начала года, в котором заключен договор ф</w:t>
      </w:r>
      <w:r w:rsidRPr="00074429">
        <w:rPr>
          <w:sz w:val="28"/>
          <w:szCs w:val="28"/>
        </w:rPr>
        <w:t>и</w:t>
      </w:r>
      <w:r w:rsidRPr="00074429">
        <w:rPr>
          <w:sz w:val="28"/>
          <w:szCs w:val="28"/>
        </w:rPr>
        <w:t>нансовой аренды (лизинга);</w:t>
      </w:r>
    </w:p>
    <w:p w:rsidR="008F6161" w:rsidRPr="00074429" w:rsidRDefault="008F6161" w:rsidP="008F6161">
      <w:pPr>
        <w:ind w:firstLine="709"/>
        <w:jc w:val="both"/>
        <w:rPr>
          <w:bCs/>
          <w:kern w:val="32"/>
          <w:sz w:val="28"/>
          <w:szCs w:val="28"/>
        </w:rPr>
      </w:pPr>
      <w:r w:rsidRPr="00074429">
        <w:rPr>
          <w:bCs/>
          <w:kern w:val="32"/>
          <w:sz w:val="28"/>
          <w:szCs w:val="28"/>
        </w:rPr>
        <w:t>субъект малого и среднего предпринимательства (лизингополучатель) не выступает в качестве продавца предмета лизинга;</w:t>
      </w:r>
    </w:p>
    <w:p w:rsidR="008F6161" w:rsidRPr="00074429" w:rsidRDefault="008F6161" w:rsidP="008F6161">
      <w:pPr>
        <w:ind w:firstLine="709"/>
        <w:jc w:val="both"/>
        <w:rPr>
          <w:bCs/>
          <w:kern w:val="32"/>
          <w:sz w:val="28"/>
          <w:szCs w:val="28"/>
        </w:rPr>
      </w:pPr>
      <w:r w:rsidRPr="00074429">
        <w:rPr>
          <w:bCs/>
          <w:kern w:val="32"/>
          <w:sz w:val="28"/>
          <w:szCs w:val="28"/>
        </w:rPr>
        <w:t>не приобретаются предметы лизинга:</w:t>
      </w:r>
    </w:p>
    <w:p w:rsidR="008F6161" w:rsidRPr="00074429" w:rsidRDefault="008F6161" w:rsidP="008F6161">
      <w:pPr>
        <w:ind w:firstLine="709"/>
        <w:jc w:val="both"/>
        <w:rPr>
          <w:bCs/>
          <w:kern w:val="32"/>
          <w:sz w:val="28"/>
          <w:szCs w:val="28"/>
        </w:rPr>
      </w:pPr>
      <w:proofErr w:type="gramStart"/>
      <w:r w:rsidRPr="00074429">
        <w:rPr>
          <w:bCs/>
          <w:kern w:val="32"/>
          <w:sz w:val="28"/>
          <w:szCs w:val="28"/>
        </w:rPr>
        <w:t>предназначенные для осуществления оптовой и розничной торговой де</w:t>
      </w:r>
      <w:r w:rsidRPr="00074429">
        <w:rPr>
          <w:bCs/>
          <w:kern w:val="32"/>
          <w:sz w:val="28"/>
          <w:szCs w:val="28"/>
        </w:rPr>
        <w:t>я</w:t>
      </w:r>
      <w:r w:rsidRPr="00074429">
        <w:rPr>
          <w:bCs/>
          <w:kern w:val="32"/>
          <w:sz w:val="28"/>
          <w:szCs w:val="28"/>
        </w:rPr>
        <w:t>тельности;</w:t>
      </w:r>
      <w:proofErr w:type="gramEnd"/>
    </w:p>
    <w:p w:rsidR="008F6161" w:rsidRPr="00074429" w:rsidRDefault="008F6161" w:rsidP="008F6161">
      <w:pPr>
        <w:ind w:firstLine="709"/>
        <w:jc w:val="both"/>
        <w:rPr>
          <w:bCs/>
          <w:kern w:val="32"/>
          <w:sz w:val="28"/>
          <w:szCs w:val="28"/>
        </w:rPr>
      </w:pPr>
      <w:r w:rsidRPr="00074429">
        <w:rPr>
          <w:bCs/>
          <w:kern w:val="32"/>
          <w:sz w:val="28"/>
          <w:szCs w:val="28"/>
        </w:rPr>
        <w:t>не являющиеся основными средствами, определяемыми в соответствии со статьей 257 Налогового кодекса Российской Федерации;</w:t>
      </w:r>
    </w:p>
    <w:p w:rsidR="008F6161" w:rsidRPr="00074429" w:rsidRDefault="008F6161" w:rsidP="008F6161">
      <w:pPr>
        <w:ind w:firstLine="709"/>
        <w:jc w:val="both"/>
        <w:rPr>
          <w:bCs/>
          <w:kern w:val="32"/>
          <w:sz w:val="28"/>
          <w:szCs w:val="28"/>
        </w:rPr>
      </w:pPr>
      <w:proofErr w:type="gramStart"/>
      <w:r w:rsidRPr="00074429">
        <w:rPr>
          <w:bCs/>
          <w:kern w:val="32"/>
          <w:sz w:val="28"/>
          <w:szCs w:val="28"/>
        </w:rPr>
        <w:t>являющиеся</w:t>
      </w:r>
      <w:proofErr w:type="gramEnd"/>
      <w:r w:rsidRPr="00074429">
        <w:rPr>
          <w:bCs/>
          <w:kern w:val="32"/>
          <w:sz w:val="28"/>
          <w:szCs w:val="28"/>
        </w:rPr>
        <w:t xml:space="preserve"> расходными материалами;</w:t>
      </w:r>
    </w:p>
    <w:p w:rsidR="008F6161" w:rsidRPr="00074429" w:rsidRDefault="008F6161" w:rsidP="008F6161">
      <w:pPr>
        <w:ind w:firstLine="709"/>
        <w:jc w:val="both"/>
        <w:rPr>
          <w:bCs/>
          <w:kern w:val="32"/>
          <w:sz w:val="28"/>
          <w:szCs w:val="28"/>
        </w:rPr>
      </w:pPr>
      <w:r w:rsidRPr="00074429">
        <w:rPr>
          <w:bCs/>
          <w:kern w:val="32"/>
          <w:sz w:val="28"/>
          <w:szCs w:val="28"/>
        </w:rPr>
        <w:t>являющиеся недолговечным имуществом со сроком полезного использ</w:t>
      </w:r>
      <w:r w:rsidRPr="00074429">
        <w:rPr>
          <w:bCs/>
          <w:kern w:val="32"/>
          <w:sz w:val="28"/>
          <w:szCs w:val="28"/>
        </w:rPr>
        <w:t>о</w:t>
      </w:r>
      <w:r w:rsidRPr="00074429">
        <w:rPr>
          <w:bCs/>
          <w:kern w:val="32"/>
          <w:sz w:val="28"/>
          <w:szCs w:val="28"/>
        </w:rPr>
        <w:t>вания от 1 года до 2 лет включительно;</w:t>
      </w:r>
    </w:p>
    <w:p w:rsidR="0056315A" w:rsidRDefault="0056315A" w:rsidP="008F6161">
      <w:pPr>
        <w:ind w:firstLine="709"/>
        <w:jc w:val="both"/>
        <w:rPr>
          <w:bCs/>
          <w:kern w:val="32"/>
          <w:sz w:val="28"/>
          <w:szCs w:val="28"/>
        </w:rPr>
      </w:pPr>
    </w:p>
    <w:tbl>
      <w:tblPr>
        <w:tblW w:w="0" w:type="auto"/>
        <w:tblLook w:val="04A0" w:firstRow="1" w:lastRow="0" w:firstColumn="1" w:lastColumn="0" w:noHBand="0" w:noVBand="1"/>
      </w:tblPr>
      <w:tblGrid>
        <w:gridCol w:w="4926"/>
        <w:gridCol w:w="4927"/>
      </w:tblGrid>
      <w:tr w:rsidR="0056315A" w:rsidRPr="00074429" w:rsidTr="00BE44D2">
        <w:tc>
          <w:tcPr>
            <w:tcW w:w="4926" w:type="dxa"/>
            <w:hideMark/>
          </w:tcPr>
          <w:p w:rsidR="0056315A" w:rsidRPr="00074429" w:rsidRDefault="0056315A" w:rsidP="00BE44D2">
            <w:pPr>
              <w:jc w:val="both"/>
              <w:rPr>
                <w:bCs/>
                <w:color w:val="808080" w:themeColor="background1" w:themeShade="80"/>
                <w:kern w:val="32"/>
                <w:sz w:val="28"/>
                <w:szCs w:val="28"/>
                <w:lang w:eastAsia="en-US"/>
              </w:rPr>
            </w:pPr>
            <w:r w:rsidRPr="00074429">
              <w:rPr>
                <w:bCs/>
                <w:color w:val="808080" w:themeColor="background1" w:themeShade="80"/>
                <w:kern w:val="32"/>
                <w:sz w:val="28"/>
                <w:szCs w:val="28"/>
              </w:rPr>
              <w:t>Руководитель организации</w:t>
            </w:r>
          </w:p>
          <w:p w:rsidR="0056315A" w:rsidRPr="00074429" w:rsidRDefault="0056315A" w:rsidP="00BE44D2">
            <w:pPr>
              <w:jc w:val="both"/>
              <w:rPr>
                <w:bCs/>
                <w:color w:val="808080" w:themeColor="background1" w:themeShade="80"/>
                <w:kern w:val="32"/>
                <w:sz w:val="28"/>
                <w:szCs w:val="28"/>
              </w:rPr>
            </w:pPr>
            <w:r w:rsidRPr="00074429">
              <w:rPr>
                <w:bCs/>
                <w:color w:val="808080" w:themeColor="background1" w:themeShade="80"/>
                <w:kern w:val="32"/>
                <w:sz w:val="28"/>
                <w:szCs w:val="28"/>
              </w:rPr>
              <w:t>(индивидуальный предприниматель)</w:t>
            </w:r>
          </w:p>
          <w:p w:rsidR="0056315A" w:rsidRPr="00074429" w:rsidRDefault="0056315A" w:rsidP="00BE44D2">
            <w:pPr>
              <w:jc w:val="both"/>
              <w:rPr>
                <w:bCs/>
                <w:color w:val="808080" w:themeColor="background1" w:themeShade="80"/>
                <w:kern w:val="32"/>
                <w:sz w:val="28"/>
                <w:szCs w:val="28"/>
              </w:rPr>
            </w:pPr>
            <w:r w:rsidRPr="00074429">
              <w:rPr>
                <w:bCs/>
                <w:color w:val="808080" w:themeColor="background1" w:themeShade="80"/>
                <w:kern w:val="32"/>
                <w:sz w:val="28"/>
                <w:szCs w:val="28"/>
              </w:rPr>
              <w:t>______________________________</w:t>
            </w:r>
          </w:p>
          <w:p w:rsidR="0056315A" w:rsidRPr="00074429" w:rsidRDefault="0056315A" w:rsidP="00BE44D2">
            <w:pPr>
              <w:jc w:val="both"/>
              <w:rPr>
                <w:bCs/>
                <w:color w:val="808080" w:themeColor="background1" w:themeShade="80"/>
                <w:kern w:val="32"/>
                <w:sz w:val="28"/>
                <w:szCs w:val="28"/>
              </w:rPr>
            </w:pPr>
            <w:r w:rsidRPr="00074429">
              <w:rPr>
                <w:bCs/>
                <w:color w:val="808080" w:themeColor="background1" w:themeShade="80"/>
                <w:kern w:val="32"/>
                <w:sz w:val="28"/>
                <w:szCs w:val="28"/>
              </w:rPr>
              <w:t>(подпись, Ф.И.О.)</w:t>
            </w:r>
          </w:p>
          <w:p w:rsidR="0056315A" w:rsidRPr="00074429" w:rsidRDefault="0056315A" w:rsidP="00BE44D2">
            <w:pPr>
              <w:jc w:val="both"/>
              <w:rPr>
                <w:bCs/>
                <w:color w:val="808080" w:themeColor="background1" w:themeShade="80"/>
                <w:kern w:val="32"/>
                <w:sz w:val="28"/>
                <w:szCs w:val="28"/>
                <w:lang w:eastAsia="en-US"/>
              </w:rPr>
            </w:pPr>
            <w:r w:rsidRPr="00074429">
              <w:rPr>
                <w:bCs/>
                <w:color w:val="808080" w:themeColor="background1" w:themeShade="80"/>
                <w:kern w:val="32"/>
                <w:sz w:val="28"/>
                <w:szCs w:val="28"/>
              </w:rPr>
              <w:t>М.П.</w:t>
            </w:r>
          </w:p>
        </w:tc>
        <w:tc>
          <w:tcPr>
            <w:tcW w:w="4927" w:type="dxa"/>
          </w:tcPr>
          <w:p w:rsidR="0056315A" w:rsidRPr="00074429" w:rsidRDefault="0056315A" w:rsidP="00BE44D2">
            <w:pPr>
              <w:jc w:val="both"/>
              <w:rPr>
                <w:bCs/>
                <w:color w:val="808080" w:themeColor="background1" w:themeShade="80"/>
                <w:kern w:val="32"/>
                <w:sz w:val="28"/>
                <w:szCs w:val="28"/>
                <w:lang w:eastAsia="en-US"/>
              </w:rPr>
            </w:pPr>
            <w:r w:rsidRPr="00074429">
              <w:rPr>
                <w:bCs/>
                <w:color w:val="808080" w:themeColor="background1" w:themeShade="80"/>
                <w:kern w:val="32"/>
                <w:sz w:val="28"/>
                <w:szCs w:val="28"/>
              </w:rPr>
              <w:t>Главный бухгалтер (при наличии)</w:t>
            </w:r>
          </w:p>
          <w:p w:rsidR="0056315A" w:rsidRPr="00074429" w:rsidRDefault="0056315A" w:rsidP="00BE44D2">
            <w:pPr>
              <w:jc w:val="both"/>
              <w:rPr>
                <w:bCs/>
                <w:color w:val="808080" w:themeColor="background1" w:themeShade="80"/>
                <w:kern w:val="32"/>
                <w:sz w:val="28"/>
                <w:szCs w:val="28"/>
              </w:rPr>
            </w:pPr>
          </w:p>
          <w:p w:rsidR="0056315A" w:rsidRPr="00074429" w:rsidRDefault="0056315A" w:rsidP="00BE44D2">
            <w:pPr>
              <w:jc w:val="both"/>
              <w:rPr>
                <w:bCs/>
                <w:color w:val="808080" w:themeColor="background1" w:themeShade="80"/>
                <w:kern w:val="32"/>
                <w:sz w:val="28"/>
                <w:szCs w:val="28"/>
              </w:rPr>
            </w:pPr>
            <w:r w:rsidRPr="00074429">
              <w:rPr>
                <w:bCs/>
                <w:color w:val="808080" w:themeColor="background1" w:themeShade="80"/>
                <w:kern w:val="32"/>
                <w:sz w:val="28"/>
                <w:szCs w:val="28"/>
              </w:rPr>
              <w:t>_____________________________</w:t>
            </w:r>
          </w:p>
          <w:p w:rsidR="0056315A" w:rsidRPr="00074429" w:rsidRDefault="0056315A" w:rsidP="00BE44D2">
            <w:pPr>
              <w:jc w:val="both"/>
              <w:rPr>
                <w:bCs/>
                <w:color w:val="808080" w:themeColor="background1" w:themeShade="80"/>
                <w:kern w:val="32"/>
                <w:sz w:val="28"/>
                <w:szCs w:val="28"/>
                <w:lang w:eastAsia="en-US"/>
              </w:rPr>
            </w:pPr>
            <w:r w:rsidRPr="00074429">
              <w:rPr>
                <w:bCs/>
                <w:color w:val="808080" w:themeColor="background1" w:themeShade="80"/>
                <w:kern w:val="32"/>
                <w:sz w:val="28"/>
                <w:szCs w:val="28"/>
              </w:rPr>
              <w:t>(подпись, Ф.И.О.)</w:t>
            </w:r>
          </w:p>
        </w:tc>
      </w:tr>
    </w:tbl>
    <w:p w:rsidR="0056315A" w:rsidRDefault="0056315A" w:rsidP="008F6161">
      <w:pPr>
        <w:ind w:firstLine="709"/>
        <w:jc w:val="both"/>
        <w:rPr>
          <w:bCs/>
          <w:kern w:val="32"/>
          <w:sz w:val="28"/>
          <w:szCs w:val="28"/>
        </w:rPr>
      </w:pPr>
    </w:p>
    <w:p w:rsidR="008F6161" w:rsidRPr="0056315A" w:rsidRDefault="008F6161" w:rsidP="0056315A">
      <w:pPr>
        <w:ind w:firstLine="709"/>
        <w:jc w:val="both"/>
        <w:rPr>
          <w:rFonts w:eastAsia="Calibri"/>
          <w:sz w:val="28"/>
          <w:szCs w:val="28"/>
        </w:rPr>
      </w:pPr>
      <w:proofErr w:type="gramStart"/>
      <w:r w:rsidRPr="00074429">
        <w:rPr>
          <w:bCs/>
          <w:kern w:val="32"/>
          <w:sz w:val="28"/>
          <w:szCs w:val="28"/>
        </w:rPr>
        <w:lastRenderedPageBreak/>
        <w:t xml:space="preserve">предназначенные для осуществления деятельности </w:t>
      </w:r>
      <w:r w:rsidRPr="00074429">
        <w:rPr>
          <w:sz w:val="28"/>
          <w:szCs w:val="28"/>
        </w:rPr>
        <w:t xml:space="preserve">за исключением видов деятельности, включенных в </w:t>
      </w:r>
      <w:hyperlink r:id="rId20" w:history="1">
        <w:r w:rsidRPr="00074429">
          <w:rPr>
            <w:rStyle w:val="a5"/>
            <w:sz w:val="28"/>
            <w:szCs w:val="28"/>
          </w:rPr>
          <w:t xml:space="preserve">разделы </w:t>
        </w:r>
      </w:hyperlink>
      <w:r w:rsidRPr="00074429">
        <w:rPr>
          <w:sz w:val="28"/>
          <w:szCs w:val="28"/>
        </w:rPr>
        <w:t xml:space="preserve">G (за исключением кодов 50.2, 50.20, 50.20.1, 50.20.2, 50.20.3, 50.40.4, 52.7, 52.71, 52.72, 52.72.1, 52.72.2, 52.74), J, K (за исключением кодов 72.2 - 72.6, 74.2, 74.7, 74.81, 74.82), L, </w:t>
      </w:r>
      <w:r w:rsidRPr="00074429">
        <w:rPr>
          <w:color w:val="000000"/>
          <w:sz w:val="28"/>
          <w:szCs w:val="28"/>
        </w:rPr>
        <w:t>N (за исключен</w:t>
      </w:r>
      <w:r w:rsidRPr="00074429">
        <w:rPr>
          <w:color w:val="000000"/>
          <w:sz w:val="28"/>
          <w:szCs w:val="28"/>
        </w:rPr>
        <w:t>и</w:t>
      </w:r>
      <w:r w:rsidRPr="00074429">
        <w:rPr>
          <w:color w:val="000000"/>
          <w:sz w:val="28"/>
          <w:szCs w:val="28"/>
        </w:rPr>
        <w:t>ем кода 85.11.2), O (за исключением  годов 90, 92 и 93 (за исключением кодов 93.04 и 93.05),</w:t>
      </w:r>
      <w:r w:rsidRPr="00074429">
        <w:rPr>
          <w:sz w:val="28"/>
          <w:szCs w:val="28"/>
        </w:rPr>
        <w:t xml:space="preserve"> P, а</w:t>
      </w:r>
      <w:proofErr w:type="gramEnd"/>
      <w:r w:rsidRPr="00074429">
        <w:rPr>
          <w:sz w:val="28"/>
          <w:szCs w:val="28"/>
        </w:rPr>
        <w:t xml:space="preserve"> также относящихся к подклассу 63.3 раздела I Общеросси</w:t>
      </w:r>
      <w:r w:rsidRPr="00074429">
        <w:rPr>
          <w:sz w:val="28"/>
          <w:szCs w:val="28"/>
        </w:rPr>
        <w:t>й</w:t>
      </w:r>
      <w:r w:rsidRPr="00074429">
        <w:rPr>
          <w:sz w:val="28"/>
          <w:szCs w:val="28"/>
        </w:rPr>
        <w:t>ского классификатора видов экономической деятельности (</w:t>
      </w:r>
      <w:proofErr w:type="gramStart"/>
      <w:r w:rsidRPr="00074429">
        <w:rPr>
          <w:sz w:val="28"/>
          <w:szCs w:val="28"/>
        </w:rPr>
        <w:t>ОК</w:t>
      </w:r>
      <w:proofErr w:type="gramEnd"/>
      <w:r w:rsidRPr="00074429">
        <w:rPr>
          <w:sz w:val="28"/>
          <w:szCs w:val="28"/>
        </w:rPr>
        <w:t> 029-2001 (КДЕС ред. 1, 2).</w:t>
      </w:r>
    </w:p>
    <w:p w:rsidR="008F6161" w:rsidRPr="00074429" w:rsidRDefault="008F6161" w:rsidP="008F6161">
      <w:pPr>
        <w:ind w:firstLine="709"/>
        <w:jc w:val="both"/>
        <w:rPr>
          <w:bCs/>
          <w:kern w:val="32"/>
          <w:sz w:val="28"/>
          <w:szCs w:val="28"/>
          <w:lang w:eastAsia="en-US"/>
        </w:rPr>
      </w:pPr>
      <w:r w:rsidRPr="00074429">
        <w:rPr>
          <w:bCs/>
          <w:kern w:val="32"/>
          <w:sz w:val="28"/>
          <w:szCs w:val="28"/>
        </w:rPr>
        <w:t>15) договор финансовой аренды (лизинга), заявленный на субсидиров</w:t>
      </w:r>
      <w:r w:rsidRPr="00074429">
        <w:rPr>
          <w:bCs/>
          <w:kern w:val="32"/>
          <w:sz w:val="28"/>
          <w:szCs w:val="28"/>
        </w:rPr>
        <w:t>а</w:t>
      </w:r>
      <w:r w:rsidRPr="00074429">
        <w:rPr>
          <w:bCs/>
          <w:kern w:val="32"/>
          <w:sz w:val="28"/>
          <w:szCs w:val="28"/>
        </w:rPr>
        <w:t>ние, указанный в настоящем заявлении:</w:t>
      </w:r>
    </w:p>
    <w:p w:rsidR="008F6161" w:rsidRPr="00074429" w:rsidRDefault="008F6161" w:rsidP="008F6161">
      <w:pPr>
        <w:ind w:firstLine="709"/>
        <w:jc w:val="both"/>
        <w:rPr>
          <w:bCs/>
          <w:kern w:val="32"/>
          <w:sz w:val="28"/>
          <w:szCs w:val="28"/>
        </w:rPr>
      </w:pPr>
      <w:r w:rsidRPr="00074429">
        <w:rPr>
          <w:bCs/>
          <w:kern w:val="32"/>
          <w:sz w:val="28"/>
          <w:szCs w:val="28"/>
        </w:rPr>
        <w:t xml:space="preserve">не является договором </w:t>
      </w:r>
      <w:proofErr w:type="spellStart"/>
      <w:r w:rsidRPr="00074429">
        <w:rPr>
          <w:bCs/>
          <w:kern w:val="32"/>
          <w:sz w:val="28"/>
          <w:szCs w:val="28"/>
        </w:rPr>
        <w:t>сублизинга</w:t>
      </w:r>
      <w:proofErr w:type="spellEnd"/>
      <w:r w:rsidRPr="00074429">
        <w:rPr>
          <w:bCs/>
          <w:kern w:val="32"/>
          <w:sz w:val="28"/>
          <w:szCs w:val="28"/>
        </w:rPr>
        <w:t>;</w:t>
      </w:r>
    </w:p>
    <w:p w:rsidR="008F6161" w:rsidRPr="00074429" w:rsidRDefault="008F6161" w:rsidP="008F6161">
      <w:pPr>
        <w:ind w:firstLine="709"/>
        <w:jc w:val="both"/>
        <w:rPr>
          <w:bCs/>
          <w:kern w:val="32"/>
          <w:sz w:val="28"/>
          <w:szCs w:val="28"/>
        </w:rPr>
      </w:pPr>
      <w:r w:rsidRPr="00074429">
        <w:rPr>
          <w:bCs/>
          <w:kern w:val="32"/>
          <w:sz w:val="28"/>
          <w:szCs w:val="28"/>
        </w:rPr>
        <w:t>действует в текущем финансовом году (год выплаты субсидии);</w:t>
      </w:r>
    </w:p>
    <w:p w:rsidR="008F6161" w:rsidRPr="00074429" w:rsidRDefault="008F6161" w:rsidP="008F6161">
      <w:pPr>
        <w:ind w:firstLine="709"/>
        <w:jc w:val="both"/>
        <w:rPr>
          <w:bCs/>
          <w:kern w:val="32"/>
          <w:sz w:val="28"/>
          <w:szCs w:val="28"/>
        </w:rPr>
      </w:pPr>
      <w:r w:rsidRPr="00074429">
        <w:rPr>
          <w:bCs/>
          <w:kern w:val="32"/>
          <w:sz w:val="28"/>
          <w:szCs w:val="28"/>
        </w:rPr>
        <w:t>заключен не ранее трех лет до начала текущего финансового года (года выплаты субсидий);</w:t>
      </w:r>
    </w:p>
    <w:p w:rsidR="008F6161" w:rsidRPr="00074429" w:rsidRDefault="008F6161" w:rsidP="008F6161">
      <w:pPr>
        <w:ind w:firstLine="709"/>
        <w:jc w:val="both"/>
        <w:rPr>
          <w:bCs/>
          <w:kern w:val="32"/>
          <w:sz w:val="28"/>
          <w:szCs w:val="28"/>
        </w:rPr>
      </w:pPr>
      <w:r w:rsidRPr="00074429">
        <w:rPr>
          <w:bCs/>
          <w:kern w:val="32"/>
          <w:sz w:val="28"/>
          <w:szCs w:val="28"/>
        </w:rPr>
        <w:t>содержит условие о сроке действия договора, не превышающем пяти лет;</w:t>
      </w:r>
    </w:p>
    <w:p w:rsidR="008F6161" w:rsidRPr="00074429" w:rsidRDefault="008F6161" w:rsidP="008F6161">
      <w:pPr>
        <w:ind w:firstLine="709"/>
        <w:jc w:val="both"/>
        <w:rPr>
          <w:bCs/>
          <w:kern w:val="32"/>
          <w:sz w:val="28"/>
          <w:szCs w:val="28"/>
        </w:rPr>
      </w:pPr>
      <w:r w:rsidRPr="00074429">
        <w:rPr>
          <w:bCs/>
          <w:kern w:val="32"/>
          <w:sz w:val="28"/>
          <w:szCs w:val="28"/>
        </w:rPr>
        <w:t>содержит условие о переходе права собственности на предмет лизинга к субъекту малого и среднего предпринимательства (лизингополучателю) по и</w:t>
      </w:r>
      <w:r w:rsidRPr="00074429">
        <w:rPr>
          <w:bCs/>
          <w:kern w:val="32"/>
          <w:sz w:val="28"/>
          <w:szCs w:val="28"/>
        </w:rPr>
        <w:t>с</w:t>
      </w:r>
      <w:r w:rsidRPr="00074429">
        <w:rPr>
          <w:bCs/>
          <w:kern w:val="32"/>
          <w:sz w:val="28"/>
          <w:szCs w:val="28"/>
        </w:rPr>
        <w:t>течении срока действия договора финансовой аренды (лизинга);</w:t>
      </w:r>
    </w:p>
    <w:p w:rsidR="008F6161" w:rsidRPr="00074429" w:rsidRDefault="008F6161" w:rsidP="008F6161">
      <w:pPr>
        <w:ind w:firstLine="709"/>
        <w:jc w:val="both"/>
        <w:rPr>
          <w:bCs/>
          <w:kern w:val="32"/>
          <w:sz w:val="28"/>
          <w:szCs w:val="28"/>
        </w:rPr>
      </w:pPr>
      <w:r w:rsidRPr="00074429">
        <w:rPr>
          <w:bCs/>
          <w:kern w:val="32"/>
          <w:sz w:val="28"/>
          <w:szCs w:val="28"/>
        </w:rPr>
        <w:t xml:space="preserve">по данному договору ранее не осуществлялось субсидирование части </w:t>
      </w:r>
      <w:r w:rsidRPr="00074429">
        <w:rPr>
          <w:bCs/>
          <w:color w:val="000000"/>
          <w:kern w:val="32"/>
          <w:sz w:val="28"/>
          <w:szCs w:val="28"/>
        </w:rPr>
        <w:t>з</w:t>
      </w:r>
      <w:r w:rsidRPr="00074429">
        <w:rPr>
          <w:bCs/>
          <w:color w:val="000000"/>
          <w:kern w:val="32"/>
          <w:sz w:val="28"/>
          <w:szCs w:val="28"/>
        </w:rPr>
        <w:t>а</w:t>
      </w:r>
      <w:r w:rsidRPr="00074429">
        <w:rPr>
          <w:bCs/>
          <w:color w:val="000000"/>
          <w:kern w:val="32"/>
          <w:sz w:val="28"/>
          <w:szCs w:val="28"/>
        </w:rPr>
        <w:t xml:space="preserve">трат на уплату первого взноса. </w:t>
      </w:r>
    </w:p>
    <w:p w:rsidR="008F6161" w:rsidRPr="00074429" w:rsidRDefault="008F6161" w:rsidP="008F6161">
      <w:pPr>
        <w:ind w:firstLine="709"/>
        <w:jc w:val="both"/>
        <w:rPr>
          <w:bCs/>
          <w:kern w:val="32"/>
          <w:sz w:val="28"/>
          <w:szCs w:val="28"/>
        </w:rPr>
      </w:pPr>
      <w:r w:rsidRPr="00074429">
        <w:rPr>
          <w:bCs/>
          <w:kern w:val="32"/>
          <w:sz w:val="28"/>
          <w:szCs w:val="28"/>
        </w:rPr>
        <w:t>16) </w:t>
      </w:r>
      <w:proofErr w:type="gramStart"/>
      <w:r w:rsidRPr="00074429">
        <w:rPr>
          <w:bCs/>
          <w:kern w:val="32"/>
          <w:sz w:val="28"/>
          <w:szCs w:val="28"/>
        </w:rPr>
        <w:t>проинформирован</w:t>
      </w:r>
      <w:proofErr w:type="gramEnd"/>
      <w:r w:rsidRPr="00074429">
        <w:rPr>
          <w:bCs/>
          <w:kern w:val="32"/>
          <w:sz w:val="28"/>
          <w:szCs w:val="28"/>
        </w:rPr>
        <w:t xml:space="preserve"> о порядке возврата субсидий, остатков субсидий в соответствии с пунктами 3.5 – 3.6 Порядка;</w:t>
      </w:r>
    </w:p>
    <w:p w:rsidR="008F6161" w:rsidRPr="00074429" w:rsidRDefault="008F6161" w:rsidP="008F6161">
      <w:pPr>
        <w:ind w:firstLine="709"/>
        <w:jc w:val="both"/>
        <w:rPr>
          <w:rFonts w:eastAsia="Calibri"/>
          <w:sz w:val="28"/>
          <w:szCs w:val="28"/>
        </w:rPr>
      </w:pPr>
      <w:r w:rsidRPr="00074429">
        <w:rPr>
          <w:sz w:val="28"/>
          <w:szCs w:val="28"/>
        </w:rPr>
        <w:t>17) принимает на себя обязательства, предусмотренные муниципальной программой _________________________________________________________;</w:t>
      </w:r>
    </w:p>
    <w:p w:rsidR="008F6161" w:rsidRPr="00074429" w:rsidRDefault="008F6161" w:rsidP="008F6161">
      <w:pPr>
        <w:ind w:firstLine="709"/>
        <w:jc w:val="both"/>
        <w:rPr>
          <w:bCs/>
          <w:kern w:val="32"/>
          <w:sz w:val="28"/>
          <w:szCs w:val="28"/>
        </w:rPr>
      </w:pPr>
      <w:r w:rsidRPr="00074429">
        <w:rPr>
          <w:bCs/>
          <w:kern w:val="32"/>
          <w:sz w:val="28"/>
          <w:szCs w:val="28"/>
        </w:rPr>
        <w:t>18) в случае предоставления субсидий заявитель дает согласие на ос</w:t>
      </w:r>
      <w:r w:rsidRPr="00074429">
        <w:rPr>
          <w:bCs/>
          <w:kern w:val="32"/>
          <w:sz w:val="28"/>
          <w:szCs w:val="28"/>
        </w:rPr>
        <w:t>у</w:t>
      </w:r>
      <w:r w:rsidRPr="00074429">
        <w:rPr>
          <w:bCs/>
          <w:kern w:val="32"/>
          <w:sz w:val="28"/>
          <w:szCs w:val="28"/>
        </w:rPr>
        <w:t xml:space="preserve">ществление администрацией муниципального образования </w:t>
      </w:r>
      <w:r w:rsidRPr="00074429">
        <w:rPr>
          <w:sz w:val="28"/>
          <w:szCs w:val="28"/>
        </w:rPr>
        <w:t xml:space="preserve">Туапсинский район </w:t>
      </w:r>
      <w:r w:rsidRPr="00074429">
        <w:rPr>
          <w:bCs/>
          <w:kern w:val="32"/>
          <w:sz w:val="28"/>
          <w:szCs w:val="28"/>
        </w:rPr>
        <w:t>и органами  и государственного финансового контроля проверок соблюдения им условий, целей и порядка предоставления субсидий.</w:t>
      </w:r>
    </w:p>
    <w:p w:rsidR="008F6161" w:rsidRPr="00074429" w:rsidRDefault="008F6161" w:rsidP="008F6161">
      <w:pPr>
        <w:ind w:firstLine="709"/>
        <w:jc w:val="both"/>
        <w:rPr>
          <w:bCs/>
          <w:kern w:val="32"/>
          <w:sz w:val="28"/>
          <w:szCs w:val="28"/>
        </w:rPr>
      </w:pPr>
    </w:p>
    <w:tbl>
      <w:tblPr>
        <w:tblW w:w="10138" w:type="dxa"/>
        <w:tblLook w:val="04A0" w:firstRow="1" w:lastRow="0" w:firstColumn="1" w:lastColumn="0" w:noHBand="0" w:noVBand="1"/>
      </w:tblPr>
      <w:tblGrid>
        <w:gridCol w:w="5211"/>
        <w:gridCol w:w="4927"/>
      </w:tblGrid>
      <w:tr w:rsidR="008F6161" w:rsidRPr="00074429" w:rsidTr="008F6161">
        <w:tc>
          <w:tcPr>
            <w:tcW w:w="5211" w:type="dxa"/>
          </w:tcPr>
          <w:p w:rsidR="008F6161" w:rsidRPr="00074429" w:rsidRDefault="008F6161" w:rsidP="008F6161">
            <w:pPr>
              <w:jc w:val="both"/>
              <w:rPr>
                <w:color w:val="808080" w:themeColor="background1" w:themeShade="80"/>
                <w:sz w:val="28"/>
                <w:szCs w:val="28"/>
                <w:lang w:eastAsia="en-US"/>
              </w:rPr>
            </w:pPr>
            <w:r w:rsidRPr="00074429">
              <w:rPr>
                <w:color w:val="808080" w:themeColor="background1" w:themeShade="80"/>
                <w:sz w:val="28"/>
                <w:szCs w:val="28"/>
              </w:rPr>
              <w:t>Руководитель организации</w:t>
            </w:r>
          </w:p>
          <w:p w:rsidR="008F6161" w:rsidRPr="00074429" w:rsidRDefault="008F6161" w:rsidP="008F6161">
            <w:pPr>
              <w:jc w:val="both"/>
              <w:rPr>
                <w:color w:val="808080" w:themeColor="background1" w:themeShade="80"/>
                <w:sz w:val="28"/>
                <w:szCs w:val="28"/>
              </w:rPr>
            </w:pPr>
            <w:r w:rsidRPr="00074429">
              <w:rPr>
                <w:color w:val="808080" w:themeColor="background1" w:themeShade="80"/>
                <w:sz w:val="28"/>
                <w:szCs w:val="28"/>
              </w:rPr>
              <w:t>(индивидуальный предприниматель)</w:t>
            </w:r>
          </w:p>
          <w:p w:rsidR="008F6161" w:rsidRPr="00074429" w:rsidRDefault="008F6161" w:rsidP="008F6161">
            <w:pPr>
              <w:jc w:val="both"/>
              <w:rPr>
                <w:color w:val="808080" w:themeColor="background1" w:themeShade="80"/>
                <w:sz w:val="28"/>
                <w:szCs w:val="28"/>
              </w:rPr>
            </w:pPr>
            <w:r w:rsidRPr="00074429">
              <w:rPr>
                <w:color w:val="808080" w:themeColor="background1" w:themeShade="80"/>
                <w:sz w:val="28"/>
                <w:szCs w:val="28"/>
              </w:rPr>
              <w:t>______________________________</w:t>
            </w:r>
          </w:p>
          <w:p w:rsidR="008F6161" w:rsidRPr="00074429" w:rsidRDefault="008F6161" w:rsidP="008F6161">
            <w:pPr>
              <w:jc w:val="both"/>
              <w:rPr>
                <w:color w:val="808080" w:themeColor="background1" w:themeShade="80"/>
                <w:sz w:val="28"/>
                <w:szCs w:val="28"/>
              </w:rPr>
            </w:pPr>
            <w:r w:rsidRPr="00074429">
              <w:rPr>
                <w:color w:val="808080" w:themeColor="background1" w:themeShade="80"/>
                <w:sz w:val="28"/>
                <w:szCs w:val="28"/>
              </w:rPr>
              <w:t>(подпись, Ф.И.О.)</w:t>
            </w:r>
          </w:p>
          <w:p w:rsidR="008F6161" w:rsidRPr="00074429" w:rsidRDefault="008F6161" w:rsidP="008F6161">
            <w:pPr>
              <w:jc w:val="both"/>
              <w:rPr>
                <w:color w:val="808080" w:themeColor="background1" w:themeShade="80"/>
                <w:sz w:val="28"/>
                <w:szCs w:val="28"/>
              </w:rPr>
            </w:pPr>
          </w:p>
          <w:p w:rsidR="008F6161" w:rsidRPr="00074429" w:rsidRDefault="008F6161" w:rsidP="008F6161">
            <w:pPr>
              <w:jc w:val="both"/>
              <w:rPr>
                <w:color w:val="808080" w:themeColor="background1" w:themeShade="80"/>
                <w:sz w:val="28"/>
                <w:szCs w:val="28"/>
                <w:lang w:eastAsia="en-US"/>
              </w:rPr>
            </w:pPr>
            <w:r w:rsidRPr="00074429">
              <w:rPr>
                <w:color w:val="808080" w:themeColor="background1" w:themeShade="80"/>
                <w:sz w:val="28"/>
                <w:szCs w:val="28"/>
              </w:rPr>
              <w:t>Дата                  М.П.</w:t>
            </w:r>
          </w:p>
        </w:tc>
        <w:tc>
          <w:tcPr>
            <w:tcW w:w="4927" w:type="dxa"/>
          </w:tcPr>
          <w:p w:rsidR="008F6161" w:rsidRPr="00074429" w:rsidRDefault="008F6161" w:rsidP="008F6161">
            <w:pPr>
              <w:jc w:val="both"/>
              <w:rPr>
                <w:color w:val="808080" w:themeColor="background1" w:themeShade="80"/>
                <w:sz w:val="28"/>
                <w:szCs w:val="28"/>
                <w:lang w:eastAsia="en-US"/>
              </w:rPr>
            </w:pPr>
            <w:r w:rsidRPr="00074429">
              <w:rPr>
                <w:color w:val="808080" w:themeColor="background1" w:themeShade="80"/>
                <w:sz w:val="28"/>
                <w:szCs w:val="28"/>
              </w:rPr>
              <w:t>Главный бухгалтер (при наличии)</w:t>
            </w:r>
          </w:p>
          <w:p w:rsidR="008F6161" w:rsidRPr="00074429" w:rsidRDefault="008F6161" w:rsidP="008F6161">
            <w:pPr>
              <w:jc w:val="both"/>
              <w:rPr>
                <w:color w:val="808080" w:themeColor="background1" w:themeShade="80"/>
                <w:sz w:val="28"/>
                <w:szCs w:val="28"/>
              </w:rPr>
            </w:pPr>
          </w:p>
          <w:p w:rsidR="008F6161" w:rsidRPr="00074429" w:rsidRDefault="008F6161" w:rsidP="008F6161">
            <w:pPr>
              <w:jc w:val="both"/>
              <w:rPr>
                <w:color w:val="808080" w:themeColor="background1" w:themeShade="80"/>
                <w:sz w:val="28"/>
                <w:szCs w:val="28"/>
              </w:rPr>
            </w:pPr>
            <w:r w:rsidRPr="00074429">
              <w:rPr>
                <w:color w:val="808080" w:themeColor="background1" w:themeShade="80"/>
                <w:sz w:val="28"/>
                <w:szCs w:val="28"/>
              </w:rPr>
              <w:t>_____________________________</w:t>
            </w:r>
          </w:p>
          <w:p w:rsidR="008F6161" w:rsidRPr="00074429" w:rsidRDefault="008F6161" w:rsidP="008F6161">
            <w:pPr>
              <w:jc w:val="both"/>
              <w:rPr>
                <w:color w:val="808080" w:themeColor="background1" w:themeShade="80"/>
                <w:sz w:val="28"/>
                <w:szCs w:val="28"/>
                <w:lang w:eastAsia="en-US"/>
              </w:rPr>
            </w:pPr>
            <w:r w:rsidRPr="00074429">
              <w:rPr>
                <w:color w:val="808080" w:themeColor="background1" w:themeShade="80"/>
                <w:sz w:val="28"/>
                <w:szCs w:val="28"/>
              </w:rPr>
              <w:t>(подпись, Ф.И.О.)</w:t>
            </w:r>
          </w:p>
        </w:tc>
      </w:tr>
    </w:tbl>
    <w:p w:rsidR="008F6161" w:rsidRPr="00074429" w:rsidRDefault="008F6161" w:rsidP="008F6161">
      <w:pPr>
        <w:jc w:val="both"/>
        <w:rPr>
          <w:rFonts w:eastAsia="Calibri"/>
          <w:sz w:val="28"/>
          <w:szCs w:val="28"/>
          <w:lang w:eastAsia="en-US"/>
        </w:rPr>
      </w:pPr>
    </w:p>
    <w:p w:rsidR="008F6161" w:rsidRPr="00074429" w:rsidRDefault="008F6161" w:rsidP="008F6161">
      <w:pPr>
        <w:jc w:val="both"/>
        <w:rPr>
          <w:sz w:val="28"/>
          <w:szCs w:val="28"/>
        </w:rPr>
      </w:pPr>
    </w:p>
    <w:p w:rsidR="008F6161" w:rsidRPr="00074429" w:rsidRDefault="008F6161" w:rsidP="008F6161">
      <w:pPr>
        <w:jc w:val="both"/>
        <w:rPr>
          <w:sz w:val="28"/>
          <w:szCs w:val="28"/>
        </w:rPr>
      </w:pPr>
    </w:p>
    <w:p w:rsidR="008F6161" w:rsidRPr="00074429" w:rsidRDefault="008F6161" w:rsidP="008F6161">
      <w:pPr>
        <w:jc w:val="both"/>
        <w:rPr>
          <w:sz w:val="28"/>
          <w:szCs w:val="28"/>
        </w:rPr>
      </w:pPr>
      <w:r w:rsidRPr="00074429">
        <w:rPr>
          <w:sz w:val="28"/>
          <w:szCs w:val="28"/>
        </w:rPr>
        <w:t>Начальник управления экономического</w:t>
      </w:r>
    </w:p>
    <w:p w:rsidR="008F6161" w:rsidRPr="00074429" w:rsidRDefault="008F6161" w:rsidP="008F6161">
      <w:pPr>
        <w:jc w:val="both"/>
        <w:rPr>
          <w:sz w:val="28"/>
          <w:szCs w:val="28"/>
        </w:rPr>
      </w:pPr>
      <w:r w:rsidRPr="00074429">
        <w:rPr>
          <w:sz w:val="28"/>
          <w:szCs w:val="28"/>
        </w:rPr>
        <w:t xml:space="preserve">развития администрации муниципального  </w:t>
      </w:r>
      <w:r w:rsidRPr="00074429">
        <w:rPr>
          <w:sz w:val="28"/>
          <w:szCs w:val="28"/>
        </w:rPr>
        <w:tab/>
      </w:r>
      <w:r w:rsidRPr="00074429">
        <w:rPr>
          <w:sz w:val="28"/>
          <w:szCs w:val="28"/>
        </w:rPr>
        <w:tab/>
      </w:r>
      <w:r w:rsidRPr="00074429">
        <w:rPr>
          <w:sz w:val="28"/>
          <w:szCs w:val="28"/>
        </w:rPr>
        <w:tab/>
      </w:r>
      <w:r w:rsidRPr="00074429">
        <w:rPr>
          <w:sz w:val="28"/>
          <w:szCs w:val="28"/>
        </w:rPr>
        <w:tab/>
      </w:r>
    </w:p>
    <w:p w:rsidR="008F6161" w:rsidRPr="00074429" w:rsidRDefault="008F6161" w:rsidP="008F6161">
      <w:pPr>
        <w:jc w:val="both"/>
        <w:rPr>
          <w:sz w:val="28"/>
          <w:szCs w:val="28"/>
        </w:rPr>
      </w:pPr>
      <w:r w:rsidRPr="00074429">
        <w:rPr>
          <w:sz w:val="28"/>
          <w:szCs w:val="28"/>
        </w:rPr>
        <w:t xml:space="preserve">образования Туапсинский район                                                        Е.Ю. </w:t>
      </w:r>
      <w:proofErr w:type="spellStart"/>
      <w:r w:rsidRPr="00074429">
        <w:rPr>
          <w:sz w:val="28"/>
          <w:szCs w:val="28"/>
        </w:rPr>
        <w:t>Фидяева</w:t>
      </w:r>
      <w:proofErr w:type="spellEnd"/>
    </w:p>
    <w:p w:rsidR="008F6161" w:rsidRPr="00074429" w:rsidRDefault="008F6161" w:rsidP="008F6161">
      <w:pPr>
        <w:rPr>
          <w:szCs w:val="28"/>
        </w:rPr>
        <w:sectPr w:rsidR="008F6161" w:rsidRPr="00074429" w:rsidSect="00596815">
          <w:pgSz w:w="11905" w:h="16837"/>
          <w:pgMar w:top="1134" w:right="567" w:bottom="851" w:left="1701" w:header="720" w:footer="720" w:gutter="0"/>
          <w:pgNumType w:start="1"/>
          <w:cols w:space="720"/>
          <w:titlePg/>
          <w:docGrid w:linePitch="326"/>
        </w:sectPr>
      </w:pPr>
    </w:p>
    <w:p w:rsidR="008F6161" w:rsidRPr="00074429" w:rsidRDefault="008F6161" w:rsidP="008F6161">
      <w:pPr>
        <w:keepNext/>
        <w:ind w:left="4111"/>
        <w:jc w:val="center"/>
        <w:outlineLvl w:val="1"/>
        <w:rPr>
          <w:rFonts w:cs="Arial"/>
          <w:bCs/>
          <w:iCs/>
          <w:color w:val="000000" w:themeColor="text1"/>
          <w:sz w:val="28"/>
          <w:szCs w:val="28"/>
        </w:rPr>
      </w:pPr>
      <w:r w:rsidRPr="00074429">
        <w:rPr>
          <w:rFonts w:cs="Arial"/>
          <w:bCs/>
          <w:iCs/>
          <w:color w:val="000000" w:themeColor="text1"/>
          <w:sz w:val="28"/>
          <w:szCs w:val="28"/>
        </w:rPr>
        <w:lastRenderedPageBreak/>
        <w:t>ПРИЛОЖЕНИЕ № 2</w:t>
      </w:r>
    </w:p>
    <w:p w:rsidR="008F6161" w:rsidRPr="00074429" w:rsidRDefault="008F6161" w:rsidP="008F6161">
      <w:pPr>
        <w:ind w:left="4111"/>
        <w:jc w:val="center"/>
        <w:rPr>
          <w:color w:val="000000" w:themeColor="text1"/>
          <w:sz w:val="28"/>
          <w:szCs w:val="28"/>
        </w:rPr>
      </w:pPr>
      <w:r w:rsidRPr="00074429">
        <w:rPr>
          <w:color w:val="000000" w:themeColor="text1"/>
          <w:sz w:val="28"/>
          <w:szCs w:val="28"/>
        </w:rPr>
        <w:t>к административному регламенту</w:t>
      </w:r>
    </w:p>
    <w:p w:rsidR="008F6161" w:rsidRPr="00074429" w:rsidRDefault="008F6161" w:rsidP="008F6161">
      <w:pPr>
        <w:ind w:left="4111"/>
        <w:jc w:val="center"/>
        <w:rPr>
          <w:color w:val="000000" w:themeColor="text1"/>
          <w:sz w:val="28"/>
          <w:szCs w:val="28"/>
        </w:rPr>
      </w:pPr>
      <w:r w:rsidRPr="00074429">
        <w:rPr>
          <w:color w:val="000000" w:themeColor="text1"/>
          <w:sz w:val="28"/>
          <w:szCs w:val="28"/>
        </w:rPr>
        <w:t>предоставления администрацией</w:t>
      </w:r>
    </w:p>
    <w:p w:rsidR="008F6161" w:rsidRPr="00074429" w:rsidRDefault="008F6161" w:rsidP="008F6161">
      <w:pPr>
        <w:ind w:left="4111"/>
        <w:jc w:val="center"/>
        <w:rPr>
          <w:color w:val="000000" w:themeColor="text1"/>
          <w:sz w:val="28"/>
          <w:szCs w:val="28"/>
        </w:rPr>
      </w:pPr>
      <w:r w:rsidRPr="00074429">
        <w:rPr>
          <w:color w:val="000000" w:themeColor="text1"/>
          <w:sz w:val="28"/>
          <w:szCs w:val="28"/>
        </w:rPr>
        <w:t xml:space="preserve">муниципального образования </w:t>
      </w:r>
    </w:p>
    <w:p w:rsidR="008F6161" w:rsidRPr="00074429" w:rsidRDefault="008F6161" w:rsidP="008F6161">
      <w:pPr>
        <w:ind w:left="4111"/>
        <w:jc w:val="center"/>
        <w:rPr>
          <w:color w:val="000000" w:themeColor="text1"/>
          <w:sz w:val="28"/>
          <w:szCs w:val="28"/>
        </w:rPr>
      </w:pPr>
      <w:r w:rsidRPr="00074429">
        <w:rPr>
          <w:color w:val="000000" w:themeColor="text1"/>
          <w:sz w:val="28"/>
          <w:szCs w:val="28"/>
        </w:rPr>
        <w:t>Туапсинский район муниципальной услуги</w:t>
      </w:r>
    </w:p>
    <w:p w:rsidR="008F6161" w:rsidRPr="00074429" w:rsidRDefault="008F6161" w:rsidP="008F6161">
      <w:pPr>
        <w:ind w:left="4111"/>
        <w:jc w:val="center"/>
        <w:rPr>
          <w:color w:val="000000" w:themeColor="text1"/>
          <w:sz w:val="28"/>
          <w:szCs w:val="28"/>
        </w:rPr>
      </w:pPr>
      <w:r w:rsidRPr="00074429">
        <w:rPr>
          <w:color w:val="000000" w:themeColor="text1"/>
          <w:sz w:val="28"/>
          <w:szCs w:val="28"/>
        </w:rPr>
        <w:t xml:space="preserve">«Субсидирование за счёт средств местного </w:t>
      </w:r>
    </w:p>
    <w:p w:rsidR="008F6161" w:rsidRPr="00074429" w:rsidRDefault="008F6161" w:rsidP="008F6161">
      <w:pPr>
        <w:ind w:left="4111"/>
        <w:jc w:val="center"/>
        <w:rPr>
          <w:color w:val="000000" w:themeColor="text1"/>
          <w:sz w:val="28"/>
          <w:szCs w:val="28"/>
        </w:rPr>
      </w:pPr>
      <w:r w:rsidRPr="00074429">
        <w:rPr>
          <w:color w:val="000000" w:themeColor="text1"/>
          <w:sz w:val="28"/>
          <w:szCs w:val="28"/>
        </w:rPr>
        <w:t xml:space="preserve">части затрат на уплату первого взноса </w:t>
      </w:r>
    </w:p>
    <w:p w:rsidR="008F6161" w:rsidRPr="00074429" w:rsidRDefault="008F6161" w:rsidP="008F6161">
      <w:pPr>
        <w:ind w:left="4111"/>
        <w:jc w:val="center"/>
        <w:rPr>
          <w:color w:val="000000" w:themeColor="text1"/>
          <w:sz w:val="28"/>
          <w:szCs w:val="28"/>
        </w:rPr>
      </w:pPr>
      <w:r w:rsidRPr="00074429">
        <w:rPr>
          <w:color w:val="000000" w:themeColor="text1"/>
          <w:sz w:val="28"/>
          <w:szCs w:val="28"/>
        </w:rPr>
        <w:t xml:space="preserve">при заключении договора </w:t>
      </w:r>
      <w:proofErr w:type="gramStart"/>
      <w:r w:rsidRPr="00074429">
        <w:rPr>
          <w:color w:val="000000" w:themeColor="text1"/>
          <w:sz w:val="28"/>
          <w:szCs w:val="28"/>
        </w:rPr>
        <w:t>финансовой</w:t>
      </w:r>
      <w:proofErr w:type="gramEnd"/>
      <w:r w:rsidRPr="00074429">
        <w:rPr>
          <w:color w:val="000000" w:themeColor="text1"/>
          <w:sz w:val="28"/>
          <w:szCs w:val="28"/>
        </w:rPr>
        <w:t xml:space="preserve"> </w:t>
      </w:r>
    </w:p>
    <w:p w:rsidR="008F6161" w:rsidRPr="00074429" w:rsidRDefault="008F6161" w:rsidP="008F6161">
      <w:pPr>
        <w:ind w:left="4111"/>
        <w:jc w:val="center"/>
        <w:rPr>
          <w:color w:val="000000" w:themeColor="text1"/>
          <w:szCs w:val="28"/>
        </w:rPr>
      </w:pPr>
      <w:r w:rsidRPr="00074429">
        <w:rPr>
          <w:color w:val="000000" w:themeColor="text1"/>
          <w:sz w:val="28"/>
          <w:szCs w:val="28"/>
        </w:rPr>
        <w:t xml:space="preserve">аренды (лизинга), </w:t>
      </w:r>
      <w:proofErr w:type="gramStart"/>
      <w:r w:rsidRPr="00074429">
        <w:rPr>
          <w:color w:val="000000" w:themeColor="text1"/>
          <w:sz w:val="28"/>
          <w:szCs w:val="28"/>
        </w:rPr>
        <w:t>понесённых</w:t>
      </w:r>
      <w:proofErr w:type="gramEnd"/>
      <w:r w:rsidRPr="00074429">
        <w:rPr>
          <w:color w:val="000000" w:themeColor="text1"/>
          <w:sz w:val="28"/>
          <w:szCs w:val="28"/>
        </w:rPr>
        <w:t xml:space="preserve"> субъектами малого и среднего предпринимательства»</w:t>
      </w:r>
    </w:p>
    <w:p w:rsidR="008F6161" w:rsidRDefault="008F6161" w:rsidP="008F6161">
      <w:pPr>
        <w:ind w:left="4395"/>
        <w:jc w:val="both"/>
        <w:rPr>
          <w:color w:val="000000" w:themeColor="text1"/>
          <w:sz w:val="28"/>
          <w:szCs w:val="28"/>
        </w:rPr>
      </w:pPr>
    </w:p>
    <w:tbl>
      <w:tblPr>
        <w:tblStyle w:val="ae"/>
        <w:tblpPr w:leftFromText="180" w:rightFromText="180" w:vertAnchor="text" w:horzAnchor="margin" w:tblpXSpec="right" w:tblpY="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0"/>
      </w:tblGrid>
      <w:tr w:rsidR="00074429" w:rsidTr="00BE44D2">
        <w:tc>
          <w:tcPr>
            <w:tcW w:w="5350" w:type="dxa"/>
          </w:tcPr>
          <w:p w:rsidR="00074429" w:rsidRDefault="00074429" w:rsidP="00BE44D2">
            <w:pPr>
              <w:jc w:val="both"/>
              <w:rPr>
                <w:color w:val="000000" w:themeColor="text1"/>
                <w:szCs w:val="28"/>
              </w:rPr>
            </w:pPr>
            <w:r>
              <w:rPr>
                <w:color w:val="000000" w:themeColor="text1"/>
                <w:szCs w:val="28"/>
              </w:rPr>
              <w:t xml:space="preserve">Главе </w:t>
            </w:r>
          </w:p>
          <w:p w:rsidR="00074429" w:rsidRDefault="00074429" w:rsidP="00BE44D2">
            <w:pPr>
              <w:jc w:val="both"/>
              <w:rPr>
                <w:color w:val="000000" w:themeColor="text1"/>
                <w:szCs w:val="28"/>
              </w:rPr>
            </w:pPr>
            <w:r>
              <w:rPr>
                <w:color w:val="000000" w:themeColor="text1"/>
                <w:szCs w:val="28"/>
              </w:rPr>
              <w:t>муниципального образования Туапсинский</w:t>
            </w:r>
            <w:r>
              <w:rPr>
                <w:color w:val="000000" w:themeColor="text1"/>
                <w:szCs w:val="28"/>
              </w:rPr>
              <w:t xml:space="preserve"> район </w:t>
            </w:r>
          </w:p>
          <w:p w:rsidR="00074429" w:rsidRPr="00074429" w:rsidRDefault="00074429" w:rsidP="00BE44D2">
            <w:pPr>
              <w:jc w:val="both"/>
              <w:rPr>
                <w:i/>
                <w:color w:val="000000" w:themeColor="text1"/>
                <w:szCs w:val="28"/>
                <w:u w:val="single"/>
              </w:rPr>
            </w:pPr>
            <w:r>
              <w:rPr>
                <w:color w:val="000000" w:themeColor="text1"/>
                <w:szCs w:val="28"/>
              </w:rPr>
              <w:t xml:space="preserve">от </w:t>
            </w:r>
            <w:r w:rsidR="0056315A">
              <w:rPr>
                <w:i/>
                <w:color w:val="000000" w:themeColor="text1"/>
                <w:szCs w:val="28"/>
                <w:u w:val="single"/>
              </w:rPr>
              <w:t>Петров Пётр Петрович</w:t>
            </w:r>
          </w:p>
          <w:p w:rsidR="00074429" w:rsidRDefault="00074429" w:rsidP="00BE44D2">
            <w:pPr>
              <w:ind w:firstLine="709"/>
              <w:jc w:val="center"/>
              <w:rPr>
                <w:bCs/>
                <w:kern w:val="32"/>
              </w:rPr>
            </w:pPr>
            <w:r w:rsidRPr="00074429">
              <w:rPr>
                <w:bCs/>
                <w:kern w:val="32"/>
              </w:rPr>
              <w:t>(полное наименование</w:t>
            </w:r>
            <w:r>
              <w:rPr>
                <w:bCs/>
                <w:kern w:val="32"/>
              </w:rPr>
              <w:t xml:space="preserve"> заявителя</w:t>
            </w:r>
            <w:r w:rsidRPr="00074429">
              <w:rPr>
                <w:bCs/>
                <w:kern w:val="32"/>
              </w:rPr>
              <w:t>)</w:t>
            </w:r>
          </w:p>
          <w:p w:rsidR="00074429" w:rsidRDefault="00074429" w:rsidP="0056315A">
            <w:pPr>
              <w:jc w:val="both"/>
              <w:rPr>
                <w:bCs/>
                <w:kern w:val="32"/>
              </w:rPr>
            </w:pPr>
            <w:r>
              <w:rPr>
                <w:bCs/>
                <w:kern w:val="32"/>
              </w:rPr>
              <w:t xml:space="preserve">адрес: </w:t>
            </w:r>
            <w:proofErr w:type="spellStart"/>
            <w:r w:rsidR="0056315A" w:rsidRPr="0056315A">
              <w:rPr>
                <w:bCs/>
                <w:i/>
                <w:kern w:val="32"/>
                <w:u w:val="single"/>
              </w:rPr>
              <w:t>г</w:t>
            </w:r>
            <w:proofErr w:type="gramStart"/>
            <w:r w:rsidR="0056315A" w:rsidRPr="0056315A">
              <w:rPr>
                <w:bCs/>
                <w:i/>
                <w:kern w:val="32"/>
                <w:u w:val="single"/>
              </w:rPr>
              <w:t>.Т</w:t>
            </w:r>
            <w:proofErr w:type="gramEnd"/>
            <w:r w:rsidR="0056315A" w:rsidRPr="0056315A">
              <w:rPr>
                <w:bCs/>
                <w:i/>
                <w:kern w:val="32"/>
                <w:u w:val="single"/>
              </w:rPr>
              <w:t>уапсе</w:t>
            </w:r>
            <w:proofErr w:type="spellEnd"/>
            <w:r w:rsidR="0056315A" w:rsidRPr="0056315A">
              <w:rPr>
                <w:bCs/>
                <w:i/>
                <w:kern w:val="32"/>
                <w:u w:val="single"/>
              </w:rPr>
              <w:t>, ул. Центральная, д.106, кв.37</w:t>
            </w:r>
          </w:p>
          <w:p w:rsidR="00074429" w:rsidRPr="00074429" w:rsidRDefault="00074429" w:rsidP="00BE44D2">
            <w:pPr>
              <w:jc w:val="both"/>
              <w:rPr>
                <w:bCs/>
                <w:kern w:val="32"/>
              </w:rPr>
            </w:pPr>
            <w:r>
              <w:rPr>
                <w:bCs/>
                <w:kern w:val="32"/>
              </w:rPr>
              <w:t>телефон:</w:t>
            </w:r>
            <w:r w:rsidR="0056315A">
              <w:rPr>
                <w:bCs/>
                <w:kern w:val="32"/>
              </w:rPr>
              <w:t xml:space="preserve"> 8-000-00-00-000 </w:t>
            </w:r>
          </w:p>
          <w:p w:rsidR="00074429" w:rsidRDefault="00074429" w:rsidP="00BE44D2">
            <w:pPr>
              <w:jc w:val="both"/>
              <w:rPr>
                <w:color w:val="000000" w:themeColor="text1"/>
                <w:szCs w:val="28"/>
              </w:rPr>
            </w:pPr>
          </w:p>
        </w:tc>
      </w:tr>
    </w:tbl>
    <w:p w:rsidR="00074429" w:rsidRPr="00074429" w:rsidRDefault="00074429" w:rsidP="008F6161">
      <w:pPr>
        <w:ind w:left="4395"/>
        <w:jc w:val="both"/>
        <w:rPr>
          <w:color w:val="000000" w:themeColor="text1"/>
          <w:sz w:val="28"/>
          <w:szCs w:val="28"/>
        </w:rPr>
      </w:pPr>
    </w:p>
    <w:p w:rsidR="008F6161" w:rsidRPr="00074429" w:rsidRDefault="008F6161" w:rsidP="008F6161">
      <w:pPr>
        <w:jc w:val="center"/>
        <w:rPr>
          <w:b/>
          <w:bCs/>
          <w:kern w:val="32"/>
          <w:sz w:val="28"/>
          <w:szCs w:val="28"/>
        </w:rPr>
      </w:pPr>
    </w:p>
    <w:p w:rsidR="00074429" w:rsidRDefault="00074429" w:rsidP="008F6161">
      <w:pPr>
        <w:jc w:val="center"/>
        <w:rPr>
          <w:b/>
          <w:bCs/>
          <w:kern w:val="32"/>
          <w:sz w:val="28"/>
          <w:szCs w:val="28"/>
        </w:rPr>
      </w:pPr>
    </w:p>
    <w:p w:rsidR="00074429" w:rsidRDefault="00074429" w:rsidP="008F6161">
      <w:pPr>
        <w:jc w:val="center"/>
        <w:rPr>
          <w:b/>
          <w:bCs/>
          <w:kern w:val="32"/>
          <w:sz w:val="28"/>
          <w:szCs w:val="28"/>
        </w:rPr>
      </w:pPr>
    </w:p>
    <w:p w:rsidR="00074429" w:rsidRDefault="00074429" w:rsidP="008F6161">
      <w:pPr>
        <w:jc w:val="center"/>
        <w:rPr>
          <w:b/>
          <w:bCs/>
          <w:kern w:val="32"/>
          <w:sz w:val="28"/>
          <w:szCs w:val="28"/>
        </w:rPr>
      </w:pPr>
    </w:p>
    <w:p w:rsidR="00074429" w:rsidRDefault="00074429" w:rsidP="008F6161">
      <w:pPr>
        <w:jc w:val="center"/>
        <w:rPr>
          <w:b/>
          <w:bCs/>
          <w:kern w:val="32"/>
          <w:sz w:val="28"/>
          <w:szCs w:val="28"/>
        </w:rPr>
      </w:pPr>
    </w:p>
    <w:p w:rsidR="00074429" w:rsidRDefault="00074429" w:rsidP="008F6161">
      <w:pPr>
        <w:jc w:val="center"/>
        <w:rPr>
          <w:b/>
          <w:bCs/>
          <w:kern w:val="32"/>
          <w:sz w:val="28"/>
          <w:szCs w:val="28"/>
        </w:rPr>
      </w:pPr>
    </w:p>
    <w:p w:rsidR="00074429" w:rsidRDefault="00074429" w:rsidP="008F6161">
      <w:pPr>
        <w:jc w:val="center"/>
        <w:rPr>
          <w:b/>
          <w:bCs/>
          <w:kern w:val="32"/>
          <w:sz w:val="28"/>
          <w:szCs w:val="28"/>
        </w:rPr>
      </w:pPr>
    </w:p>
    <w:p w:rsidR="00074429" w:rsidRDefault="00074429" w:rsidP="008F6161">
      <w:pPr>
        <w:jc w:val="center"/>
        <w:rPr>
          <w:b/>
          <w:bCs/>
          <w:kern w:val="32"/>
          <w:sz w:val="28"/>
          <w:szCs w:val="28"/>
        </w:rPr>
      </w:pPr>
    </w:p>
    <w:p w:rsidR="00074429" w:rsidRDefault="00074429" w:rsidP="008F6161">
      <w:pPr>
        <w:jc w:val="center"/>
        <w:rPr>
          <w:b/>
          <w:bCs/>
          <w:kern w:val="32"/>
          <w:sz w:val="28"/>
          <w:szCs w:val="28"/>
        </w:rPr>
      </w:pPr>
    </w:p>
    <w:p w:rsidR="008F6161" w:rsidRPr="00074429" w:rsidRDefault="008F6161" w:rsidP="008F6161">
      <w:pPr>
        <w:jc w:val="center"/>
        <w:rPr>
          <w:b/>
          <w:bCs/>
          <w:kern w:val="32"/>
          <w:sz w:val="28"/>
          <w:szCs w:val="28"/>
        </w:rPr>
      </w:pPr>
      <w:r w:rsidRPr="00074429">
        <w:rPr>
          <w:b/>
          <w:bCs/>
          <w:kern w:val="32"/>
          <w:sz w:val="28"/>
          <w:szCs w:val="28"/>
        </w:rPr>
        <w:t>ОБРАЗЕЦ ЗАЯВЛЕНИЯ</w:t>
      </w:r>
    </w:p>
    <w:p w:rsidR="008F6161" w:rsidRPr="00074429" w:rsidRDefault="008F6161" w:rsidP="008F6161">
      <w:pPr>
        <w:jc w:val="center"/>
        <w:rPr>
          <w:b/>
          <w:bCs/>
          <w:kern w:val="32"/>
          <w:sz w:val="28"/>
          <w:szCs w:val="28"/>
        </w:rPr>
      </w:pPr>
      <w:r w:rsidRPr="00074429">
        <w:rPr>
          <w:b/>
          <w:bCs/>
          <w:kern w:val="32"/>
          <w:sz w:val="28"/>
          <w:szCs w:val="28"/>
        </w:rPr>
        <w:t>на участие в отборе субъектов малого и среднего предприн</w:t>
      </w:r>
      <w:r w:rsidRPr="00074429">
        <w:rPr>
          <w:b/>
          <w:bCs/>
          <w:kern w:val="32"/>
          <w:sz w:val="28"/>
          <w:szCs w:val="28"/>
        </w:rPr>
        <w:t>и</w:t>
      </w:r>
      <w:r w:rsidRPr="00074429">
        <w:rPr>
          <w:b/>
          <w:bCs/>
          <w:kern w:val="32"/>
          <w:sz w:val="28"/>
          <w:szCs w:val="28"/>
        </w:rPr>
        <w:t>мательства</w:t>
      </w:r>
    </w:p>
    <w:p w:rsidR="008F6161" w:rsidRPr="00074429" w:rsidRDefault="008F6161" w:rsidP="008F6161">
      <w:pPr>
        <w:jc w:val="center"/>
        <w:rPr>
          <w:b/>
          <w:bCs/>
          <w:kern w:val="32"/>
          <w:sz w:val="28"/>
          <w:szCs w:val="28"/>
        </w:rPr>
      </w:pPr>
      <w:r w:rsidRPr="00074429">
        <w:rPr>
          <w:b/>
          <w:bCs/>
          <w:kern w:val="32"/>
          <w:sz w:val="28"/>
          <w:szCs w:val="28"/>
        </w:rPr>
        <w:t xml:space="preserve"> </w:t>
      </w:r>
      <w:proofErr w:type="gramStart"/>
      <w:r w:rsidRPr="00074429">
        <w:rPr>
          <w:b/>
          <w:bCs/>
          <w:kern w:val="32"/>
          <w:sz w:val="28"/>
          <w:szCs w:val="28"/>
        </w:rPr>
        <w:t>для предоставления субсидий в целях возмещения части затрат из бюдж</w:t>
      </w:r>
      <w:r w:rsidRPr="00074429">
        <w:rPr>
          <w:b/>
          <w:bCs/>
          <w:kern w:val="32"/>
          <w:sz w:val="28"/>
          <w:szCs w:val="28"/>
        </w:rPr>
        <w:t>е</w:t>
      </w:r>
      <w:r w:rsidRPr="00074429">
        <w:rPr>
          <w:b/>
          <w:bCs/>
          <w:kern w:val="32"/>
          <w:sz w:val="28"/>
          <w:szCs w:val="28"/>
        </w:rPr>
        <w:t>та муниципального образования Туапсинский район на уплату первого взноса при заключении</w:t>
      </w:r>
      <w:proofErr w:type="gramEnd"/>
      <w:r w:rsidRPr="00074429">
        <w:rPr>
          <w:b/>
          <w:bCs/>
          <w:kern w:val="32"/>
          <w:sz w:val="28"/>
          <w:szCs w:val="28"/>
        </w:rPr>
        <w:t xml:space="preserve"> договора финансовой аренды (лизинга), </w:t>
      </w:r>
    </w:p>
    <w:p w:rsidR="008F6161" w:rsidRPr="00074429" w:rsidRDefault="008F6161" w:rsidP="008F6161">
      <w:pPr>
        <w:jc w:val="center"/>
        <w:rPr>
          <w:b/>
          <w:bCs/>
          <w:kern w:val="32"/>
          <w:sz w:val="28"/>
          <w:szCs w:val="28"/>
        </w:rPr>
      </w:pPr>
      <w:proofErr w:type="gramStart"/>
      <w:r w:rsidRPr="00074429">
        <w:rPr>
          <w:b/>
          <w:bCs/>
          <w:kern w:val="32"/>
          <w:sz w:val="28"/>
          <w:szCs w:val="28"/>
        </w:rPr>
        <w:t>понесенных</w:t>
      </w:r>
      <w:proofErr w:type="gramEnd"/>
      <w:r w:rsidRPr="00074429">
        <w:rPr>
          <w:b/>
          <w:bCs/>
          <w:kern w:val="32"/>
          <w:sz w:val="28"/>
          <w:szCs w:val="28"/>
        </w:rPr>
        <w:t xml:space="preserve"> субъектами малого и среднего предпринимательства</w:t>
      </w:r>
    </w:p>
    <w:p w:rsidR="008F6161" w:rsidRPr="00074429" w:rsidRDefault="008F6161" w:rsidP="008F6161">
      <w:pPr>
        <w:jc w:val="both"/>
        <w:rPr>
          <w:bCs/>
          <w:kern w:val="32"/>
          <w:sz w:val="28"/>
          <w:szCs w:val="28"/>
        </w:rPr>
      </w:pPr>
    </w:p>
    <w:p w:rsidR="0056315A" w:rsidRDefault="008F6161" w:rsidP="008F6161">
      <w:pPr>
        <w:ind w:firstLine="709"/>
        <w:jc w:val="both"/>
        <w:rPr>
          <w:sz w:val="28"/>
          <w:szCs w:val="28"/>
        </w:rPr>
      </w:pPr>
      <w:proofErr w:type="gramStart"/>
      <w:r w:rsidRPr="00074429">
        <w:rPr>
          <w:bCs/>
          <w:kern w:val="32"/>
          <w:sz w:val="28"/>
          <w:szCs w:val="28"/>
        </w:rPr>
        <w:t>Ознакомившись с Порядком субсидирования из бюджета муниципальн</w:t>
      </w:r>
      <w:r w:rsidRPr="00074429">
        <w:rPr>
          <w:bCs/>
          <w:kern w:val="32"/>
          <w:sz w:val="28"/>
          <w:szCs w:val="28"/>
        </w:rPr>
        <w:t>о</w:t>
      </w:r>
      <w:r w:rsidRPr="00074429">
        <w:rPr>
          <w:bCs/>
          <w:kern w:val="32"/>
          <w:sz w:val="28"/>
          <w:szCs w:val="28"/>
        </w:rPr>
        <w:t xml:space="preserve">го образования </w:t>
      </w:r>
      <w:r w:rsidRPr="00074429">
        <w:rPr>
          <w:sz w:val="28"/>
          <w:szCs w:val="28"/>
        </w:rPr>
        <w:t>Туапсинский район</w:t>
      </w:r>
      <w:r w:rsidRPr="00074429">
        <w:rPr>
          <w:bCs/>
          <w:kern w:val="32"/>
          <w:sz w:val="28"/>
          <w:szCs w:val="28"/>
        </w:rPr>
        <w:t xml:space="preserve"> части затрат на уплату первого взноса при заключении договора финансовой аренды (лизинга), понесенных субъектами малого и среднего предпринимательства (далее – Порядок) муниципальной программы </w:t>
      </w:r>
      <w:r w:rsidRPr="00074429">
        <w:rPr>
          <w:i/>
          <w:sz w:val="28"/>
          <w:szCs w:val="28"/>
          <w:u w:val="single"/>
        </w:rPr>
        <w:t>ведомственная целевая программа «Поддержка малого и среднего предпринимательства на территории муниципального образования Туапси</w:t>
      </w:r>
      <w:r w:rsidRPr="00074429">
        <w:rPr>
          <w:i/>
          <w:sz w:val="28"/>
          <w:szCs w:val="28"/>
          <w:u w:val="single"/>
        </w:rPr>
        <w:t>н</w:t>
      </w:r>
      <w:r w:rsidRPr="00074429">
        <w:rPr>
          <w:i/>
          <w:sz w:val="28"/>
          <w:szCs w:val="28"/>
          <w:u w:val="single"/>
        </w:rPr>
        <w:t>ский район»</w:t>
      </w:r>
      <w:r w:rsidRPr="00074429">
        <w:rPr>
          <w:rStyle w:val="af1"/>
          <w:bCs/>
          <w:sz w:val="28"/>
          <w:szCs w:val="28"/>
        </w:rPr>
        <w:t>,</w:t>
      </w:r>
      <w:r w:rsidRPr="00074429">
        <w:rPr>
          <w:b/>
        </w:rPr>
        <w:t xml:space="preserve"> </w:t>
      </w:r>
      <w:r w:rsidRPr="00074429">
        <w:rPr>
          <w:sz w:val="28"/>
          <w:szCs w:val="28"/>
        </w:rPr>
        <w:t>утвержденной</w:t>
      </w:r>
      <w:r w:rsidRPr="00074429">
        <w:rPr>
          <w:b/>
        </w:rPr>
        <w:t xml:space="preserve"> </w:t>
      </w:r>
      <w:r w:rsidRPr="00074429">
        <w:rPr>
          <w:i/>
          <w:sz w:val="28"/>
          <w:szCs w:val="28"/>
          <w:u w:val="single"/>
        </w:rPr>
        <w:t>постановлением администрации муниципального образования Туапсинский район от 15.10.2015 г. № 2413</w:t>
      </w:r>
      <w:r w:rsidRPr="00074429">
        <w:rPr>
          <w:bCs/>
          <w:kern w:val="32"/>
          <w:sz w:val="28"/>
          <w:szCs w:val="28"/>
        </w:rPr>
        <w:t xml:space="preserve">, заявитель </w:t>
      </w:r>
      <w:r w:rsidRPr="00074429">
        <w:rPr>
          <w:i/>
          <w:sz w:val="28"/>
          <w:szCs w:val="28"/>
          <w:u w:val="single"/>
        </w:rPr>
        <w:t>индивид</w:t>
      </w:r>
      <w:r w:rsidRPr="00074429">
        <w:rPr>
          <w:i/>
          <w:sz w:val="28"/>
          <w:szCs w:val="28"/>
          <w:u w:val="single"/>
        </w:rPr>
        <w:t>у</w:t>
      </w:r>
      <w:r w:rsidRPr="00074429">
        <w:rPr>
          <w:i/>
          <w:sz w:val="28"/>
          <w:szCs w:val="28"/>
          <w:u w:val="single"/>
        </w:rPr>
        <w:t>альный предприниматель</w:t>
      </w:r>
      <w:proofErr w:type="gramEnd"/>
      <w:r w:rsidRPr="00074429">
        <w:rPr>
          <w:i/>
          <w:sz w:val="28"/>
          <w:szCs w:val="28"/>
          <w:u w:val="single"/>
        </w:rPr>
        <w:t xml:space="preserve"> </w:t>
      </w:r>
      <w:proofErr w:type="gramStart"/>
      <w:r w:rsidR="0056315A">
        <w:rPr>
          <w:i/>
          <w:sz w:val="28"/>
          <w:szCs w:val="28"/>
          <w:u w:val="single"/>
        </w:rPr>
        <w:t>Петров Пётр Петрович</w:t>
      </w:r>
      <w:r w:rsidRPr="00074429">
        <w:rPr>
          <w:i/>
          <w:sz w:val="28"/>
          <w:szCs w:val="28"/>
          <w:u w:val="single"/>
        </w:rPr>
        <w:t xml:space="preserve"> </w:t>
      </w:r>
      <w:r w:rsidRPr="00074429">
        <w:rPr>
          <w:sz w:val="28"/>
          <w:szCs w:val="28"/>
        </w:rPr>
        <w:t>(основной государственный</w:t>
      </w:r>
      <w:proofErr w:type="gramEnd"/>
    </w:p>
    <w:p w:rsidR="0056315A" w:rsidRDefault="0056315A" w:rsidP="008F6161">
      <w:pPr>
        <w:ind w:firstLine="709"/>
        <w:jc w:val="both"/>
        <w:rPr>
          <w:sz w:val="28"/>
          <w:szCs w:val="28"/>
        </w:rPr>
      </w:pPr>
    </w:p>
    <w:tbl>
      <w:tblPr>
        <w:tblW w:w="0" w:type="auto"/>
        <w:tblLook w:val="04A0" w:firstRow="1" w:lastRow="0" w:firstColumn="1" w:lastColumn="0" w:noHBand="0" w:noVBand="1"/>
      </w:tblPr>
      <w:tblGrid>
        <w:gridCol w:w="4926"/>
        <w:gridCol w:w="4927"/>
      </w:tblGrid>
      <w:tr w:rsidR="0056315A" w:rsidRPr="00074429" w:rsidTr="00BE44D2">
        <w:tc>
          <w:tcPr>
            <w:tcW w:w="4926" w:type="dxa"/>
          </w:tcPr>
          <w:p w:rsidR="0056315A" w:rsidRPr="00074429" w:rsidRDefault="0056315A" w:rsidP="00BE44D2">
            <w:pPr>
              <w:jc w:val="both"/>
              <w:rPr>
                <w:bCs/>
                <w:color w:val="808080" w:themeColor="background1" w:themeShade="80"/>
                <w:kern w:val="32"/>
                <w:sz w:val="28"/>
                <w:szCs w:val="28"/>
                <w:lang w:eastAsia="en-US"/>
              </w:rPr>
            </w:pPr>
            <w:r w:rsidRPr="00074429">
              <w:rPr>
                <w:bCs/>
                <w:color w:val="808080" w:themeColor="background1" w:themeShade="80"/>
                <w:kern w:val="32"/>
                <w:sz w:val="28"/>
                <w:szCs w:val="28"/>
              </w:rPr>
              <w:t>Руководитель организации</w:t>
            </w:r>
          </w:p>
          <w:p w:rsidR="0056315A" w:rsidRPr="00074429" w:rsidRDefault="0056315A" w:rsidP="00BE44D2">
            <w:pPr>
              <w:jc w:val="both"/>
              <w:rPr>
                <w:bCs/>
                <w:color w:val="808080" w:themeColor="background1" w:themeShade="80"/>
                <w:kern w:val="32"/>
                <w:sz w:val="28"/>
                <w:szCs w:val="28"/>
              </w:rPr>
            </w:pPr>
            <w:r w:rsidRPr="00074429">
              <w:rPr>
                <w:bCs/>
                <w:color w:val="808080" w:themeColor="background1" w:themeShade="80"/>
                <w:kern w:val="32"/>
                <w:sz w:val="28"/>
                <w:szCs w:val="28"/>
              </w:rPr>
              <w:t>(индивидуальный предприниматель)</w:t>
            </w:r>
          </w:p>
          <w:p w:rsidR="0056315A" w:rsidRPr="00074429" w:rsidRDefault="0056315A" w:rsidP="00BE44D2">
            <w:pPr>
              <w:jc w:val="both"/>
              <w:rPr>
                <w:bCs/>
                <w:color w:val="808080" w:themeColor="background1" w:themeShade="80"/>
                <w:kern w:val="32"/>
                <w:sz w:val="28"/>
                <w:szCs w:val="28"/>
              </w:rPr>
            </w:pPr>
            <w:r w:rsidRPr="00074429">
              <w:rPr>
                <w:bCs/>
                <w:color w:val="808080" w:themeColor="background1" w:themeShade="80"/>
                <w:kern w:val="32"/>
                <w:sz w:val="28"/>
                <w:szCs w:val="28"/>
              </w:rPr>
              <w:t>______________________________</w:t>
            </w:r>
          </w:p>
          <w:p w:rsidR="0056315A" w:rsidRPr="00074429" w:rsidRDefault="0056315A" w:rsidP="00BE44D2">
            <w:pPr>
              <w:jc w:val="center"/>
              <w:rPr>
                <w:bCs/>
                <w:color w:val="808080" w:themeColor="background1" w:themeShade="80"/>
                <w:kern w:val="32"/>
                <w:sz w:val="28"/>
                <w:szCs w:val="28"/>
              </w:rPr>
            </w:pPr>
            <w:r w:rsidRPr="00074429">
              <w:rPr>
                <w:bCs/>
                <w:color w:val="808080" w:themeColor="background1" w:themeShade="80"/>
                <w:kern w:val="32"/>
                <w:sz w:val="28"/>
                <w:szCs w:val="28"/>
              </w:rPr>
              <w:t>(подпись, Ф.И.О.)</w:t>
            </w:r>
          </w:p>
          <w:p w:rsidR="0056315A" w:rsidRPr="00074429" w:rsidRDefault="0056315A" w:rsidP="00BE44D2">
            <w:pPr>
              <w:jc w:val="both"/>
              <w:rPr>
                <w:bCs/>
                <w:color w:val="808080" w:themeColor="background1" w:themeShade="80"/>
                <w:kern w:val="32"/>
                <w:sz w:val="28"/>
                <w:szCs w:val="28"/>
                <w:lang w:eastAsia="en-US"/>
              </w:rPr>
            </w:pPr>
            <w:r w:rsidRPr="00074429">
              <w:rPr>
                <w:bCs/>
                <w:color w:val="808080" w:themeColor="background1" w:themeShade="80"/>
                <w:kern w:val="32"/>
                <w:sz w:val="28"/>
                <w:szCs w:val="28"/>
              </w:rPr>
              <w:t>М.П.</w:t>
            </w:r>
          </w:p>
        </w:tc>
        <w:tc>
          <w:tcPr>
            <w:tcW w:w="4927" w:type="dxa"/>
          </w:tcPr>
          <w:p w:rsidR="0056315A" w:rsidRPr="00074429" w:rsidRDefault="0056315A" w:rsidP="00BE44D2">
            <w:pPr>
              <w:jc w:val="both"/>
              <w:rPr>
                <w:bCs/>
                <w:color w:val="808080" w:themeColor="background1" w:themeShade="80"/>
                <w:kern w:val="32"/>
                <w:sz w:val="28"/>
                <w:szCs w:val="28"/>
                <w:lang w:eastAsia="en-US"/>
              </w:rPr>
            </w:pPr>
            <w:r w:rsidRPr="00074429">
              <w:rPr>
                <w:bCs/>
                <w:color w:val="808080" w:themeColor="background1" w:themeShade="80"/>
                <w:kern w:val="32"/>
                <w:sz w:val="28"/>
                <w:szCs w:val="28"/>
              </w:rPr>
              <w:t>Главный бухгалтер (при наличии)</w:t>
            </w:r>
          </w:p>
          <w:p w:rsidR="0056315A" w:rsidRPr="00074429" w:rsidRDefault="0056315A" w:rsidP="00BE44D2">
            <w:pPr>
              <w:jc w:val="both"/>
              <w:rPr>
                <w:bCs/>
                <w:color w:val="808080" w:themeColor="background1" w:themeShade="80"/>
                <w:kern w:val="32"/>
                <w:sz w:val="28"/>
                <w:szCs w:val="28"/>
              </w:rPr>
            </w:pPr>
          </w:p>
          <w:p w:rsidR="0056315A" w:rsidRPr="00074429" w:rsidRDefault="0056315A" w:rsidP="00BE44D2">
            <w:pPr>
              <w:jc w:val="both"/>
              <w:rPr>
                <w:bCs/>
                <w:color w:val="808080" w:themeColor="background1" w:themeShade="80"/>
                <w:kern w:val="32"/>
                <w:sz w:val="28"/>
                <w:szCs w:val="28"/>
              </w:rPr>
            </w:pPr>
            <w:r w:rsidRPr="00074429">
              <w:rPr>
                <w:bCs/>
                <w:color w:val="808080" w:themeColor="background1" w:themeShade="80"/>
                <w:kern w:val="32"/>
                <w:sz w:val="28"/>
                <w:szCs w:val="28"/>
              </w:rPr>
              <w:t>_____________________________</w:t>
            </w:r>
          </w:p>
          <w:p w:rsidR="0056315A" w:rsidRPr="00074429" w:rsidRDefault="0056315A" w:rsidP="00BE44D2">
            <w:pPr>
              <w:jc w:val="center"/>
              <w:rPr>
                <w:bCs/>
                <w:color w:val="808080" w:themeColor="background1" w:themeShade="80"/>
                <w:kern w:val="32"/>
                <w:sz w:val="28"/>
                <w:szCs w:val="28"/>
                <w:lang w:eastAsia="en-US"/>
              </w:rPr>
            </w:pPr>
            <w:r w:rsidRPr="00074429">
              <w:rPr>
                <w:bCs/>
                <w:color w:val="808080" w:themeColor="background1" w:themeShade="80"/>
                <w:kern w:val="32"/>
                <w:sz w:val="28"/>
                <w:szCs w:val="28"/>
              </w:rPr>
              <w:t>(подпись, Ф.И.О.)</w:t>
            </w:r>
          </w:p>
        </w:tc>
      </w:tr>
    </w:tbl>
    <w:p w:rsidR="0056315A" w:rsidRDefault="0056315A" w:rsidP="008F6161">
      <w:pPr>
        <w:ind w:firstLine="709"/>
        <w:jc w:val="both"/>
        <w:rPr>
          <w:sz w:val="28"/>
          <w:szCs w:val="28"/>
        </w:rPr>
      </w:pPr>
    </w:p>
    <w:p w:rsidR="0056315A" w:rsidRDefault="0056315A" w:rsidP="008F6161">
      <w:pPr>
        <w:ind w:firstLine="709"/>
        <w:jc w:val="both"/>
        <w:rPr>
          <w:sz w:val="28"/>
          <w:szCs w:val="28"/>
        </w:rPr>
      </w:pPr>
    </w:p>
    <w:p w:rsidR="008F6161" w:rsidRPr="00074429" w:rsidRDefault="008F6161" w:rsidP="0056315A">
      <w:pPr>
        <w:jc w:val="both"/>
        <w:rPr>
          <w:bCs/>
          <w:kern w:val="32"/>
          <w:sz w:val="28"/>
          <w:szCs w:val="28"/>
        </w:rPr>
      </w:pPr>
      <w:r w:rsidRPr="00074429">
        <w:rPr>
          <w:sz w:val="28"/>
          <w:szCs w:val="28"/>
        </w:rPr>
        <w:lastRenderedPageBreak/>
        <w:t xml:space="preserve">регистрационный номер </w:t>
      </w:r>
      <w:r w:rsidRPr="00074429">
        <w:rPr>
          <w:i/>
          <w:sz w:val="28"/>
          <w:szCs w:val="28"/>
          <w:u w:val="single"/>
        </w:rPr>
        <w:t>304232200000000</w:t>
      </w:r>
      <w:r w:rsidRPr="00074429">
        <w:rPr>
          <w:sz w:val="28"/>
          <w:szCs w:val="28"/>
        </w:rPr>
        <w:t xml:space="preserve">) </w:t>
      </w:r>
      <w:r w:rsidRPr="00074429">
        <w:rPr>
          <w:bCs/>
          <w:kern w:val="32"/>
          <w:sz w:val="28"/>
          <w:szCs w:val="28"/>
        </w:rPr>
        <w:t>согласен представить док</w:t>
      </w:r>
      <w:r w:rsidRPr="00074429">
        <w:rPr>
          <w:bCs/>
          <w:kern w:val="32"/>
          <w:sz w:val="28"/>
          <w:szCs w:val="28"/>
        </w:rPr>
        <w:t>у</w:t>
      </w:r>
      <w:r w:rsidRPr="00074429">
        <w:rPr>
          <w:bCs/>
          <w:kern w:val="32"/>
          <w:sz w:val="28"/>
          <w:szCs w:val="28"/>
        </w:rPr>
        <w:t>менты для участия в отборе субъектов малого и среднего предпринимательства для предоставления субсидий в целях возмещения части затрат.</w:t>
      </w:r>
    </w:p>
    <w:p w:rsidR="008F6161" w:rsidRPr="00074429" w:rsidRDefault="008F6161" w:rsidP="008F6161">
      <w:pPr>
        <w:ind w:firstLine="709"/>
        <w:jc w:val="both"/>
        <w:rPr>
          <w:bCs/>
          <w:kern w:val="32"/>
          <w:sz w:val="28"/>
          <w:szCs w:val="28"/>
        </w:rPr>
      </w:pPr>
      <w:r w:rsidRPr="00074429">
        <w:rPr>
          <w:bCs/>
          <w:kern w:val="32"/>
          <w:sz w:val="28"/>
          <w:szCs w:val="28"/>
        </w:rPr>
        <w:t>Заявитель подтверждает, что:</w:t>
      </w:r>
    </w:p>
    <w:p w:rsidR="008F6161" w:rsidRPr="00074429" w:rsidRDefault="008F6161" w:rsidP="008F6161">
      <w:pPr>
        <w:ind w:firstLine="709"/>
        <w:jc w:val="both"/>
        <w:rPr>
          <w:bCs/>
          <w:kern w:val="32"/>
          <w:sz w:val="28"/>
          <w:szCs w:val="28"/>
        </w:rPr>
      </w:pPr>
      <w:r w:rsidRPr="00074429">
        <w:rPr>
          <w:bCs/>
          <w:kern w:val="32"/>
          <w:sz w:val="28"/>
          <w:szCs w:val="28"/>
        </w:rPr>
        <w:t>1) вся информация, содержащаяся в заявлении на участие в отборе, явл</w:t>
      </w:r>
      <w:r w:rsidRPr="00074429">
        <w:rPr>
          <w:bCs/>
          <w:kern w:val="32"/>
          <w:sz w:val="28"/>
          <w:szCs w:val="28"/>
        </w:rPr>
        <w:t>я</w:t>
      </w:r>
      <w:r w:rsidRPr="00074429">
        <w:rPr>
          <w:bCs/>
          <w:kern w:val="32"/>
          <w:sz w:val="28"/>
          <w:szCs w:val="28"/>
        </w:rPr>
        <w:t xml:space="preserve">ется подлинной и дает согласие на доступ к ней любых заинтересованных лиц; </w:t>
      </w:r>
    </w:p>
    <w:p w:rsidR="008F6161" w:rsidRPr="00074429" w:rsidRDefault="008F6161" w:rsidP="008F6161">
      <w:pPr>
        <w:ind w:firstLine="709"/>
        <w:jc w:val="both"/>
        <w:rPr>
          <w:bCs/>
          <w:kern w:val="32"/>
          <w:sz w:val="28"/>
          <w:szCs w:val="28"/>
        </w:rPr>
      </w:pPr>
      <w:r w:rsidRPr="00074429">
        <w:rPr>
          <w:bCs/>
          <w:kern w:val="32"/>
          <w:sz w:val="28"/>
          <w:szCs w:val="28"/>
        </w:rPr>
        <w:t xml:space="preserve">2) дает согласие на предоставление налоговыми органами документов и сведений в отношении заявителя администрации муниципального образования </w:t>
      </w:r>
      <w:r w:rsidRPr="00074429">
        <w:rPr>
          <w:sz w:val="28"/>
          <w:szCs w:val="28"/>
        </w:rPr>
        <w:t>Туапсинский район</w:t>
      </w:r>
      <w:r w:rsidRPr="00074429">
        <w:rPr>
          <w:bCs/>
          <w:kern w:val="32"/>
          <w:sz w:val="28"/>
          <w:szCs w:val="28"/>
        </w:rPr>
        <w:t>;</w:t>
      </w:r>
    </w:p>
    <w:p w:rsidR="008F6161" w:rsidRPr="00074429" w:rsidRDefault="008F6161" w:rsidP="008F6161">
      <w:pPr>
        <w:ind w:firstLine="709"/>
        <w:jc w:val="both"/>
        <w:rPr>
          <w:rFonts w:eastAsia="Calibri"/>
          <w:sz w:val="28"/>
          <w:szCs w:val="28"/>
        </w:rPr>
      </w:pPr>
      <w:r w:rsidRPr="00074429">
        <w:rPr>
          <w:bCs/>
          <w:kern w:val="32"/>
          <w:sz w:val="28"/>
          <w:szCs w:val="28"/>
        </w:rPr>
        <w:t xml:space="preserve">3) дает согласие на предоставление </w:t>
      </w:r>
      <w:r w:rsidRPr="00074429">
        <w:rPr>
          <w:sz w:val="28"/>
          <w:szCs w:val="28"/>
        </w:rPr>
        <w:t>Пенсионным фондом Российской Ф</w:t>
      </w:r>
      <w:r w:rsidRPr="00074429">
        <w:rPr>
          <w:sz w:val="28"/>
          <w:szCs w:val="28"/>
        </w:rPr>
        <w:t>е</w:t>
      </w:r>
      <w:r w:rsidRPr="00074429">
        <w:rPr>
          <w:sz w:val="28"/>
          <w:szCs w:val="28"/>
        </w:rPr>
        <w:t>дерации,   Фондом    социального   страхования    Российской   Федерации   и</w:t>
      </w:r>
    </w:p>
    <w:p w:rsidR="008F6161" w:rsidRPr="00074429" w:rsidRDefault="008F6161" w:rsidP="0056315A">
      <w:pPr>
        <w:jc w:val="both"/>
        <w:rPr>
          <w:bCs/>
          <w:kern w:val="32"/>
          <w:sz w:val="28"/>
          <w:szCs w:val="28"/>
          <w:lang w:eastAsia="en-US"/>
        </w:rPr>
      </w:pPr>
      <w:r w:rsidRPr="00074429">
        <w:rPr>
          <w:sz w:val="28"/>
          <w:szCs w:val="28"/>
        </w:rPr>
        <w:t xml:space="preserve">Федеральным фондом обязательного медицинского страхования </w:t>
      </w:r>
      <w:r w:rsidRPr="00074429">
        <w:rPr>
          <w:bCs/>
          <w:kern w:val="32"/>
          <w:sz w:val="28"/>
          <w:szCs w:val="28"/>
        </w:rPr>
        <w:t>док</w:t>
      </w:r>
      <w:r w:rsidRPr="00074429">
        <w:rPr>
          <w:bCs/>
          <w:kern w:val="32"/>
          <w:sz w:val="28"/>
          <w:szCs w:val="28"/>
        </w:rPr>
        <w:t>у</w:t>
      </w:r>
      <w:r w:rsidRPr="00074429">
        <w:rPr>
          <w:bCs/>
          <w:kern w:val="32"/>
          <w:sz w:val="28"/>
          <w:szCs w:val="28"/>
        </w:rPr>
        <w:t>ментов и сведений в отношении заявителя  администрации муниципального о</w:t>
      </w:r>
      <w:r w:rsidRPr="00074429">
        <w:rPr>
          <w:bCs/>
          <w:kern w:val="32"/>
          <w:sz w:val="28"/>
          <w:szCs w:val="28"/>
        </w:rPr>
        <w:t>б</w:t>
      </w:r>
      <w:r w:rsidRPr="00074429">
        <w:rPr>
          <w:bCs/>
          <w:kern w:val="32"/>
          <w:sz w:val="28"/>
          <w:szCs w:val="28"/>
        </w:rPr>
        <w:t xml:space="preserve">разования </w:t>
      </w:r>
      <w:r w:rsidRPr="00074429">
        <w:rPr>
          <w:sz w:val="28"/>
          <w:szCs w:val="28"/>
        </w:rPr>
        <w:t>Туапсинский район</w:t>
      </w:r>
      <w:r w:rsidRPr="00074429">
        <w:rPr>
          <w:bCs/>
          <w:kern w:val="32"/>
          <w:sz w:val="28"/>
          <w:szCs w:val="28"/>
        </w:rPr>
        <w:t>;</w:t>
      </w:r>
    </w:p>
    <w:p w:rsidR="008F6161" w:rsidRPr="00074429" w:rsidRDefault="008F6161" w:rsidP="008F6161">
      <w:pPr>
        <w:ind w:firstLine="709"/>
        <w:jc w:val="both"/>
        <w:rPr>
          <w:bCs/>
          <w:kern w:val="32"/>
          <w:sz w:val="28"/>
          <w:szCs w:val="28"/>
        </w:rPr>
      </w:pPr>
      <w:r w:rsidRPr="00074429">
        <w:rPr>
          <w:bCs/>
          <w:kern w:val="32"/>
          <w:sz w:val="28"/>
          <w:szCs w:val="28"/>
        </w:rPr>
        <w:t>4) не относится к категориям субъектов малого и среднего предприним</w:t>
      </w:r>
      <w:r w:rsidRPr="00074429">
        <w:rPr>
          <w:bCs/>
          <w:kern w:val="32"/>
          <w:sz w:val="28"/>
          <w:szCs w:val="28"/>
        </w:rPr>
        <w:t>а</w:t>
      </w:r>
      <w:r w:rsidRPr="00074429">
        <w:rPr>
          <w:bCs/>
          <w:kern w:val="32"/>
          <w:sz w:val="28"/>
          <w:szCs w:val="28"/>
        </w:rPr>
        <w:t xml:space="preserve">тельства, в отношении которых не может оказываться поддержка, указанным в частях 3, 4 статьи 14 Федерального закона от 24 июля 2007 года </w:t>
      </w:r>
      <w:r w:rsidRPr="00074429">
        <w:rPr>
          <w:bCs/>
          <w:kern w:val="32"/>
          <w:sz w:val="28"/>
          <w:szCs w:val="28"/>
        </w:rPr>
        <w:br/>
        <w:t>№ 209-ФЗ «О развитии малого и среднего предпринимательства в Российской Федерации»:</w:t>
      </w:r>
    </w:p>
    <w:p w:rsidR="008F6161" w:rsidRPr="00074429" w:rsidRDefault="008F6161" w:rsidP="008F6161">
      <w:pPr>
        <w:ind w:firstLine="709"/>
        <w:jc w:val="both"/>
        <w:rPr>
          <w:bCs/>
          <w:kern w:val="32"/>
          <w:sz w:val="28"/>
          <w:szCs w:val="28"/>
        </w:rPr>
      </w:pPr>
      <w:r w:rsidRPr="00074429">
        <w:rPr>
          <w:bCs/>
          <w:kern w:val="32"/>
          <w:sz w:val="28"/>
          <w:szCs w:val="28"/>
        </w:rPr>
        <w:t>являющихся кредитными организациями, страховыми организациями (за исключением потребительских кооперативов), инвестиционными фондами, н</w:t>
      </w:r>
      <w:r w:rsidRPr="00074429">
        <w:rPr>
          <w:bCs/>
          <w:kern w:val="32"/>
          <w:sz w:val="28"/>
          <w:szCs w:val="28"/>
        </w:rPr>
        <w:t>е</w:t>
      </w:r>
      <w:r w:rsidRPr="00074429">
        <w:rPr>
          <w:bCs/>
          <w:kern w:val="32"/>
          <w:sz w:val="28"/>
          <w:szCs w:val="28"/>
        </w:rPr>
        <w:t>государственными пенсионными фондами, профессиональными участниками рынка ценных бумаг, ломбардами;</w:t>
      </w:r>
    </w:p>
    <w:p w:rsidR="008F6161" w:rsidRPr="00074429" w:rsidRDefault="008F6161" w:rsidP="008F6161">
      <w:pPr>
        <w:ind w:firstLine="709"/>
        <w:jc w:val="both"/>
        <w:rPr>
          <w:bCs/>
          <w:kern w:val="32"/>
          <w:sz w:val="28"/>
          <w:szCs w:val="28"/>
        </w:rPr>
      </w:pPr>
      <w:r w:rsidRPr="00074429">
        <w:rPr>
          <w:bCs/>
          <w:kern w:val="32"/>
          <w:sz w:val="28"/>
          <w:szCs w:val="28"/>
        </w:rPr>
        <w:t xml:space="preserve">являющихся участниками соглашений о разделе продукции; </w:t>
      </w:r>
    </w:p>
    <w:p w:rsidR="008F6161" w:rsidRPr="00074429" w:rsidRDefault="008F6161" w:rsidP="008F6161">
      <w:pPr>
        <w:ind w:firstLine="709"/>
        <w:jc w:val="both"/>
        <w:rPr>
          <w:bCs/>
          <w:kern w:val="32"/>
          <w:sz w:val="28"/>
          <w:szCs w:val="28"/>
        </w:rPr>
      </w:pPr>
      <w:proofErr w:type="gramStart"/>
      <w:r w:rsidRPr="00074429">
        <w:rPr>
          <w:bCs/>
          <w:kern w:val="32"/>
          <w:sz w:val="28"/>
          <w:szCs w:val="28"/>
        </w:rPr>
        <w:t>осуществляющих</w:t>
      </w:r>
      <w:proofErr w:type="gramEnd"/>
      <w:r w:rsidRPr="00074429">
        <w:rPr>
          <w:bCs/>
          <w:kern w:val="32"/>
          <w:sz w:val="28"/>
          <w:szCs w:val="28"/>
        </w:rPr>
        <w:t xml:space="preserve"> предпринимательскую деятельность в сфере игорного бизнеса;</w:t>
      </w:r>
    </w:p>
    <w:p w:rsidR="008F6161" w:rsidRPr="00074429" w:rsidRDefault="008F6161" w:rsidP="008F6161">
      <w:pPr>
        <w:ind w:firstLine="709"/>
        <w:jc w:val="both"/>
        <w:rPr>
          <w:bCs/>
          <w:kern w:val="32"/>
          <w:sz w:val="28"/>
          <w:szCs w:val="28"/>
        </w:rPr>
      </w:pPr>
      <w:r w:rsidRPr="00074429">
        <w:rPr>
          <w:bCs/>
          <w:kern w:val="32"/>
          <w:sz w:val="28"/>
          <w:szCs w:val="28"/>
        </w:rPr>
        <w:t>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w:t>
      </w:r>
      <w:r w:rsidRPr="00074429">
        <w:rPr>
          <w:bCs/>
          <w:kern w:val="32"/>
          <w:sz w:val="28"/>
          <w:szCs w:val="28"/>
        </w:rPr>
        <w:t>а</w:t>
      </w:r>
      <w:r w:rsidRPr="00074429">
        <w:rPr>
          <w:bCs/>
          <w:kern w:val="32"/>
          <w:sz w:val="28"/>
          <w:szCs w:val="28"/>
        </w:rPr>
        <w:t>родными договорами Российской Федерации;</w:t>
      </w:r>
    </w:p>
    <w:p w:rsidR="008F6161" w:rsidRPr="00074429" w:rsidRDefault="008F6161" w:rsidP="008F6161">
      <w:pPr>
        <w:ind w:firstLine="709"/>
        <w:jc w:val="both"/>
        <w:rPr>
          <w:bCs/>
          <w:kern w:val="32"/>
          <w:sz w:val="28"/>
          <w:szCs w:val="28"/>
        </w:rPr>
      </w:pPr>
      <w:r w:rsidRPr="00074429">
        <w:rPr>
          <w:bCs/>
          <w:kern w:val="32"/>
          <w:sz w:val="28"/>
          <w:szCs w:val="28"/>
        </w:rPr>
        <w:t>осуществляющих производство и реализацию подакцизных товаров, а также добычу и реализацию полезных ископаемых, за исключением общера</w:t>
      </w:r>
      <w:r w:rsidRPr="00074429">
        <w:rPr>
          <w:bCs/>
          <w:kern w:val="32"/>
          <w:sz w:val="28"/>
          <w:szCs w:val="28"/>
        </w:rPr>
        <w:t>с</w:t>
      </w:r>
      <w:r w:rsidRPr="00074429">
        <w:rPr>
          <w:bCs/>
          <w:kern w:val="32"/>
          <w:sz w:val="28"/>
          <w:szCs w:val="28"/>
        </w:rPr>
        <w:t>пространенных полезных ископаемых;</w:t>
      </w:r>
    </w:p>
    <w:p w:rsidR="008F6161" w:rsidRPr="00074429" w:rsidRDefault="008F6161" w:rsidP="008F6161">
      <w:pPr>
        <w:ind w:firstLine="709"/>
        <w:jc w:val="both"/>
        <w:rPr>
          <w:bCs/>
          <w:kern w:val="32"/>
          <w:sz w:val="28"/>
          <w:szCs w:val="28"/>
        </w:rPr>
      </w:pPr>
      <w:r w:rsidRPr="00074429">
        <w:rPr>
          <w:bCs/>
          <w:kern w:val="32"/>
          <w:sz w:val="28"/>
          <w:szCs w:val="28"/>
        </w:rPr>
        <w:t>5) соответствует требованиям, установленным статьей 4 Федерального закона от 24 июля 2007 года № 209-ФЗ «О развитии малого и среднего пре</w:t>
      </w:r>
      <w:r w:rsidRPr="00074429">
        <w:rPr>
          <w:bCs/>
          <w:kern w:val="32"/>
          <w:sz w:val="28"/>
          <w:szCs w:val="28"/>
        </w:rPr>
        <w:t>д</w:t>
      </w:r>
      <w:r w:rsidRPr="00074429">
        <w:rPr>
          <w:bCs/>
          <w:kern w:val="32"/>
          <w:sz w:val="28"/>
          <w:szCs w:val="28"/>
        </w:rPr>
        <w:t>принимательства в Российской Федерации»;</w:t>
      </w:r>
    </w:p>
    <w:p w:rsidR="008F6161" w:rsidRPr="00074429" w:rsidRDefault="008F6161" w:rsidP="008F6161">
      <w:pPr>
        <w:ind w:firstLine="709"/>
        <w:jc w:val="both"/>
        <w:rPr>
          <w:bCs/>
          <w:kern w:val="32"/>
          <w:sz w:val="28"/>
          <w:szCs w:val="28"/>
        </w:rPr>
      </w:pPr>
      <w:r w:rsidRPr="00074429">
        <w:rPr>
          <w:bCs/>
          <w:kern w:val="32"/>
          <w:sz w:val="28"/>
          <w:szCs w:val="28"/>
        </w:rPr>
        <w:t>6) зарегистрирован в установленном порядке на территории муниципал</w:t>
      </w:r>
      <w:r w:rsidRPr="00074429">
        <w:rPr>
          <w:bCs/>
          <w:kern w:val="32"/>
          <w:sz w:val="28"/>
          <w:szCs w:val="28"/>
        </w:rPr>
        <w:t>ь</w:t>
      </w:r>
      <w:r w:rsidRPr="00074429">
        <w:rPr>
          <w:bCs/>
          <w:kern w:val="32"/>
          <w:sz w:val="28"/>
          <w:szCs w:val="28"/>
        </w:rPr>
        <w:t xml:space="preserve">ного образования </w:t>
      </w:r>
      <w:r w:rsidRPr="00074429">
        <w:rPr>
          <w:sz w:val="28"/>
          <w:szCs w:val="28"/>
        </w:rPr>
        <w:t>Туапсинский район</w:t>
      </w:r>
      <w:r w:rsidRPr="00074429">
        <w:rPr>
          <w:bCs/>
          <w:kern w:val="32"/>
          <w:sz w:val="28"/>
          <w:szCs w:val="28"/>
        </w:rPr>
        <w:t>;</w:t>
      </w:r>
    </w:p>
    <w:p w:rsidR="008F6161" w:rsidRPr="00074429" w:rsidRDefault="008F6161" w:rsidP="008F6161">
      <w:pPr>
        <w:ind w:firstLine="709"/>
        <w:jc w:val="both"/>
        <w:rPr>
          <w:bCs/>
          <w:kern w:val="32"/>
          <w:sz w:val="28"/>
          <w:szCs w:val="28"/>
        </w:rPr>
      </w:pPr>
      <w:r w:rsidRPr="00074429">
        <w:rPr>
          <w:bCs/>
          <w:kern w:val="32"/>
          <w:sz w:val="28"/>
          <w:szCs w:val="28"/>
        </w:rPr>
        <w:t>7) не находится в стадии реорганизации, ликвидации или банкротства;</w:t>
      </w:r>
    </w:p>
    <w:tbl>
      <w:tblPr>
        <w:tblW w:w="0" w:type="auto"/>
        <w:tblLook w:val="04A0" w:firstRow="1" w:lastRow="0" w:firstColumn="1" w:lastColumn="0" w:noHBand="0" w:noVBand="1"/>
      </w:tblPr>
      <w:tblGrid>
        <w:gridCol w:w="4926"/>
        <w:gridCol w:w="4927"/>
      </w:tblGrid>
      <w:tr w:rsidR="0056315A" w:rsidRPr="00074429" w:rsidTr="00BE44D2">
        <w:tc>
          <w:tcPr>
            <w:tcW w:w="4926" w:type="dxa"/>
          </w:tcPr>
          <w:p w:rsidR="0056315A" w:rsidRPr="00074429" w:rsidRDefault="0056315A" w:rsidP="00BE44D2">
            <w:pPr>
              <w:jc w:val="both"/>
              <w:rPr>
                <w:bCs/>
                <w:color w:val="808080" w:themeColor="background1" w:themeShade="80"/>
                <w:kern w:val="32"/>
                <w:sz w:val="28"/>
                <w:szCs w:val="28"/>
                <w:lang w:eastAsia="en-US"/>
              </w:rPr>
            </w:pPr>
          </w:p>
          <w:p w:rsidR="0056315A" w:rsidRPr="00074429" w:rsidRDefault="0056315A" w:rsidP="00BE44D2">
            <w:pPr>
              <w:jc w:val="both"/>
              <w:rPr>
                <w:bCs/>
                <w:color w:val="808080" w:themeColor="background1" w:themeShade="80"/>
                <w:kern w:val="32"/>
                <w:sz w:val="28"/>
                <w:szCs w:val="28"/>
              </w:rPr>
            </w:pPr>
            <w:r w:rsidRPr="00074429">
              <w:rPr>
                <w:bCs/>
                <w:color w:val="808080" w:themeColor="background1" w:themeShade="80"/>
                <w:kern w:val="32"/>
                <w:sz w:val="28"/>
                <w:szCs w:val="28"/>
              </w:rPr>
              <w:t>Руководитель организации</w:t>
            </w:r>
          </w:p>
          <w:p w:rsidR="0056315A" w:rsidRPr="00074429" w:rsidRDefault="0056315A" w:rsidP="00BE44D2">
            <w:pPr>
              <w:jc w:val="both"/>
              <w:rPr>
                <w:bCs/>
                <w:color w:val="808080" w:themeColor="background1" w:themeShade="80"/>
                <w:kern w:val="32"/>
                <w:sz w:val="28"/>
                <w:szCs w:val="28"/>
              </w:rPr>
            </w:pPr>
            <w:r w:rsidRPr="00074429">
              <w:rPr>
                <w:bCs/>
                <w:color w:val="808080" w:themeColor="background1" w:themeShade="80"/>
                <w:kern w:val="32"/>
                <w:sz w:val="28"/>
                <w:szCs w:val="28"/>
              </w:rPr>
              <w:t>(индивидуальный предприниматель)</w:t>
            </w:r>
          </w:p>
          <w:p w:rsidR="0056315A" w:rsidRPr="00074429" w:rsidRDefault="0056315A" w:rsidP="00BE44D2">
            <w:pPr>
              <w:jc w:val="both"/>
              <w:rPr>
                <w:bCs/>
                <w:color w:val="808080" w:themeColor="background1" w:themeShade="80"/>
                <w:kern w:val="32"/>
                <w:sz w:val="28"/>
                <w:szCs w:val="28"/>
              </w:rPr>
            </w:pPr>
            <w:r w:rsidRPr="00074429">
              <w:rPr>
                <w:bCs/>
                <w:color w:val="808080" w:themeColor="background1" w:themeShade="80"/>
                <w:kern w:val="32"/>
                <w:sz w:val="28"/>
                <w:szCs w:val="28"/>
              </w:rPr>
              <w:t>______________________________</w:t>
            </w:r>
          </w:p>
          <w:p w:rsidR="0056315A" w:rsidRPr="00074429" w:rsidRDefault="0056315A" w:rsidP="00BE44D2">
            <w:pPr>
              <w:jc w:val="both"/>
              <w:rPr>
                <w:bCs/>
                <w:color w:val="808080" w:themeColor="background1" w:themeShade="80"/>
                <w:kern w:val="32"/>
                <w:sz w:val="28"/>
                <w:szCs w:val="28"/>
              </w:rPr>
            </w:pPr>
            <w:r w:rsidRPr="00074429">
              <w:rPr>
                <w:bCs/>
                <w:color w:val="808080" w:themeColor="background1" w:themeShade="80"/>
                <w:kern w:val="32"/>
                <w:sz w:val="28"/>
                <w:szCs w:val="28"/>
              </w:rPr>
              <w:t>(подпись, Ф.И.О.)</w:t>
            </w:r>
          </w:p>
          <w:p w:rsidR="0056315A" w:rsidRPr="00074429" w:rsidRDefault="0056315A" w:rsidP="00BE44D2">
            <w:pPr>
              <w:jc w:val="both"/>
              <w:rPr>
                <w:bCs/>
                <w:color w:val="808080" w:themeColor="background1" w:themeShade="80"/>
                <w:kern w:val="32"/>
                <w:sz w:val="28"/>
                <w:szCs w:val="28"/>
                <w:lang w:eastAsia="en-US"/>
              </w:rPr>
            </w:pPr>
            <w:r w:rsidRPr="00074429">
              <w:rPr>
                <w:bCs/>
                <w:color w:val="808080" w:themeColor="background1" w:themeShade="80"/>
                <w:kern w:val="32"/>
                <w:sz w:val="28"/>
                <w:szCs w:val="28"/>
              </w:rPr>
              <w:t>М.П.</w:t>
            </w:r>
          </w:p>
        </w:tc>
        <w:tc>
          <w:tcPr>
            <w:tcW w:w="4927" w:type="dxa"/>
          </w:tcPr>
          <w:p w:rsidR="0056315A" w:rsidRPr="00074429" w:rsidRDefault="0056315A" w:rsidP="00BE44D2">
            <w:pPr>
              <w:jc w:val="both"/>
              <w:rPr>
                <w:bCs/>
                <w:color w:val="808080" w:themeColor="background1" w:themeShade="80"/>
                <w:kern w:val="32"/>
                <w:sz w:val="28"/>
                <w:szCs w:val="28"/>
                <w:lang w:eastAsia="en-US"/>
              </w:rPr>
            </w:pPr>
          </w:p>
          <w:p w:rsidR="0056315A" w:rsidRPr="00074429" w:rsidRDefault="0056315A" w:rsidP="00BE44D2">
            <w:pPr>
              <w:jc w:val="both"/>
              <w:rPr>
                <w:bCs/>
                <w:color w:val="808080" w:themeColor="background1" w:themeShade="80"/>
                <w:kern w:val="32"/>
                <w:sz w:val="28"/>
                <w:szCs w:val="28"/>
              </w:rPr>
            </w:pPr>
            <w:r w:rsidRPr="00074429">
              <w:rPr>
                <w:bCs/>
                <w:color w:val="808080" w:themeColor="background1" w:themeShade="80"/>
                <w:kern w:val="32"/>
                <w:sz w:val="28"/>
                <w:szCs w:val="28"/>
              </w:rPr>
              <w:t>Главный бухгалтер (при наличии)</w:t>
            </w:r>
          </w:p>
          <w:p w:rsidR="0056315A" w:rsidRPr="00074429" w:rsidRDefault="0056315A" w:rsidP="00BE44D2">
            <w:pPr>
              <w:jc w:val="both"/>
              <w:rPr>
                <w:bCs/>
                <w:color w:val="808080" w:themeColor="background1" w:themeShade="80"/>
                <w:kern w:val="32"/>
                <w:sz w:val="28"/>
                <w:szCs w:val="28"/>
              </w:rPr>
            </w:pPr>
          </w:p>
          <w:p w:rsidR="0056315A" w:rsidRPr="00074429" w:rsidRDefault="0056315A" w:rsidP="00BE44D2">
            <w:pPr>
              <w:jc w:val="both"/>
              <w:rPr>
                <w:bCs/>
                <w:color w:val="808080" w:themeColor="background1" w:themeShade="80"/>
                <w:kern w:val="32"/>
                <w:sz w:val="28"/>
                <w:szCs w:val="28"/>
              </w:rPr>
            </w:pPr>
            <w:r w:rsidRPr="00074429">
              <w:rPr>
                <w:bCs/>
                <w:color w:val="808080" w:themeColor="background1" w:themeShade="80"/>
                <w:kern w:val="32"/>
                <w:sz w:val="28"/>
                <w:szCs w:val="28"/>
              </w:rPr>
              <w:t>_____________________________</w:t>
            </w:r>
          </w:p>
          <w:p w:rsidR="0056315A" w:rsidRPr="00074429" w:rsidRDefault="0056315A" w:rsidP="00BE44D2">
            <w:pPr>
              <w:jc w:val="both"/>
              <w:rPr>
                <w:bCs/>
                <w:color w:val="808080" w:themeColor="background1" w:themeShade="80"/>
                <w:kern w:val="32"/>
                <w:sz w:val="28"/>
                <w:szCs w:val="28"/>
                <w:lang w:eastAsia="en-US"/>
              </w:rPr>
            </w:pPr>
            <w:r w:rsidRPr="00074429">
              <w:rPr>
                <w:bCs/>
                <w:color w:val="808080" w:themeColor="background1" w:themeShade="80"/>
                <w:kern w:val="32"/>
                <w:sz w:val="28"/>
                <w:szCs w:val="28"/>
              </w:rPr>
              <w:t>(подпись, Ф.И.О.)</w:t>
            </w:r>
          </w:p>
        </w:tc>
      </w:tr>
    </w:tbl>
    <w:p w:rsidR="008F6161" w:rsidRPr="00074429" w:rsidRDefault="008F6161" w:rsidP="008F6161">
      <w:pPr>
        <w:ind w:firstLine="709"/>
        <w:jc w:val="both"/>
        <w:rPr>
          <w:bCs/>
          <w:kern w:val="32"/>
          <w:sz w:val="28"/>
          <w:szCs w:val="28"/>
        </w:rPr>
      </w:pPr>
      <w:r w:rsidRPr="00074429">
        <w:rPr>
          <w:bCs/>
          <w:kern w:val="32"/>
          <w:sz w:val="28"/>
          <w:szCs w:val="28"/>
        </w:rPr>
        <w:lastRenderedPageBreak/>
        <w:t>8) уплачивал в рамках применяемого режима налогообложения нало</w:t>
      </w:r>
      <w:proofErr w:type="gramStart"/>
      <w:r w:rsidRPr="00074429">
        <w:rPr>
          <w:bCs/>
          <w:kern w:val="32"/>
          <w:sz w:val="28"/>
          <w:szCs w:val="28"/>
        </w:rPr>
        <w:t>г(</w:t>
      </w:r>
      <w:proofErr w:type="gramEnd"/>
      <w:r w:rsidRPr="00074429">
        <w:rPr>
          <w:bCs/>
          <w:kern w:val="32"/>
          <w:sz w:val="28"/>
          <w:szCs w:val="28"/>
        </w:rPr>
        <w:t>и), зачисляемый(</w:t>
      </w:r>
      <w:proofErr w:type="spellStart"/>
      <w:r w:rsidRPr="00074429">
        <w:rPr>
          <w:bCs/>
          <w:kern w:val="32"/>
          <w:sz w:val="28"/>
          <w:szCs w:val="28"/>
        </w:rPr>
        <w:t>ые</w:t>
      </w:r>
      <w:proofErr w:type="spellEnd"/>
      <w:r w:rsidRPr="00074429">
        <w:rPr>
          <w:bCs/>
          <w:kern w:val="32"/>
          <w:sz w:val="28"/>
          <w:szCs w:val="28"/>
        </w:rPr>
        <w:t xml:space="preserve">) в бюджеты бюджетной системы Российской Федерации за предыдущий (отчетный, налоговый) период, предшествующий дню подачи настоящего заявления; </w:t>
      </w:r>
    </w:p>
    <w:p w:rsidR="008F6161" w:rsidRPr="00074429" w:rsidRDefault="008F6161" w:rsidP="008F6161">
      <w:pPr>
        <w:ind w:firstLine="709"/>
        <w:jc w:val="both"/>
        <w:rPr>
          <w:bCs/>
          <w:kern w:val="32"/>
          <w:sz w:val="28"/>
          <w:szCs w:val="28"/>
        </w:rPr>
      </w:pPr>
      <w:r w:rsidRPr="00074429">
        <w:rPr>
          <w:bCs/>
          <w:kern w:val="32"/>
          <w:sz w:val="28"/>
          <w:szCs w:val="28"/>
        </w:rPr>
        <w:t>9) ранее в отношении заявителя не было принято решение об оказании аналогичной поддержки либо сроки оказания такой поддержки истекли;</w:t>
      </w:r>
    </w:p>
    <w:p w:rsidR="008F6161" w:rsidRPr="00074429" w:rsidRDefault="008F6161" w:rsidP="008F6161">
      <w:pPr>
        <w:ind w:firstLine="709"/>
        <w:jc w:val="both"/>
        <w:rPr>
          <w:bCs/>
          <w:color w:val="000000" w:themeColor="text1"/>
          <w:kern w:val="32"/>
          <w:sz w:val="28"/>
          <w:szCs w:val="28"/>
        </w:rPr>
      </w:pPr>
      <w:r w:rsidRPr="00074429">
        <w:rPr>
          <w:bCs/>
          <w:kern w:val="32"/>
          <w:sz w:val="28"/>
          <w:szCs w:val="28"/>
        </w:rPr>
        <w:t xml:space="preserve">10) не  имеет  </w:t>
      </w:r>
      <w:r w:rsidRPr="00074429">
        <w:rPr>
          <w:sz w:val="28"/>
          <w:szCs w:val="28"/>
        </w:rPr>
        <w:t xml:space="preserve">неисполненной  обязанности  по  уплате   налогов,    сборов, </w:t>
      </w:r>
      <w:r w:rsidRPr="00074429">
        <w:rPr>
          <w:color w:val="000000" w:themeColor="text1"/>
          <w:sz w:val="28"/>
          <w:szCs w:val="28"/>
        </w:rPr>
        <w:t xml:space="preserve">пеней, штрафов, процентов, подлежащих уплате в соответствии с </w:t>
      </w:r>
      <w:hyperlink r:id="rId21" w:history="1">
        <w:r w:rsidRPr="00074429">
          <w:rPr>
            <w:rStyle w:val="ad"/>
            <w:b w:val="0"/>
            <w:color w:val="000000" w:themeColor="text1"/>
            <w:sz w:val="28"/>
            <w:szCs w:val="28"/>
          </w:rPr>
          <w:t>законод</w:t>
        </w:r>
        <w:r w:rsidRPr="00074429">
          <w:rPr>
            <w:rStyle w:val="ad"/>
            <w:b w:val="0"/>
            <w:color w:val="000000" w:themeColor="text1"/>
            <w:sz w:val="28"/>
            <w:szCs w:val="28"/>
          </w:rPr>
          <w:t>а</w:t>
        </w:r>
        <w:r w:rsidRPr="00074429">
          <w:rPr>
            <w:rStyle w:val="ad"/>
            <w:b w:val="0"/>
            <w:color w:val="000000" w:themeColor="text1"/>
            <w:sz w:val="28"/>
            <w:szCs w:val="28"/>
          </w:rPr>
          <w:t>тельством</w:t>
        </w:r>
      </w:hyperlink>
      <w:r w:rsidRPr="00074429">
        <w:rPr>
          <w:color w:val="000000" w:themeColor="text1"/>
          <w:sz w:val="28"/>
          <w:szCs w:val="28"/>
        </w:rPr>
        <w:t xml:space="preserve"> Российской Федерации о налогах и сборах</w:t>
      </w:r>
      <w:r w:rsidRPr="00074429">
        <w:rPr>
          <w:bCs/>
          <w:color w:val="000000" w:themeColor="text1"/>
          <w:kern w:val="32"/>
          <w:sz w:val="28"/>
          <w:szCs w:val="28"/>
        </w:rPr>
        <w:t>;</w:t>
      </w:r>
      <w:r w:rsidRPr="00074429">
        <w:rPr>
          <w:color w:val="000000" w:themeColor="text1"/>
          <w:sz w:val="28"/>
          <w:szCs w:val="28"/>
        </w:rPr>
        <w:t xml:space="preserve">                                   </w:t>
      </w:r>
    </w:p>
    <w:p w:rsidR="008F6161" w:rsidRPr="00074429" w:rsidRDefault="008F6161" w:rsidP="008F6161">
      <w:pPr>
        <w:ind w:firstLine="709"/>
        <w:jc w:val="both"/>
        <w:rPr>
          <w:rFonts w:eastAsia="Calibri"/>
          <w:sz w:val="28"/>
          <w:szCs w:val="28"/>
          <w:lang w:eastAsia="en-US"/>
        </w:rPr>
      </w:pPr>
      <w:r w:rsidRPr="00074429">
        <w:rPr>
          <w:bCs/>
          <w:kern w:val="32"/>
          <w:sz w:val="28"/>
          <w:szCs w:val="28"/>
        </w:rPr>
        <w:t xml:space="preserve">11) </w:t>
      </w:r>
      <w:r w:rsidRPr="00074429">
        <w:rPr>
          <w:sz w:val="28"/>
          <w:szCs w:val="28"/>
        </w:rPr>
        <w:t>не имеет неисполненной обязанности по уплате страховых взносов в Пенсионный фонд Российской Федерации, Фонд социального страхования</w:t>
      </w:r>
      <w:proofErr w:type="gramStart"/>
      <w:r w:rsidRPr="00074429">
        <w:rPr>
          <w:sz w:val="28"/>
          <w:szCs w:val="28"/>
        </w:rPr>
        <w:t xml:space="preserve"> Р</w:t>
      </w:r>
      <w:proofErr w:type="gramEnd"/>
      <w:r w:rsidRPr="00074429">
        <w:rPr>
          <w:sz w:val="28"/>
          <w:szCs w:val="28"/>
        </w:rPr>
        <w:t>о</w:t>
      </w:r>
      <w:r w:rsidRPr="00074429">
        <w:rPr>
          <w:sz w:val="28"/>
          <w:szCs w:val="28"/>
        </w:rPr>
        <w:t>с</w:t>
      </w:r>
      <w:r w:rsidRPr="00074429">
        <w:rPr>
          <w:sz w:val="28"/>
          <w:szCs w:val="28"/>
        </w:rPr>
        <w:t>сийской Федерации и Федеральный фонд обязательного медицинского страх</w:t>
      </w:r>
      <w:r w:rsidRPr="00074429">
        <w:rPr>
          <w:sz w:val="28"/>
          <w:szCs w:val="28"/>
        </w:rPr>
        <w:t>о</w:t>
      </w:r>
      <w:r w:rsidRPr="00074429">
        <w:rPr>
          <w:sz w:val="28"/>
          <w:szCs w:val="28"/>
        </w:rPr>
        <w:t>вания;</w:t>
      </w:r>
    </w:p>
    <w:p w:rsidR="008F6161" w:rsidRPr="00074429" w:rsidRDefault="008F6161" w:rsidP="008F6161">
      <w:pPr>
        <w:ind w:firstLine="709"/>
        <w:jc w:val="both"/>
        <w:rPr>
          <w:sz w:val="28"/>
          <w:szCs w:val="28"/>
        </w:rPr>
      </w:pPr>
      <w:proofErr w:type="gramStart"/>
      <w:r w:rsidRPr="00074429">
        <w:rPr>
          <w:bCs/>
          <w:kern w:val="32"/>
          <w:sz w:val="28"/>
          <w:szCs w:val="28"/>
        </w:rPr>
        <w:t xml:space="preserve">12) не имеет </w:t>
      </w:r>
      <w:r w:rsidRPr="00074429">
        <w:rPr>
          <w:sz w:val="28"/>
          <w:szCs w:val="28"/>
        </w:rPr>
        <w:t>задолженности по уплате в соответствующий бюджет арен</w:t>
      </w:r>
      <w:r w:rsidRPr="00074429">
        <w:rPr>
          <w:sz w:val="28"/>
          <w:szCs w:val="28"/>
        </w:rPr>
        <w:t>д</w:t>
      </w:r>
      <w:r w:rsidRPr="00074429">
        <w:rPr>
          <w:sz w:val="28"/>
          <w:szCs w:val="28"/>
        </w:rPr>
        <w:t>ной платы за землю и имущество, находящиеся в государственной собственн</w:t>
      </w:r>
      <w:r w:rsidRPr="00074429">
        <w:rPr>
          <w:sz w:val="28"/>
          <w:szCs w:val="28"/>
        </w:rPr>
        <w:t>о</w:t>
      </w:r>
      <w:r w:rsidRPr="00074429">
        <w:rPr>
          <w:sz w:val="28"/>
          <w:szCs w:val="28"/>
        </w:rPr>
        <w:t>сти Краснодарского края и в собственности муниципального образования Туа</w:t>
      </w:r>
      <w:r w:rsidRPr="00074429">
        <w:rPr>
          <w:sz w:val="28"/>
          <w:szCs w:val="28"/>
        </w:rPr>
        <w:t>п</w:t>
      </w:r>
      <w:r w:rsidRPr="00074429">
        <w:rPr>
          <w:sz w:val="28"/>
          <w:szCs w:val="28"/>
        </w:rPr>
        <w:t>синский район, а также арендной плате за использование земельных участков, государственная собственность на которые не разграничена (при наличии у субъектов малого и среднего предпринимательства обязательств по уплате арендной платы за землю и имущество перед</w:t>
      </w:r>
      <w:proofErr w:type="gramEnd"/>
      <w:r w:rsidRPr="00074429">
        <w:rPr>
          <w:sz w:val="28"/>
          <w:szCs w:val="28"/>
        </w:rPr>
        <w:t xml:space="preserve"> соответствующим бюджетом);</w:t>
      </w:r>
    </w:p>
    <w:p w:rsidR="008F6161" w:rsidRPr="00074429" w:rsidRDefault="008F6161" w:rsidP="008F6161">
      <w:pPr>
        <w:ind w:firstLine="709"/>
        <w:jc w:val="both"/>
        <w:rPr>
          <w:bCs/>
          <w:kern w:val="32"/>
          <w:sz w:val="28"/>
          <w:szCs w:val="28"/>
        </w:rPr>
      </w:pPr>
      <w:r w:rsidRPr="00074429">
        <w:rPr>
          <w:sz w:val="28"/>
          <w:szCs w:val="28"/>
        </w:rPr>
        <w:t>13) не имеет просроченной задолженности по заработной плате на первое число месяца, в котором подано заявление о предоставлении субсидии.</w:t>
      </w:r>
    </w:p>
    <w:p w:rsidR="008F6161" w:rsidRPr="00074429" w:rsidRDefault="008F6161" w:rsidP="008F6161">
      <w:pPr>
        <w:ind w:firstLine="709"/>
        <w:jc w:val="both"/>
        <w:rPr>
          <w:bCs/>
          <w:kern w:val="32"/>
          <w:sz w:val="28"/>
          <w:szCs w:val="28"/>
        </w:rPr>
      </w:pPr>
      <w:r w:rsidRPr="00074429">
        <w:rPr>
          <w:bCs/>
          <w:kern w:val="32"/>
          <w:sz w:val="28"/>
          <w:szCs w:val="28"/>
        </w:rPr>
        <w:t>14) по договору финансовой аренды (лизинга), заявленному на субсид</w:t>
      </w:r>
      <w:r w:rsidRPr="00074429">
        <w:rPr>
          <w:bCs/>
          <w:kern w:val="32"/>
          <w:sz w:val="28"/>
          <w:szCs w:val="28"/>
        </w:rPr>
        <w:t>и</w:t>
      </w:r>
      <w:r w:rsidRPr="00074429">
        <w:rPr>
          <w:bCs/>
          <w:kern w:val="32"/>
          <w:sz w:val="28"/>
          <w:szCs w:val="28"/>
        </w:rPr>
        <w:t>рование, указанному в настоящем заявлении:</w:t>
      </w:r>
    </w:p>
    <w:p w:rsidR="008F6161" w:rsidRPr="00074429" w:rsidRDefault="008F6161" w:rsidP="008F6161">
      <w:pPr>
        <w:ind w:firstLine="709"/>
        <w:jc w:val="both"/>
        <w:rPr>
          <w:rFonts w:eastAsia="Calibri"/>
          <w:sz w:val="28"/>
          <w:szCs w:val="28"/>
        </w:rPr>
      </w:pPr>
      <w:r w:rsidRPr="00074429">
        <w:rPr>
          <w:bCs/>
          <w:kern w:val="32"/>
          <w:sz w:val="28"/>
          <w:szCs w:val="28"/>
        </w:rPr>
        <w:t>отсутствует просроченная задолженность субъекта малого и среднего предпринимательства по лизинговым платежам;</w:t>
      </w:r>
    </w:p>
    <w:p w:rsidR="008F6161" w:rsidRPr="00074429" w:rsidRDefault="008F6161" w:rsidP="008F6161">
      <w:pPr>
        <w:ind w:firstLine="709"/>
        <w:jc w:val="both"/>
        <w:rPr>
          <w:sz w:val="28"/>
          <w:szCs w:val="28"/>
        </w:rPr>
      </w:pPr>
      <w:r w:rsidRPr="00074429">
        <w:rPr>
          <w:sz w:val="28"/>
          <w:szCs w:val="28"/>
        </w:rPr>
        <w:t>приобретаются предметы лизинга, год выпуска (изготовления) которых составляет не ранее двух лет до начала года, в котором заключен договор ф</w:t>
      </w:r>
      <w:r w:rsidRPr="00074429">
        <w:rPr>
          <w:sz w:val="28"/>
          <w:szCs w:val="28"/>
        </w:rPr>
        <w:t>и</w:t>
      </w:r>
      <w:r w:rsidRPr="00074429">
        <w:rPr>
          <w:sz w:val="28"/>
          <w:szCs w:val="28"/>
        </w:rPr>
        <w:t>нансовой аренды (лизинга);</w:t>
      </w:r>
    </w:p>
    <w:p w:rsidR="008F6161" w:rsidRPr="00074429" w:rsidRDefault="008F6161" w:rsidP="008F6161">
      <w:pPr>
        <w:ind w:firstLine="709"/>
        <w:jc w:val="both"/>
        <w:rPr>
          <w:bCs/>
          <w:kern w:val="32"/>
          <w:sz w:val="28"/>
          <w:szCs w:val="28"/>
        </w:rPr>
      </w:pPr>
      <w:r w:rsidRPr="00074429">
        <w:rPr>
          <w:bCs/>
          <w:kern w:val="32"/>
          <w:sz w:val="28"/>
          <w:szCs w:val="28"/>
        </w:rPr>
        <w:t>субъект малого и среднего предпринимательства (лизингополучатель) не выступает в качестве продавца предмета лизинга;</w:t>
      </w:r>
    </w:p>
    <w:p w:rsidR="008F6161" w:rsidRPr="00074429" w:rsidRDefault="008F6161" w:rsidP="008F6161">
      <w:pPr>
        <w:ind w:firstLine="709"/>
        <w:jc w:val="both"/>
        <w:rPr>
          <w:bCs/>
          <w:kern w:val="32"/>
          <w:sz w:val="28"/>
          <w:szCs w:val="28"/>
        </w:rPr>
      </w:pPr>
      <w:r w:rsidRPr="00074429">
        <w:rPr>
          <w:bCs/>
          <w:kern w:val="32"/>
          <w:sz w:val="28"/>
          <w:szCs w:val="28"/>
        </w:rPr>
        <w:t>не приобретаются предметы лизинга:</w:t>
      </w:r>
    </w:p>
    <w:p w:rsidR="008F6161" w:rsidRPr="00074429" w:rsidRDefault="008F6161" w:rsidP="008F6161">
      <w:pPr>
        <w:ind w:firstLine="709"/>
        <w:jc w:val="both"/>
        <w:rPr>
          <w:bCs/>
          <w:kern w:val="32"/>
          <w:sz w:val="28"/>
          <w:szCs w:val="28"/>
        </w:rPr>
      </w:pPr>
      <w:proofErr w:type="gramStart"/>
      <w:r w:rsidRPr="00074429">
        <w:rPr>
          <w:bCs/>
          <w:kern w:val="32"/>
          <w:sz w:val="28"/>
          <w:szCs w:val="28"/>
        </w:rPr>
        <w:t>предназначенные для осуществления оптовой и розничной торговой де</w:t>
      </w:r>
      <w:r w:rsidRPr="00074429">
        <w:rPr>
          <w:bCs/>
          <w:kern w:val="32"/>
          <w:sz w:val="28"/>
          <w:szCs w:val="28"/>
        </w:rPr>
        <w:t>я</w:t>
      </w:r>
      <w:r w:rsidRPr="00074429">
        <w:rPr>
          <w:bCs/>
          <w:kern w:val="32"/>
          <w:sz w:val="28"/>
          <w:szCs w:val="28"/>
        </w:rPr>
        <w:t>тельности;</w:t>
      </w:r>
      <w:proofErr w:type="gramEnd"/>
    </w:p>
    <w:p w:rsidR="008F6161" w:rsidRPr="00074429" w:rsidRDefault="008F6161" w:rsidP="008F6161">
      <w:pPr>
        <w:ind w:firstLine="709"/>
        <w:jc w:val="both"/>
        <w:rPr>
          <w:bCs/>
          <w:kern w:val="32"/>
          <w:sz w:val="28"/>
          <w:szCs w:val="28"/>
        </w:rPr>
      </w:pPr>
      <w:r w:rsidRPr="00074429">
        <w:rPr>
          <w:bCs/>
          <w:kern w:val="32"/>
          <w:sz w:val="28"/>
          <w:szCs w:val="28"/>
        </w:rPr>
        <w:t>не являющиеся основными средствами, определяемыми в соответствии со статьей 257 Налогового кодекса Российской Федерации;</w:t>
      </w:r>
    </w:p>
    <w:p w:rsidR="008F6161" w:rsidRPr="00074429" w:rsidRDefault="008F6161" w:rsidP="008F6161">
      <w:pPr>
        <w:ind w:firstLine="709"/>
        <w:jc w:val="both"/>
        <w:rPr>
          <w:bCs/>
          <w:kern w:val="32"/>
          <w:sz w:val="28"/>
          <w:szCs w:val="28"/>
        </w:rPr>
      </w:pPr>
      <w:proofErr w:type="gramStart"/>
      <w:r w:rsidRPr="00074429">
        <w:rPr>
          <w:bCs/>
          <w:kern w:val="32"/>
          <w:sz w:val="28"/>
          <w:szCs w:val="28"/>
        </w:rPr>
        <w:t>являющиеся</w:t>
      </w:r>
      <w:proofErr w:type="gramEnd"/>
      <w:r w:rsidRPr="00074429">
        <w:rPr>
          <w:bCs/>
          <w:kern w:val="32"/>
          <w:sz w:val="28"/>
          <w:szCs w:val="28"/>
        </w:rPr>
        <w:t xml:space="preserve"> расходными материалами;</w:t>
      </w:r>
    </w:p>
    <w:p w:rsidR="008F6161" w:rsidRDefault="008F6161" w:rsidP="008F6161">
      <w:pPr>
        <w:ind w:firstLine="709"/>
        <w:jc w:val="both"/>
        <w:rPr>
          <w:bCs/>
          <w:kern w:val="32"/>
          <w:sz w:val="28"/>
          <w:szCs w:val="28"/>
        </w:rPr>
      </w:pPr>
      <w:r w:rsidRPr="00074429">
        <w:rPr>
          <w:bCs/>
          <w:kern w:val="32"/>
          <w:sz w:val="28"/>
          <w:szCs w:val="28"/>
        </w:rPr>
        <w:t>являющиеся недолговечным имуществом со сроком полезного использ</w:t>
      </w:r>
      <w:r w:rsidRPr="00074429">
        <w:rPr>
          <w:bCs/>
          <w:kern w:val="32"/>
          <w:sz w:val="28"/>
          <w:szCs w:val="28"/>
        </w:rPr>
        <w:t>о</w:t>
      </w:r>
      <w:r w:rsidRPr="00074429">
        <w:rPr>
          <w:bCs/>
          <w:kern w:val="32"/>
          <w:sz w:val="28"/>
          <w:szCs w:val="28"/>
        </w:rPr>
        <w:t>вания от 1 года до 2 лет включительно;</w:t>
      </w:r>
    </w:p>
    <w:p w:rsidR="0056315A" w:rsidRPr="00074429" w:rsidRDefault="0056315A" w:rsidP="008F6161">
      <w:pPr>
        <w:ind w:firstLine="709"/>
        <w:jc w:val="both"/>
        <w:rPr>
          <w:bCs/>
          <w:kern w:val="32"/>
          <w:sz w:val="28"/>
          <w:szCs w:val="28"/>
        </w:rPr>
      </w:pPr>
    </w:p>
    <w:tbl>
      <w:tblPr>
        <w:tblW w:w="0" w:type="auto"/>
        <w:tblLook w:val="04A0" w:firstRow="1" w:lastRow="0" w:firstColumn="1" w:lastColumn="0" w:noHBand="0" w:noVBand="1"/>
      </w:tblPr>
      <w:tblGrid>
        <w:gridCol w:w="4926"/>
        <w:gridCol w:w="4927"/>
      </w:tblGrid>
      <w:tr w:rsidR="0056315A" w:rsidRPr="00074429" w:rsidTr="00BE44D2">
        <w:tc>
          <w:tcPr>
            <w:tcW w:w="4926" w:type="dxa"/>
            <w:hideMark/>
          </w:tcPr>
          <w:p w:rsidR="0056315A" w:rsidRPr="00074429" w:rsidRDefault="0056315A" w:rsidP="00BE44D2">
            <w:pPr>
              <w:jc w:val="both"/>
              <w:rPr>
                <w:bCs/>
                <w:color w:val="808080" w:themeColor="background1" w:themeShade="80"/>
                <w:kern w:val="32"/>
                <w:sz w:val="28"/>
                <w:szCs w:val="28"/>
                <w:lang w:eastAsia="en-US"/>
              </w:rPr>
            </w:pPr>
            <w:r w:rsidRPr="00074429">
              <w:rPr>
                <w:bCs/>
                <w:color w:val="808080" w:themeColor="background1" w:themeShade="80"/>
                <w:kern w:val="32"/>
                <w:sz w:val="28"/>
                <w:szCs w:val="28"/>
              </w:rPr>
              <w:t>Руководитель организации</w:t>
            </w:r>
          </w:p>
          <w:p w:rsidR="0056315A" w:rsidRPr="00074429" w:rsidRDefault="0056315A" w:rsidP="00BE44D2">
            <w:pPr>
              <w:jc w:val="both"/>
              <w:rPr>
                <w:bCs/>
                <w:color w:val="808080" w:themeColor="background1" w:themeShade="80"/>
                <w:kern w:val="32"/>
                <w:sz w:val="28"/>
                <w:szCs w:val="28"/>
              </w:rPr>
            </w:pPr>
            <w:r w:rsidRPr="00074429">
              <w:rPr>
                <w:bCs/>
                <w:color w:val="808080" w:themeColor="background1" w:themeShade="80"/>
                <w:kern w:val="32"/>
                <w:sz w:val="28"/>
                <w:szCs w:val="28"/>
              </w:rPr>
              <w:t>(индивидуальный предприниматель)</w:t>
            </w:r>
          </w:p>
          <w:p w:rsidR="0056315A" w:rsidRPr="00074429" w:rsidRDefault="0056315A" w:rsidP="00BE44D2">
            <w:pPr>
              <w:jc w:val="both"/>
              <w:rPr>
                <w:bCs/>
                <w:color w:val="808080" w:themeColor="background1" w:themeShade="80"/>
                <w:kern w:val="32"/>
                <w:sz w:val="28"/>
                <w:szCs w:val="28"/>
              </w:rPr>
            </w:pPr>
            <w:r w:rsidRPr="00074429">
              <w:rPr>
                <w:bCs/>
                <w:color w:val="808080" w:themeColor="background1" w:themeShade="80"/>
                <w:kern w:val="32"/>
                <w:sz w:val="28"/>
                <w:szCs w:val="28"/>
              </w:rPr>
              <w:t>______________________________</w:t>
            </w:r>
          </w:p>
          <w:p w:rsidR="0056315A" w:rsidRPr="00074429" w:rsidRDefault="0056315A" w:rsidP="00BE44D2">
            <w:pPr>
              <w:jc w:val="both"/>
              <w:rPr>
                <w:bCs/>
                <w:color w:val="808080" w:themeColor="background1" w:themeShade="80"/>
                <w:kern w:val="32"/>
                <w:sz w:val="28"/>
                <w:szCs w:val="28"/>
              </w:rPr>
            </w:pPr>
            <w:r w:rsidRPr="00074429">
              <w:rPr>
                <w:bCs/>
                <w:color w:val="808080" w:themeColor="background1" w:themeShade="80"/>
                <w:kern w:val="32"/>
                <w:sz w:val="28"/>
                <w:szCs w:val="28"/>
              </w:rPr>
              <w:t>(подпись, Ф.И.О.)</w:t>
            </w:r>
          </w:p>
          <w:p w:rsidR="0056315A" w:rsidRPr="00074429" w:rsidRDefault="0056315A" w:rsidP="00BE44D2">
            <w:pPr>
              <w:jc w:val="both"/>
              <w:rPr>
                <w:bCs/>
                <w:color w:val="808080" w:themeColor="background1" w:themeShade="80"/>
                <w:kern w:val="32"/>
                <w:sz w:val="28"/>
                <w:szCs w:val="28"/>
                <w:lang w:eastAsia="en-US"/>
              </w:rPr>
            </w:pPr>
            <w:r w:rsidRPr="00074429">
              <w:rPr>
                <w:bCs/>
                <w:color w:val="808080" w:themeColor="background1" w:themeShade="80"/>
                <w:kern w:val="32"/>
                <w:sz w:val="28"/>
                <w:szCs w:val="28"/>
              </w:rPr>
              <w:t>М.П.</w:t>
            </w:r>
          </w:p>
        </w:tc>
        <w:tc>
          <w:tcPr>
            <w:tcW w:w="4927" w:type="dxa"/>
          </w:tcPr>
          <w:p w:rsidR="0056315A" w:rsidRPr="00074429" w:rsidRDefault="0056315A" w:rsidP="00BE44D2">
            <w:pPr>
              <w:jc w:val="both"/>
              <w:rPr>
                <w:bCs/>
                <w:color w:val="808080" w:themeColor="background1" w:themeShade="80"/>
                <w:kern w:val="32"/>
                <w:sz w:val="28"/>
                <w:szCs w:val="28"/>
                <w:lang w:eastAsia="en-US"/>
              </w:rPr>
            </w:pPr>
            <w:r w:rsidRPr="00074429">
              <w:rPr>
                <w:bCs/>
                <w:color w:val="808080" w:themeColor="background1" w:themeShade="80"/>
                <w:kern w:val="32"/>
                <w:sz w:val="28"/>
                <w:szCs w:val="28"/>
              </w:rPr>
              <w:t>Главный бухгалтер (при наличии)</w:t>
            </w:r>
          </w:p>
          <w:p w:rsidR="0056315A" w:rsidRPr="00074429" w:rsidRDefault="0056315A" w:rsidP="00BE44D2">
            <w:pPr>
              <w:jc w:val="both"/>
              <w:rPr>
                <w:bCs/>
                <w:color w:val="808080" w:themeColor="background1" w:themeShade="80"/>
                <w:kern w:val="32"/>
                <w:sz w:val="28"/>
                <w:szCs w:val="28"/>
              </w:rPr>
            </w:pPr>
          </w:p>
          <w:p w:rsidR="0056315A" w:rsidRPr="00074429" w:rsidRDefault="0056315A" w:rsidP="00BE44D2">
            <w:pPr>
              <w:jc w:val="both"/>
              <w:rPr>
                <w:bCs/>
                <w:color w:val="808080" w:themeColor="background1" w:themeShade="80"/>
                <w:kern w:val="32"/>
                <w:sz w:val="28"/>
                <w:szCs w:val="28"/>
              </w:rPr>
            </w:pPr>
            <w:r w:rsidRPr="00074429">
              <w:rPr>
                <w:bCs/>
                <w:color w:val="808080" w:themeColor="background1" w:themeShade="80"/>
                <w:kern w:val="32"/>
                <w:sz w:val="28"/>
                <w:szCs w:val="28"/>
              </w:rPr>
              <w:t>_____________________________</w:t>
            </w:r>
          </w:p>
          <w:p w:rsidR="0056315A" w:rsidRPr="00074429" w:rsidRDefault="0056315A" w:rsidP="00BE44D2">
            <w:pPr>
              <w:jc w:val="both"/>
              <w:rPr>
                <w:bCs/>
                <w:color w:val="808080" w:themeColor="background1" w:themeShade="80"/>
                <w:kern w:val="32"/>
                <w:sz w:val="28"/>
                <w:szCs w:val="28"/>
                <w:lang w:eastAsia="en-US"/>
              </w:rPr>
            </w:pPr>
            <w:r w:rsidRPr="00074429">
              <w:rPr>
                <w:bCs/>
                <w:color w:val="808080" w:themeColor="background1" w:themeShade="80"/>
                <w:kern w:val="32"/>
                <w:sz w:val="28"/>
                <w:szCs w:val="28"/>
              </w:rPr>
              <w:t>(подпись, Ф.И.О.)</w:t>
            </w:r>
          </w:p>
        </w:tc>
      </w:tr>
    </w:tbl>
    <w:p w:rsidR="008F6161" w:rsidRPr="00074429" w:rsidRDefault="008F6161" w:rsidP="008F6161">
      <w:pPr>
        <w:ind w:firstLine="709"/>
        <w:jc w:val="both"/>
        <w:rPr>
          <w:rFonts w:eastAsia="Calibri"/>
          <w:sz w:val="28"/>
          <w:szCs w:val="28"/>
        </w:rPr>
      </w:pPr>
      <w:proofErr w:type="gramStart"/>
      <w:r w:rsidRPr="00074429">
        <w:rPr>
          <w:bCs/>
          <w:kern w:val="32"/>
          <w:sz w:val="28"/>
          <w:szCs w:val="28"/>
        </w:rPr>
        <w:lastRenderedPageBreak/>
        <w:t xml:space="preserve">предназначенные для осуществления деятельности </w:t>
      </w:r>
      <w:r w:rsidRPr="00074429">
        <w:rPr>
          <w:sz w:val="28"/>
          <w:szCs w:val="28"/>
        </w:rPr>
        <w:t xml:space="preserve">за исключением видов деятельности, включенных в </w:t>
      </w:r>
      <w:hyperlink r:id="rId22" w:history="1">
        <w:r w:rsidRPr="00074429">
          <w:rPr>
            <w:rStyle w:val="a5"/>
            <w:sz w:val="28"/>
            <w:szCs w:val="28"/>
          </w:rPr>
          <w:t xml:space="preserve">разделы </w:t>
        </w:r>
      </w:hyperlink>
      <w:r w:rsidRPr="00074429">
        <w:rPr>
          <w:sz w:val="28"/>
          <w:szCs w:val="28"/>
        </w:rPr>
        <w:t xml:space="preserve">G (за исключением кодов 50.2, 50.20, 50.20.1, 50.20.2, 50.20.3, 50.40.4, 52.7, 52.71, 52.72, 52.72.1, 52.72.2, 52.74), J, K (за исключением кодов 72.2 - 72.6, 74.2, 74.7, 74.81, 74.82), L, </w:t>
      </w:r>
      <w:r w:rsidRPr="00074429">
        <w:rPr>
          <w:color w:val="000000"/>
          <w:sz w:val="28"/>
          <w:szCs w:val="28"/>
        </w:rPr>
        <w:t>N (за исключен</w:t>
      </w:r>
      <w:r w:rsidRPr="00074429">
        <w:rPr>
          <w:color w:val="000000"/>
          <w:sz w:val="28"/>
          <w:szCs w:val="28"/>
        </w:rPr>
        <w:t>и</w:t>
      </w:r>
      <w:r w:rsidRPr="00074429">
        <w:rPr>
          <w:color w:val="000000"/>
          <w:sz w:val="28"/>
          <w:szCs w:val="28"/>
        </w:rPr>
        <w:t>ем кода 85.11.2), O (за исключением  годов 90, 92 и 93 (за исключением кодов 93.04 и 93.05),</w:t>
      </w:r>
      <w:r w:rsidRPr="00074429">
        <w:rPr>
          <w:sz w:val="28"/>
          <w:szCs w:val="28"/>
        </w:rPr>
        <w:t xml:space="preserve"> P, а</w:t>
      </w:r>
      <w:proofErr w:type="gramEnd"/>
      <w:r w:rsidRPr="00074429">
        <w:rPr>
          <w:sz w:val="28"/>
          <w:szCs w:val="28"/>
        </w:rPr>
        <w:t xml:space="preserve"> также относящихся к подклассу 63.3 раздела I Общеросси</w:t>
      </w:r>
      <w:r w:rsidRPr="00074429">
        <w:rPr>
          <w:sz w:val="28"/>
          <w:szCs w:val="28"/>
        </w:rPr>
        <w:t>й</w:t>
      </w:r>
      <w:r w:rsidRPr="00074429">
        <w:rPr>
          <w:sz w:val="28"/>
          <w:szCs w:val="28"/>
        </w:rPr>
        <w:t>ского классификатора видов экономической деятельности (</w:t>
      </w:r>
      <w:proofErr w:type="gramStart"/>
      <w:r w:rsidRPr="00074429">
        <w:rPr>
          <w:sz w:val="28"/>
          <w:szCs w:val="28"/>
        </w:rPr>
        <w:t>ОК</w:t>
      </w:r>
      <w:proofErr w:type="gramEnd"/>
      <w:r w:rsidRPr="00074429">
        <w:rPr>
          <w:sz w:val="28"/>
          <w:szCs w:val="28"/>
        </w:rPr>
        <w:t> 029-2001 (КДЕС ред. 1, 2).</w:t>
      </w:r>
    </w:p>
    <w:p w:rsidR="008F6161" w:rsidRPr="00074429" w:rsidRDefault="008F6161" w:rsidP="008F6161">
      <w:pPr>
        <w:ind w:firstLine="709"/>
        <w:jc w:val="both"/>
        <w:rPr>
          <w:bCs/>
          <w:kern w:val="32"/>
          <w:sz w:val="28"/>
          <w:szCs w:val="28"/>
          <w:lang w:eastAsia="en-US"/>
        </w:rPr>
      </w:pPr>
      <w:r w:rsidRPr="00074429">
        <w:rPr>
          <w:bCs/>
          <w:kern w:val="32"/>
          <w:sz w:val="28"/>
          <w:szCs w:val="28"/>
        </w:rPr>
        <w:t>15) договор финансовой аренды (лизинга), заявленный на субсидиров</w:t>
      </w:r>
      <w:r w:rsidRPr="00074429">
        <w:rPr>
          <w:bCs/>
          <w:kern w:val="32"/>
          <w:sz w:val="28"/>
          <w:szCs w:val="28"/>
        </w:rPr>
        <w:t>а</w:t>
      </w:r>
      <w:r w:rsidRPr="00074429">
        <w:rPr>
          <w:bCs/>
          <w:kern w:val="32"/>
          <w:sz w:val="28"/>
          <w:szCs w:val="28"/>
        </w:rPr>
        <w:t>ние, указанный в настоящем заявлении:</w:t>
      </w:r>
    </w:p>
    <w:p w:rsidR="008F6161" w:rsidRPr="00074429" w:rsidRDefault="008F6161" w:rsidP="008F6161">
      <w:pPr>
        <w:ind w:firstLine="709"/>
        <w:jc w:val="both"/>
        <w:rPr>
          <w:bCs/>
          <w:kern w:val="32"/>
          <w:sz w:val="28"/>
          <w:szCs w:val="28"/>
        </w:rPr>
      </w:pPr>
      <w:r w:rsidRPr="00074429">
        <w:rPr>
          <w:bCs/>
          <w:kern w:val="32"/>
          <w:sz w:val="28"/>
          <w:szCs w:val="28"/>
        </w:rPr>
        <w:t xml:space="preserve">не является договором </w:t>
      </w:r>
      <w:proofErr w:type="spellStart"/>
      <w:r w:rsidRPr="00074429">
        <w:rPr>
          <w:bCs/>
          <w:kern w:val="32"/>
          <w:sz w:val="28"/>
          <w:szCs w:val="28"/>
        </w:rPr>
        <w:t>сублизинга</w:t>
      </w:r>
      <w:proofErr w:type="spellEnd"/>
      <w:r w:rsidRPr="00074429">
        <w:rPr>
          <w:bCs/>
          <w:kern w:val="32"/>
          <w:sz w:val="28"/>
          <w:szCs w:val="28"/>
        </w:rPr>
        <w:t>;</w:t>
      </w:r>
    </w:p>
    <w:p w:rsidR="008F6161" w:rsidRPr="00074429" w:rsidRDefault="008F6161" w:rsidP="008F6161">
      <w:pPr>
        <w:ind w:firstLine="709"/>
        <w:jc w:val="both"/>
        <w:rPr>
          <w:bCs/>
          <w:kern w:val="32"/>
          <w:sz w:val="28"/>
          <w:szCs w:val="28"/>
        </w:rPr>
      </w:pPr>
      <w:r w:rsidRPr="00074429">
        <w:rPr>
          <w:bCs/>
          <w:kern w:val="32"/>
          <w:sz w:val="28"/>
          <w:szCs w:val="28"/>
        </w:rPr>
        <w:t>действует в текущем финансовом году (год выплаты субсидии);</w:t>
      </w:r>
    </w:p>
    <w:p w:rsidR="008F6161" w:rsidRPr="00074429" w:rsidRDefault="008F6161" w:rsidP="008F6161">
      <w:pPr>
        <w:ind w:firstLine="709"/>
        <w:jc w:val="both"/>
        <w:rPr>
          <w:bCs/>
          <w:kern w:val="32"/>
          <w:sz w:val="28"/>
          <w:szCs w:val="28"/>
        </w:rPr>
      </w:pPr>
      <w:r w:rsidRPr="00074429">
        <w:rPr>
          <w:bCs/>
          <w:kern w:val="32"/>
          <w:sz w:val="28"/>
          <w:szCs w:val="28"/>
        </w:rPr>
        <w:t>заключен не ранее трех лет до начала текущего финансового года (года выплаты субсидий);</w:t>
      </w:r>
    </w:p>
    <w:p w:rsidR="008F6161" w:rsidRPr="00074429" w:rsidRDefault="008F6161" w:rsidP="008F6161">
      <w:pPr>
        <w:ind w:firstLine="709"/>
        <w:jc w:val="both"/>
        <w:rPr>
          <w:bCs/>
          <w:kern w:val="32"/>
          <w:sz w:val="28"/>
          <w:szCs w:val="28"/>
        </w:rPr>
      </w:pPr>
      <w:r w:rsidRPr="00074429">
        <w:rPr>
          <w:bCs/>
          <w:kern w:val="32"/>
          <w:sz w:val="28"/>
          <w:szCs w:val="28"/>
        </w:rPr>
        <w:t>содержит условие о сроке действия договора, не превышающем пяти лет;</w:t>
      </w:r>
    </w:p>
    <w:p w:rsidR="008F6161" w:rsidRPr="00074429" w:rsidRDefault="008F6161" w:rsidP="008F6161">
      <w:pPr>
        <w:ind w:firstLine="709"/>
        <w:jc w:val="both"/>
        <w:rPr>
          <w:bCs/>
          <w:kern w:val="32"/>
          <w:sz w:val="28"/>
          <w:szCs w:val="28"/>
        </w:rPr>
      </w:pPr>
      <w:r w:rsidRPr="00074429">
        <w:rPr>
          <w:bCs/>
          <w:kern w:val="32"/>
          <w:sz w:val="28"/>
          <w:szCs w:val="28"/>
        </w:rPr>
        <w:t>содержит условие о переходе права собственности на предмет лизинга к субъекту малого и среднего предпринимательства (лизингополучателю) по и</w:t>
      </w:r>
      <w:r w:rsidRPr="00074429">
        <w:rPr>
          <w:bCs/>
          <w:kern w:val="32"/>
          <w:sz w:val="28"/>
          <w:szCs w:val="28"/>
        </w:rPr>
        <w:t>с</w:t>
      </w:r>
      <w:r w:rsidRPr="00074429">
        <w:rPr>
          <w:bCs/>
          <w:kern w:val="32"/>
          <w:sz w:val="28"/>
          <w:szCs w:val="28"/>
        </w:rPr>
        <w:t>течении срока действия договора финансовой аренды (лизинга);</w:t>
      </w:r>
    </w:p>
    <w:p w:rsidR="008F6161" w:rsidRPr="00074429" w:rsidRDefault="008F6161" w:rsidP="008F6161">
      <w:pPr>
        <w:ind w:firstLine="709"/>
        <w:jc w:val="both"/>
        <w:rPr>
          <w:bCs/>
          <w:kern w:val="32"/>
          <w:sz w:val="28"/>
          <w:szCs w:val="28"/>
        </w:rPr>
      </w:pPr>
      <w:r w:rsidRPr="00074429">
        <w:rPr>
          <w:bCs/>
          <w:kern w:val="32"/>
          <w:sz w:val="28"/>
          <w:szCs w:val="28"/>
        </w:rPr>
        <w:t xml:space="preserve">по данному договору ранее не осуществлялось субсидирование части </w:t>
      </w:r>
      <w:r w:rsidRPr="00074429">
        <w:rPr>
          <w:bCs/>
          <w:color w:val="000000"/>
          <w:kern w:val="32"/>
          <w:sz w:val="28"/>
          <w:szCs w:val="28"/>
        </w:rPr>
        <w:t>з</w:t>
      </w:r>
      <w:r w:rsidRPr="00074429">
        <w:rPr>
          <w:bCs/>
          <w:color w:val="000000"/>
          <w:kern w:val="32"/>
          <w:sz w:val="28"/>
          <w:szCs w:val="28"/>
        </w:rPr>
        <w:t>а</w:t>
      </w:r>
      <w:r w:rsidRPr="00074429">
        <w:rPr>
          <w:bCs/>
          <w:color w:val="000000"/>
          <w:kern w:val="32"/>
          <w:sz w:val="28"/>
          <w:szCs w:val="28"/>
        </w:rPr>
        <w:t xml:space="preserve">трат на уплату первого взноса. </w:t>
      </w:r>
    </w:p>
    <w:p w:rsidR="008F6161" w:rsidRPr="00074429" w:rsidRDefault="008F6161" w:rsidP="008F6161">
      <w:pPr>
        <w:ind w:firstLine="709"/>
        <w:jc w:val="both"/>
        <w:rPr>
          <w:bCs/>
          <w:kern w:val="32"/>
          <w:sz w:val="28"/>
          <w:szCs w:val="28"/>
        </w:rPr>
      </w:pPr>
      <w:r w:rsidRPr="00074429">
        <w:rPr>
          <w:bCs/>
          <w:kern w:val="32"/>
          <w:sz w:val="28"/>
          <w:szCs w:val="28"/>
        </w:rPr>
        <w:t>16) </w:t>
      </w:r>
      <w:proofErr w:type="gramStart"/>
      <w:r w:rsidRPr="00074429">
        <w:rPr>
          <w:bCs/>
          <w:kern w:val="32"/>
          <w:sz w:val="28"/>
          <w:szCs w:val="28"/>
        </w:rPr>
        <w:t>проинформирован</w:t>
      </w:r>
      <w:proofErr w:type="gramEnd"/>
      <w:r w:rsidRPr="00074429">
        <w:rPr>
          <w:bCs/>
          <w:kern w:val="32"/>
          <w:sz w:val="28"/>
          <w:szCs w:val="28"/>
        </w:rPr>
        <w:t xml:space="preserve"> о порядке возврата субсидий, остатков субсидий в соответствии с пунктами 3.5 – 3.6 Порядка;</w:t>
      </w:r>
    </w:p>
    <w:p w:rsidR="008F6161" w:rsidRPr="00074429" w:rsidRDefault="008F6161" w:rsidP="008F6161">
      <w:pPr>
        <w:ind w:firstLine="709"/>
        <w:jc w:val="both"/>
        <w:rPr>
          <w:rFonts w:eastAsia="Calibri"/>
          <w:sz w:val="28"/>
          <w:szCs w:val="28"/>
        </w:rPr>
      </w:pPr>
      <w:r w:rsidRPr="00074429">
        <w:rPr>
          <w:sz w:val="28"/>
          <w:szCs w:val="28"/>
        </w:rPr>
        <w:t>17) принимает на себя обязательства, предусмотре</w:t>
      </w:r>
      <w:r w:rsidR="00FC7738" w:rsidRPr="00074429">
        <w:rPr>
          <w:sz w:val="28"/>
          <w:szCs w:val="28"/>
        </w:rPr>
        <w:t xml:space="preserve">нные муниципальной программой </w:t>
      </w:r>
      <w:r w:rsidR="00FC7738" w:rsidRPr="00074429">
        <w:rPr>
          <w:i/>
          <w:sz w:val="28"/>
          <w:szCs w:val="28"/>
          <w:u w:val="single"/>
        </w:rPr>
        <w:t>ведомственная целевая программа «Поддержка малого и среднего предпринимательства на территории муниципального образования Туапси</w:t>
      </w:r>
      <w:r w:rsidR="00FC7738" w:rsidRPr="00074429">
        <w:rPr>
          <w:i/>
          <w:sz w:val="28"/>
          <w:szCs w:val="28"/>
          <w:u w:val="single"/>
        </w:rPr>
        <w:t>н</w:t>
      </w:r>
      <w:r w:rsidR="00FC7738" w:rsidRPr="00074429">
        <w:rPr>
          <w:i/>
          <w:sz w:val="28"/>
          <w:szCs w:val="28"/>
          <w:u w:val="single"/>
        </w:rPr>
        <w:t>ский район»</w:t>
      </w:r>
      <w:r w:rsidR="00FC7738" w:rsidRPr="00074429">
        <w:rPr>
          <w:rStyle w:val="af1"/>
          <w:bCs/>
          <w:sz w:val="28"/>
          <w:szCs w:val="28"/>
        </w:rPr>
        <w:t>,</w:t>
      </w:r>
      <w:r w:rsidR="00FC7738" w:rsidRPr="00074429">
        <w:rPr>
          <w:b/>
        </w:rPr>
        <w:t xml:space="preserve"> </w:t>
      </w:r>
      <w:r w:rsidR="00FC7738" w:rsidRPr="00074429">
        <w:rPr>
          <w:sz w:val="28"/>
          <w:szCs w:val="28"/>
        </w:rPr>
        <w:t>утвержденной</w:t>
      </w:r>
      <w:r w:rsidR="00FC7738" w:rsidRPr="00074429">
        <w:rPr>
          <w:b/>
        </w:rPr>
        <w:t xml:space="preserve"> </w:t>
      </w:r>
      <w:r w:rsidR="00FC7738" w:rsidRPr="00074429">
        <w:rPr>
          <w:i/>
          <w:sz w:val="28"/>
          <w:szCs w:val="28"/>
          <w:u w:val="single"/>
        </w:rPr>
        <w:t>постановлением администрации муниципального образования Туапсинский район от 15.10.2015 г. № 2413</w:t>
      </w:r>
      <w:r w:rsidRPr="00074429">
        <w:rPr>
          <w:sz w:val="28"/>
          <w:szCs w:val="28"/>
        </w:rPr>
        <w:t>;</w:t>
      </w:r>
    </w:p>
    <w:p w:rsidR="008F6161" w:rsidRPr="00074429" w:rsidRDefault="008F6161" w:rsidP="008F6161">
      <w:pPr>
        <w:ind w:firstLine="709"/>
        <w:jc w:val="both"/>
        <w:rPr>
          <w:bCs/>
          <w:kern w:val="32"/>
          <w:sz w:val="28"/>
          <w:szCs w:val="28"/>
        </w:rPr>
      </w:pPr>
      <w:r w:rsidRPr="00074429">
        <w:rPr>
          <w:bCs/>
          <w:kern w:val="32"/>
          <w:sz w:val="28"/>
          <w:szCs w:val="28"/>
        </w:rPr>
        <w:t>18) в случае предоставления субсидий заявитель дает согласие на ос</w:t>
      </w:r>
      <w:r w:rsidRPr="00074429">
        <w:rPr>
          <w:bCs/>
          <w:kern w:val="32"/>
          <w:sz w:val="28"/>
          <w:szCs w:val="28"/>
        </w:rPr>
        <w:t>у</w:t>
      </w:r>
      <w:r w:rsidRPr="00074429">
        <w:rPr>
          <w:bCs/>
          <w:kern w:val="32"/>
          <w:sz w:val="28"/>
          <w:szCs w:val="28"/>
        </w:rPr>
        <w:t xml:space="preserve">ществление администрацией муниципального образования </w:t>
      </w:r>
      <w:r w:rsidRPr="00074429">
        <w:rPr>
          <w:sz w:val="28"/>
          <w:szCs w:val="28"/>
        </w:rPr>
        <w:t xml:space="preserve">Туапсинский район </w:t>
      </w:r>
      <w:r w:rsidRPr="00074429">
        <w:rPr>
          <w:bCs/>
          <w:kern w:val="32"/>
          <w:sz w:val="28"/>
          <w:szCs w:val="28"/>
        </w:rPr>
        <w:t>и органами  и государственного финансового контроля проверок соблюдения им условий, целей и порядка предоставления субсидий.</w:t>
      </w:r>
    </w:p>
    <w:p w:rsidR="008F6161" w:rsidRPr="00074429" w:rsidRDefault="008F6161" w:rsidP="008F6161">
      <w:pPr>
        <w:ind w:firstLine="709"/>
        <w:jc w:val="both"/>
        <w:rPr>
          <w:bCs/>
          <w:kern w:val="32"/>
          <w:sz w:val="28"/>
          <w:szCs w:val="28"/>
        </w:rPr>
      </w:pPr>
    </w:p>
    <w:tbl>
      <w:tblPr>
        <w:tblW w:w="10138" w:type="dxa"/>
        <w:tblLook w:val="04A0" w:firstRow="1" w:lastRow="0" w:firstColumn="1" w:lastColumn="0" w:noHBand="0" w:noVBand="1"/>
      </w:tblPr>
      <w:tblGrid>
        <w:gridCol w:w="5211"/>
        <w:gridCol w:w="4927"/>
      </w:tblGrid>
      <w:tr w:rsidR="008F6161" w:rsidRPr="00074429" w:rsidTr="008F6161">
        <w:tc>
          <w:tcPr>
            <w:tcW w:w="5211" w:type="dxa"/>
          </w:tcPr>
          <w:p w:rsidR="008F6161" w:rsidRPr="00074429" w:rsidRDefault="008F6161" w:rsidP="008F6161">
            <w:pPr>
              <w:jc w:val="both"/>
              <w:rPr>
                <w:color w:val="808080" w:themeColor="background1" w:themeShade="80"/>
                <w:sz w:val="28"/>
                <w:szCs w:val="28"/>
                <w:lang w:eastAsia="en-US"/>
              </w:rPr>
            </w:pPr>
            <w:r w:rsidRPr="00074429">
              <w:rPr>
                <w:color w:val="808080" w:themeColor="background1" w:themeShade="80"/>
                <w:sz w:val="28"/>
                <w:szCs w:val="28"/>
              </w:rPr>
              <w:t>Руководитель организации</w:t>
            </w:r>
          </w:p>
          <w:p w:rsidR="008F6161" w:rsidRPr="00074429" w:rsidRDefault="008F6161" w:rsidP="008F6161">
            <w:pPr>
              <w:jc w:val="both"/>
              <w:rPr>
                <w:color w:val="808080" w:themeColor="background1" w:themeShade="80"/>
                <w:sz w:val="28"/>
                <w:szCs w:val="28"/>
              </w:rPr>
            </w:pPr>
            <w:r w:rsidRPr="00074429">
              <w:rPr>
                <w:color w:val="808080" w:themeColor="background1" w:themeShade="80"/>
                <w:sz w:val="28"/>
                <w:szCs w:val="28"/>
              </w:rPr>
              <w:t>(индивидуальный предприниматель)</w:t>
            </w:r>
          </w:p>
          <w:p w:rsidR="008F6161" w:rsidRPr="00074429" w:rsidRDefault="008F6161" w:rsidP="008F6161">
            <w:pPr>
              <w:jc w:val="both"/>
              <w:rPr>
                <w:color w:val="808080" w:themeColor="background1" w:themeShade="80"/>
                <w:sz w:val="28"/>
                <w:szCs w:val="28"/>
              </w:rPr>
            </w:pPr>
            <w:r w:rsidRPr="00074429">
              <w:rPr>
                <w:color w:val="808080" w:themeColor="background1" w:themeShade="80"/>
                <w:sz w:val="28"/>
                <w:szCs w:val="28"/>
              </w:rPr>
              <w:t>______________________________</w:t>
            </w:r>
          </w:p>
          <w:p w:rsidR="008F6161" w:rsidRPr="00074429" w:rsidRDefault="008F6161" w:rsidP="008F6161">
            <w:pPr>
              <w:jc w:val="both"/>
              <w:rPr>
                <w:color w:val="808080" w:themeColor="background1" w:themeShade="80"/>
                <w:sz w:val="28"/>
                <w:szCs w:val="28"/>
              </w:rPr>
            </w:pPr>
            <w:r w:rsidRPr="00074429">
              <w:rPr>
                <w:color w:val="808080" w:themeColor="background1" w:themeShade="80"/>
                <w:sz w:val="28"/>
                <w:szCs w:val="28"/>
              </w:rPr>
              <w:t>(подпись, Ф.И.О.)</w:t>
            </w:r>
          </w:p>
          <w:p w:rsidR="008F6161" w:rsidRPr="00074429" w:rsidRDefault="008F6161" w:rsidP="008F6161">
            <w:pPr>
              <w:jc w:val="both"/>
              <w:rPr>
                <w:color w:val="808080" w:themeColor="background1" w:themeShade="80"/>
                <w:sz w:val="28"/>
                <w:szCs w:val="28"/>
              </w:rPr>
            </w:pPr>
          </w:p>
          <w:p w:rsidR="008F6161" w:rsidRPr="00074429" w:rsidRDefault="008F6161" w:rsidP="008F6161">
            <w:pPr>
              <w:jc w:val="both"/>
              <w:rPr>
                <w:color w:val="808080" w:themeColor="background1" w:themeShade="80"/>
                <w:sz w:val="28"/>
                <w:szCs w:val="28"/>
                <w:lang w:eastAsia="en-US"/>
              </w:rPr>
            </w:pPr>
            <w:r w:rsidRPr="00074429">
              <w:rPr>
                <w:color w:val="808080" w:themeColor="background1" w:themeShade="80"/>
                <w:sz w:val="28"/>
                <w:szCs w:val="28"/>
              </w:rPr>
              <w:t>Дата                  М.П.</w:t>
            </w:r>
          </w:p>
        </w:tc>
        <w:tc>
          <w:tcPr>
            <w:tcW w:w="4927" w:type="dxa"/>
          </w:tcPr>
          <w:p w:rsidR="008F6161" w:rsidRPr="00074429" w:rsidRDefault="008F6161" w:rsidP="008F6161">
            <w:pPr>
              <w:jc w:val="both"/>
              <w:rPr>
                <w:color w:val="808080" w:themeColor="background1" w:themeShade="80"/>
                <w:sz w:val="28"/>
                <w:szCs w:val="28"/>
                <w:lang w:eastAsia="en-US"/>
              </w:rPr>
            </w:pPr>
            <w:r w:rsidRPr="00074429">
              <w:rPr>
                <w:color w:val="808080" w:themeColor="background1" w:themeShade="80"/>
                <w:sz w:val="28"/>
                <w:szCs w:val="28"/>
              </w:rPr>
              <w:t>Главный бухгалтер (при наличии)</w:t>
            </w:r>
          </w:p>
          <w:p w:rsidR="008F6161" w:rsidRPr="00074429" w:rsidRDefault="008F6161" w:rsidP="008F6161">
            <w:pPr>
              <w:jc w:val="both"/>
              <w:rPr>
                <w:color w:val="808080" w:themeColor="background1" w:themeShade="80"/>
                <w:sz w:val="28"/>
                <w:szCs w:val="28"/>
              </w:rPr>
            </w:pPr>
          </w:p>
          <w:p w:rsidR="008F6161" w:rsidRPr="00074429" w:rsidRDefault="008F6161" w:rsidP="008F6161">
            <w:pPr>
              <w:jc w:val="both"/>
              <w:rPr>
                <w:color w:val="808080" w:themeColor="background1" w:themeShade="80"/>
                <w:sz w:val="28"/>
                <w:szCs w:val="28"/>
              </w:rPr>
            </w:pPr>
            <w:r w:rsidRPr="00074429">
              <w:rPr>
                <w:color w:val="808080" w:themeColor="background1" w:themeShade="80"/>
                <w:sz w:val="28"/>
                <w:szCs w:val="28"/>
              </w:rPr>
              <w:t>_____________________________</w:t>
            </w:r>
          </w:p>
          <w:p w:rsidR="008F6161" w:rsidRPr="00074429" w:rsidRDefault="008F6161" w:rsidP="008F6161">
            <w:pPr>
              <w:jc w:val="both"/>
              <w:rPr>
                <w:color w:val="808080" w:themeColor="background1" w:themeShade="80"/>
                <w:sz w:val="28"/>
                <w:szCs w:val="28"/>
                <w:lang w:eastAsia="en-US"/>
              </w:rPr>
            </w:pPr>
            <w:r w:rsidRPr="00074429">
              <w:rPr>
                <w:color w:val="808080" w:themeColor="background1" w:themeShade="80"/>
                <w:sz w:val="28"/>
                <w:szCs w:val="28"/>
              </w:rPr>
              <w:t>(подпись, Ф.И.О.)</w:t>
            </w:r>
          </w:p>
        </w:tc>
      </w:tr>
    </w:tbl>
    <w:p w:rsidR="008F6161" w:rsidRPr="00074429" w:rsidRDefault="008F6161" w:rsidP="008F6161">
      <w:pPr>
        <w:jc w:val="both"/>
        <w:rPr>
          <w:rFonts w:eastAsia="Calibri"/>
          <w:sz w:val="28"/>
          <w:szCs w:val="28"/>
          <w:lang w:eastAsia="en-US"/>
        </w:rPr>
      </w:pPr>
    </w:p>
    <w:p w:rsidR="008F6161" w:rsidRPr="00074429" w:rsidRDefault="008F6161" w:rsidP="008F6161">
      <w:pPr>
        <w:jc w:val="both"/>
        <w:rPr>
          <w:sz w:val="28"/>
          <w:szCs w:val="28"/>
        </w:rPr>
      </w:pPr>
    </w:p>
    <w:p w:rsidR="008F6161" w:rsidRPr="00074429" w:rsidRDefault="008F6161" w:rsidP="008F6161">
      <w:pPr>
        <w:jc w:val="both"/>
        <w:rPr>
          <w:sz w:val="28"/>
          <w:szCs w:val="28"/>
        </w:rPr>
      </w:pPr>
    </w:p>
    <w:p w:rsidR="008F6161" w:rsidRPr="00074429" w:rsidRDefault="008F6161" w:rsidP="008F6161">
      <w:pPr>
        <w:jc w:val="both"/>
        <w:rPr>
          <w:sz w:val="28"/>
          <w:szCs w:val="28"/>
        </w:rPr>
      </w:pPr>
      <w:r w:rsidRPr="00074429">
        <w:rPr>
          <w:sz w:val="28"/>
          <w:szCs w:val="28"/>
        </w:rPr>
        <w:t>Начальник управления экономического</w:t>
      </w:r>
    </w:p>
    <w:p w:rsidR="008F6161" w:rsidRPr="00074429" w:rsidRDefault="008F6161" w:rsidP="008F6161">
      <w:pPr>
        <w:jc w:val="both"/>
        <w:rPr>
          <w:sz w:val="28"/>
          <w:szCs w:val="28"/>
        </w:rPr>
      </w:pPr>
      <w:r w:rsidRPr="00074429">
        <w:rPr>
          <w:sz w:val="28"/>
          <w:szCs w:val="28"/>
        </w:rPr>
        <w:t xml:space="preserve">развития администрации муниципального  </w:t>
      </w:r>
      <w:r w:rsidRPr="00074429">
        <w:rPr>
          <w:sz w:val="28"/>
          <w:szCs w:val="28"/>
        </w:rPr>
        <w:tab/>
      </w:r>
      <w:r w:rsidRPr="00074429">
        <w:rPr>
          <w:sz w:val="28"/>
          <w:szCs w:val="28"/>
        </w:rPr>
        <w:tab/>
      </w:r>
      <w:r w:rsidRPr="00074429">
        <w:rPr>
          <w:sz w:val="28"/>
          <w:szCs w:val="28"/>
        </w:rPr>
        <w:tab/>
      </w:r>
      <w:r w:rsidRPr="00074429">
        <w:rPr>
          <w:sz w:val="28"/>
          <w:szCs w:val="28"/>
        </w:rPr>
        <w:tab/>
      </w:r>
    </w:p>
    <w:p w:rsidR="008F6161" w:rsidRPr="00074429" w:rsidRDefault="008F6161" w:rsidP="008F6161">
      <w:pPr>
        <w:jc w:val="both"/>
        <w:rPr>
          <w:sz w:val="28"/>
          <w:szCs w:val="28"/>
        </w:rPr>
      </w:pPr>
      <w:r w:rsidRPr="00074429">
        <w:rPr>
          <w:sz w:val="28"/>
          <w:szCs w:val="28"/>
        </w:rPr>
        <w:t xml:space="preserve">образования Туапсинский район                                                        Е.Ю. </w:t>
      </w:r>
      <w:proofErr w:type="spellStart"/>
      <w:r w:rsidRPr="00074429">
        <w:rPr>
          <w:sz w:val="28"/>
          <w:szCs w:val="28"/>
        </w:rPr>
        <w:t>Фидяева</w:t>
      </w:r>
      <w:proofErr w:type="spellEnd"/>
    </w:p>
    <w:p w:rsidR="008F6161" w:rsidRPr="00074429" w:rsidRDefault="008F6161" w:rsidP="008F6161">
      <w:pPr>
        <w:rPr>
          <w:szCs w:val="28"/>
        </w:rPr>
        <w:sectPr w:rsidR="008F6161" w:rsidRPr="00074429" w:rsidSect="00596815">
          <w:pgSz w:w="11905" w:h="16837"/>
          <w:pgMar w:top="1134" w:right="567" w:bottom="851" w:left="1701" w:header="720" w:footer="720" w:gutter="0"/>
          <w:pgNumType w:start="1"/>
          <w:cols w:space="720"/>
          <w:titlePg/>
          <w:docGrid w:linePitch="326"/>
        </w:sectPr>
      </w:pPr>
    </w:p>
    <w:p w:rsidR="00787829" w:rsidRPr="00074429" w:rsidRDefault="00FC7738" w:rsidP="00837A47">
      <w:pPr>
        <w:keepNext/>
        <w:ind w:left="4111"/>
        <w:jc w:val="center"/>
        <w:outlineLvl w:val="1"/>
        <w:rPr>
          <w:rFonts w:cs="Arial"/>
          <w:bCs/>
          <w:iCs/>
          <w:color w:val="000000" w:themeColor="text1"/>
          <w:sz w:val="28"/>
          <w:szCs w:val="28"/>
        </w:rPr>
      </w:pPr>
      <w:r w:rsidRPr="00074429">
        <w:rPr>
          <w:rFonts w:cs="Arial"/>
          <w:bCs/>
          <w:iCs/>
          <w:color w:val="000000" w:themeColor="text1"/>
          <w:sz w:val="28"/>
          <w:szCs w:val="28"/>
        </w:rPr>
        <w:lastRenderedPageBreak/>
        <w:t>ПРИЛОЖЕНИЕ № 3</w:t>
      </w:r>
    </w:p>
    <w:p w:rsidR="00787829" w:rsidRPr="00074429" w:rsidRDefault="00787829" w:rsidP="00837A47">
      <w:pPr>
        <w:ind w:left="4111"/>
        <w:jc w:val="center"/>
        <w:rPr>
          <w:color w:val="000000" w:themeColor="text1"/>
          <w:sz w:val="28"/>
          <w:szCs w:val="28"/>
        </w:rPr>
      </w:pPr>
      <w:r w:rsidRPr="00074429">
        <w:rPr>
          <w:color w:val="000000" w:themeColor="text1"/>
          <w:sz w:val="28"/>
          <w:szCs w:val="28"/>
        </w:rPr>
        <w:t>к административному регламенту</w:t>
      </w:r>
    </w:p>
    <w:p w:rsidR="00787829" w:rsidRPr="00074429" w:rsidRDefault="00787829" w:rsidP="00837A47">
      <w:pPr>
        <w:ind w:left="4111"/>
        <w:jc w:val="center"/>
        <w:rPr>
          <w:color w:val="000000" w:themeColor="text1"/>
          <w:sz w:val="28"/>
          <w:szCs w:val="28"/>
        </w:rPr>
      </w:pPr>
      <w:r w:rsidRPr="00074429">
        <w:rPr>
          <w:color w:val="000000" w:themeColor="text1"/>
          <w:sz w:val="28"/>
          <w:szCs w:val="28"/>
        </w:rPr>
        <w:t>предоставления администрацией</w:t>
      </w:r>
    </w:p>
    <w:p w:rsidR="00FC7738" w:rsidRPr="00074429" w:rsidRDefault="00FC7738" w:rsidP="00837A47">
      <w:pPr>
        <w:ind w:left="4111"/>
        <w:jc w:val="center"/>
        <w:rPr>
          <w:color w:val="000000" w:themeColor="text1"/>
          <w:sz w:val="28"/>
          <w:szCs w:val="28"/>
        </w:rPr>
      </w:pPr>
      <w:r w:rsidRPr="00074429">
        <w:rPr>
          <w:color w:val="000000" w:themeColor="text1"/>
          <w:sz w:val="28"/>
          <w:szCs w:val="28"/>
        </w:rPr>
        <w:t xml:space="preserve">муниципальной услуги </w:t>
      </w:r>
      <w:proofErr w:type="gramStart"/>
      <w:r w:rsidRPr="00074429">
        <w:rPr>
          <w:color w:val="000000" w:themeColor="text1"/>
          <w:sz w:val="28"/>
          <w:szCs w:val="28"/>
        </w:rPr>
        <w:t>Туапсинский</w:t>
      </w:r>
      <w:proofErr w:type="gramEnd"/>
      <w:r w:rsidRPr="00074429">
        <w:rPr>
          <w:color w:val="000000" w:themeColor="text1"/>
          <w:sz w:val="28"/>
          <w:szCs w:val="28"/>
        </w:rPr>
        <w:t xml:space="preserve"> </w:t>
      </w:r>
    </w:p>
    <w:p w:rsidR="00787829" w:rsidRPr="00074429" w:rsidRDefault="00FC7738" w:rsidP="00837A47">
      <w:pPr>
        <w:ind w:left="4111"/>
        <w:jc w:val="center"/>
        <w:rPr>
          <w:color w:val="000000" w:themeColor="text1"/>
          <w:sz w:val="28"/>
          <w:szCs w:val="28"/>
        </w:rPr>
      </w:pPr>
      <w:r w:rsidRPr="00074429">
        <w:rPr>
          <w:color w:val="000000" w:themeColor="text1"/>
          <w:sz w:val="28"/>
          <w:szCs w:val="28"/>
        </w:rPr>
        <w:t xml:space="preserve">район </w:t>
      </w:r>
      <w:r w:rsidR="00787829" w:rsidRPr="00074429">
        <w:rPr>
          <w:color w:val="000000" w:themeColor="text1"/>
          <w:sz w:val="28"/>
          <w:szCs w:val="28"/>
        </w:rPr>
        <w:t>муниципальной услуги</w:t>
      </w:r>
    </w:p>
    <w:p w:rsidR="00787829" w:rsidRPr="00074429" w:rsidRDefault="00787829" w:rsidP="00837A47">
      <w:pPr>
        <w:ind w:left="4111"/>
        <w:jc w:val="center"/>
        <w:rPr>
          <w:color w:val="000000" w:themeColor="text1"/>
          <w:sz w:val="28"/>
          <w:szCs w:val="28"/>
        </w:rPr>
      </w:pPr>
      <w:r w:rsidRPr="00074429">
        <w:rPr>
          <w:color w:val="000000" w:themeColor="text1"/>
          <w:sz w:val="28"/>
          <w:szCs w:val="28"/>
        </w:rPr>
        <w:t xml:space="preserve">«Субсидирование за счёт средств местного </w:t>
      </w:r>
    </w:p>
    <w:p w:rsidR="00787829" w:rsidRPr="00074429" w:rsidRDefault="00787829" w:rsidP="00837A47">
      <w:pPr>
        <w:ind w:left="4111"/>
        <w:jc w:val="center"/>
        <w:rPr>
          <w:color w:val="000000" w:themeColor="text1"/>
          <w:sz w:val="28"/>
          <w:szCs w:val="28"/>
        </w:rPr>
      </w:pPr>
      <w:r w:rsidRPr="00074429">
        <w:rPr>
          <w:color w:val="000000" w:themeColor="text1"/>
          <w:sz w:val="28"/>
          <w:szCs w:val="28"/>
        </w:rPr>
        <w:t xml:space="preserve">части затрат на уплату первого взноса </w:t>
      </w:r>
    </w:p>
    <w:p w:rsidR="00787829" w:rsidRPr="00074429" w:rsidRDefault="00787829" w:rsidP="00837A47">
      <w:pPr>
        <w:ind w:left="4111"/>
        <w:jc w:val="center"/>
        <w:rPr>
          <w:color w:val="000000" w:themeColor="text1"/>
          <w:sz w:val="28"/>
          <w:szCs w:val="28"/>
        </w:rPr>
      </w:pPr>
      <w:r w:rsidRPr="00074429">
        <w:rPr>
          <w:color w:val="000000" w:themeColor="text1"/>
          <w:sz w:val="28"/>
          <w:szCs w:val="28"/>
        </w:rPr>
        <w:t xml:space="preserve">при заключении договора </w:t>
      </w:r>
      <w:proofErr w:type="gramStart"/>
      <w:r w:rsidRPr="00074429">
        <w:rPr>
          <w:color w:val="000000" w:themeColor="text1"/>
          <w:sz w:val="28"/>
          <w:szCs w:val="28"/>
        </w:rPr>
        <w:t>финансовой</w:t>
      </w:r>
      <w:proofErr w:type="gramEnd"/>
      <w:r w:rsidRPr="00074429">
        <w:rPr>
          <w:color w:val="000000" w:themeColor="text1"/>
          <w:sz w:val="28"/>
          <w:szCs w:val="28"/>
        </w:rPr>
        <w:t xml:space="preserve"> </w:t>
      </w:r>
    </w:p>
    <w:p w:rsidR="00787829" w:rsidRPr="00074429" w:rsidRDefault="00787829" w:rsidP="00837A47">
      <w:pPr>
        <w:ind w:left="4111"/>
        <w:jc w:val="center"/>
        <w:rPr>
          <w:color w:val="000000" w:themeColor="text1"/>
          <w:szCs w:val="28"/>
        </w:rPr>
      </w:pPr>
      <w:r w:rsidRPr="00074429">
        <w:rPr>
          <w:color w:val="000000" w:themeColor="text1"/>
          <w:sz w:val="28"/>
          <w:szCs w:val="28"/>
        </w:rPr>
        <w:t xml:space="preserve">аренды (лизинга), </w:t>
      </w:r>
      <w:proofErr w:type="gramStart"/>
      <w:r w:rsidRPr="00074429">
        <w:rPr>
          <w:color w:val="000000" w:themeColor="text1"/>
          <w:sz w:val="28"/>
          <w:szCs w:val="28"/>
        </w:rPr>
        <w:t>понесённых</w:t>
      </w:r>
      <w:proofErr w:type="gramEnd"/>
      <w:r w:rsidRPr="00074429">
        <w:rPr>
          <w:color w:val="000000" w:themeColor="text1"/>
          <w:sz w:val="28"/>
          <w:szCs w:val="28"/>
        </w:rPr>
        <w:t xml:space="preserve"> субъектами малого и среднего предпринимательства»</w:t>
      </w:r>
    </w:p>
    <w:p w:rsidR="00787829" w:rsidRPr="00074429" w:rsidRDefault="00787829" w:rsidP="00837A47">
      <w:pPr>
        <w:ind w:left="4395"/>
        <w:jc w:val="center"/>
        <w:rPr>
          <w:color w:val="000000" w:themeColor="text1"/>
          <w:sz w:val="28"/>
          <w:szCs w:val="28"/>
        </w:rPr>
      </w:pPr>
    </w:p>
    <w:p w:rsidR="00FC7738" w:rsidRPr="00074429" w:rsidRDefault="00FC7738" w:rsidP="00837A47">
      <w:pPr>
        <w:widowControl w:val="0"/>
        <w:ind w:left="709" w:right="140"/>
        <w:jc w:val="center"/>
        <w:rPr>
          <w:b/>
          <w:snapToGrid w:val="0"/>
          <w:color w:val="000000" w:themeColor="text1"/>
          <w:sz w:val="28"/>
          <w:szCs w:val="28"/>
        </w:rPr>
      </w:pPr>
    </w:p>
    <w:p w:rsidR="00FC7738" w:rsidRPr="00074429" w:rsidRDefault="00FC7738" w:rsidP="00386B07">
      <w:pPr>
        <w:ind w:left="-284"/>
        <w:jc w:val="center"/>
        <w:rPr>
          <w:rStyle w:val="af1"/>
          <w:bCs/>
          <w:color w:val="auto"/>
          <w:sz w:val="28"/>
          <w:szCs w:val="28"/>
        </w:rPr>
      </w:pPr>
      <w:r w:rsidRPr="00074429">
        <w:rPr>
          <w:rStyle w:val="af1"/>
          <w:bCs/>
          <w:color w:val="auto"/>
          <w:sz w:val="28"/>
          <w:szCs w:val="28"/>
        </w:rPr>
        <w:t>РАСЧЕТ</w:t>
      </w:r>
      <w:r w:rsidRPr="00074429">
        <w:rPr>
          <w:rStyle w:val="af1"/>
          <w:bCs/>
          <w:color w:val="auto"/>
          <w:sz w:val="28"/>
          <w:szCs w:val="28"/>
        </w:rPr>
        <w:br/>
        <w:t xml:space="preserve">по договору субсидирования № __________ суммы субсидий </w:t>
      </w:r>
    </w:p>
    <w:p w:rsidR="00FC7738" w:rsidRPr="00074429" w:rsidRDefault="00FC7738" w:rsidP="00386B07">
      <w:pPr>
        <w:ind w:left="-284"/>
        <w:jc w:val="center"/>
        <w:rPr>
          <w:rStyle w:val="af1"/>
          <w:bCs/>
          <w:color w:val="auto"/>
          <w:sz w:val="28"/>
          <w:szCs w:val="28"/>
        </w:rPr>
      </w:pPr>
      <w:r w:rsidRPr="00074429">
        <w:rPr>
          <w:rStyle w:val="af1"/>
          <w:bCs/>
          <w:color w:val="auto"/>
          <w:sz w:val="28"/>
          <w:szCs w:val="28"/>
        </w:rPr>
        <w:t xml:space="preserve">на возмещение части затрат на уплату первого взноса </w:t>
      </w:r>
    </w:p>
    <w:p w:rsidR="00FC7738" w:rsidRPr="00074429" w:rsidRDefault="00FC7738" w:rsidP="00386B07">
      <w:pPr>
        <w:ind w:left="-284"/>
        <w:jc w:val="center"/>
        <w:rPr>
          <w:rStyle w:val="af1"/>
          <w:bCs/>
          <w:color w:val="auto"/>
          <w:sz w:val="28"/>
          <w:szCs w:val="28"/>
        </w:rPr>
      </w:pPr>
      <w:r w:rsidRPr="00074429">
        <w:rPr>
          <w:rStyle w:val="af1"/>
          <w:bCs/>
          <w:color w:val="auto"/>
          <w:sz w:val="28"/>
          <w:szCs w:val="28"/>
        </w:rPr>
        <w:t>при заключении договора финансовой аренды (лизинга)</w:t>
      </w:r>
    </w:p>
    <w:p w:rsidR="00FC7738" w:rsidRPr="00074429" w:rsidRDefault="00FC7738" w:rsidP="00386B07">
      <w:pPr>
        <w:ind w:left="-284"/>
        <w:jc w:val="center"/>
        <w:rPr>
          <w:rStyle w:val="af1"/>
          <w:b w:val="0"/>
          <w:bCs/>
          <w:sz w:val="28"/>
          <w:szCs w:val="28"/>
        </w:rPr>
      </w:pPr>
    </w:p>
    <w:p w:rsidR="00FC7738" w:rsidRPr="00074429" w:rsidRDefault="00FC7738" w:rsidP="00386B07">
      <w:pPr>
        <w:ind w:left="-284"/>
        <w:jc w:val="both"/>
        <w:rPr>
          <w:sz w:val="28"/>
          <w:szCs w:val="28"/>
        </w:rPr>
      </w:pPr>
      <w:r w:rsidRPr="00074429">
        <w:rPr>
          <w:sz w:val="28"/>
          <w:szCs w:val="28"/>
        </w:rPr>
        <w:t>ИНН ________________________________________________________________</w:t>
      </w:r>
    </w:p>
    <w:p w:rsidR="00FC7738" w:rsidRPr="00074429" w:rsidRDefault="00FC7738" w:rsidP="00386B07">
      <w:pPr>
        <w:ind w:left="-284"/>
        <w:jc w:val="center"/>
      </w:pPr>
      <w:r w:rsidRPr="00074429">
        <w:t>(полное наименование организации, Ф.И.</w:t>
      </w:r>
      <w:proofErr w:type="gramStart"/>
      <w:r w:rsidRPr="00074429">
        <w:t>О</w:t>
      </w:r>
      <w:proofErr w:type="gramEnd"/>
      <w:r w:rsidRPr="00074429">
        <w:t xml:space="preserve"> индивидуального предпринимателя)</w:t>
      </w:r>
    </w:p>
    <w:p w:rsidR="00FC7738" w:rsidRPr="00074429" w:rsidRDefault="00FC7738" w:rsidP="00386B07">
      <w:pPr>
        <w:ind w:left="-284"/>
        <w:jc w:val="both"/>
        <w:rPr>
          <w:sz w:val="28"/>
          <w:szCs w:val="28"/>
        </w:rPr>
      </w:pPr>
      <w:r w:rsidRPr="00074429">
        <w:rPr>
          <w:sz w:val="28"/>
          <w:szCs w:val="28"/>
        </w:rPr>
        <w:t xml:space="preserve">По договору лизинга № ______ от «__» ________ 20__ г. </w:t>
      </w:r>
      <w:proofErr w:type="gramStart"/>
      <w:r w:rsidRPr="00074429">
        <w:rPr>
          <w:sz w:val="28"/>
          <w:szCs w:val="28"/>
        </w:rPr>
        <w:t>с</w:t>
      </w:r>
      <w:proofErr w:type="gramEnd"/>
      <w:r w:rsidRPr="00074429">
        <w:rPr>
          <w:sz w:val="28"/>
          <w:szCs w:val="28"/>
        </w:rPr>
        <w:t xml:space="preserve"> __________________</w:t>
      </w:r>
    </w:p>
    <w:p w:rsidR="00FC7738" w:rsidRPr="00074429" w:rsidRDefault="00FC7738" w:rsidP="00386B07">
      <w:pPr>
        <w:ind w:left="-284"/>
        <w:jc w:val="both"/>
        <w:rPr>
          <w:sz w:val="28"/>
          <w:szCs w:val="28"/>
        </w:rPr>
      </w:pPr>
      <w:r w:rsidRPr="00074429">
        <w:rPr>
          <w:sz w:val="28"/>
          <w:szCs w:val="28"/>
        </w:rPr>
        <w:t>____________________________________________________________________</w:t>
      </w:r>
    </w:p>
    <w:p w:rsidR="00FC7738" w:rsidRPr="00074429" w:rsidRDefault="00FC7738" w:rsidP="00386B07">
      <w:pPr>
        <w:ind w:left="-284"/>
        <w:jc w:val="center"/>
      </w:pPr>
      <w:r w:rsidRPr="00074429">
        <w:t>(наименование организации-лизингодателя)</w:t>
      </w:r>
    </w:p>
    <w:p w:rsidR="00FC7738" w:rsidRPr="00074429" w:rsidRDefault="00FC7738" w:rsidP="00386B07">
      <w:pPr>
        <w:ind w:left="-284"/>
        <w:jc w:val="both"/>
        <w:rPr>
          <w:sz w:val="28"/>
          <w:szCs w:val="28"/>
        </w:rPr>
      </w:pPr>
      <w:r w:rsidRPr="00074429">
        <w:rPr>
          <w:sz w:val="28"/>
          <w:szCs w:val="28"/>
        </w:rPr>
        <w:t>1. Дата первого взноса по договору финансовой аренды (лизинга) ___________.</w:t>
      </w:r>
    </w:p>
    <w:p w:rsidR="00FC7738" w:rsidRPr="00074429" w:rsidRDefault="00FC7738" w:rsidP="00386B07">
      <w:pPr>
        <w:ind w:left="-284"/>
        <w:jc w:val="both"/>
        <w:rPr>
          <w:sz w:val="28"/>
          <w:szCs w:val="28"/>
        </w:rPr>
      </w:pPr>
      <w:r w:rsidRPr="00074429">
        <w:rPr>
          <w:sz w:val="28"/>
          <w:szCs w:val="28"/>
        </w:rPr>
        <w:t>2. Стоимость предмета лизинга по договору финансовой аренды (лизинга) за вычетом налога на добавленную стоимость (руб.) _________________________.</w:t>
      </w:r>
    </w:p>
    <w:p w:rsidR="00FC7738" w:rsidRPr="00074429" w:rsidRDefault="00FC7738" w:rsidP="00386B07">
      <w:pPr>
        <w:ind w:left="-284"/>
        <w:jc w:val="both"/>
        <w:rPr>
          <w:sz w:val="28"/>
          <w:szCs w:val="28"/>
        </w:rPr>
      </w:pPr>
      <w:r w:rsidRPr="00074429">
        <w:rPr>
          <w:sz w:val="28"/>
          <w:szCs w:val="28"/>
        </w:rPr>
        <w:t>3. Сумма первого взноса по договору финансовой аренды (лизинга) за вычетом налога на добавленную стоимость (руб.) _________________________________.</w:t>
      </w:r>
    </w:p>
    <w:p w:rsidR="00FC7738" w:rsidRPr="00074429" w:rsidRDefault="00FC7738" w:rsidP="00386B07">
      <w:pPr>
        <w:ind w:left="-284"/>
        <w:jc w:val="both"/>
        <w:rPr>
          <w:sz w:val="28"/>
          <w:szCs w:val="28"/>
        </w:rPr>
      </w:pPr>
    </w:p>
    <w:tbl>
      <w:tblPr>
        <w:tblW w:w="0" w:type="auto"/>
        <w:jc w:val="center"/>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7"/>
        <w:gridCol w:w="3285"/>
        <w:gridCol w:w="3285"/>
      </w:tblGrid>
      <w:tr w:rsidR="00FC7738" w:rsidRPr="00074429" w:rsidTr="00386B07">
        <w:trPr>
          <w:jc w:val="center"/>
        </w:trPr>
        <w:tc>
          <w:tcPr>
            <w:tcW w:w="3547" w:type="dxa"/>
            <w:tcBorders>
              <w:top w:val="single" w:sz="4" w:space="0" w:color="000000"/>
              <w:left w:val="single" w:sz="4" w:space="0" w:color="000000"/>
              <w:bottom w:val="single" w:sz="4" w:space="0" w:color="000000"/>
              <w:right w:val="single" w:sz="4" w:space="0" w:color="000000"/>
            </w:tcBorders>
            <w:hideMark/>
          </w:tcPr>
          <w:p w:rsidR="00FC7738" w:rsidRPr="00074429" w:rsidRDefault="00FC7738" w:rsidP="00386B07">
            <w:pPr>
              <w:jc w:val="center"/>
              <w:rPr>
                <w:lang w:eastAsia="en-US"/>
              </w:rPr>
            </w:pPr>
            <w:r w:rsidRPr="00074429">
              <w:t>Сумма первого взноса (без НДС)* по договору финансовой аренды (лизинга), рублей</w:t>
            </w:r>
          </w:p>
        </w:tc>
        <w:tc>
          <w:tcPr>
            <w:tcW w:w="3285" w:type="dxa"/>
            <w:tcBorders>
              <w:top w:val="single" w:sz="4" w:space="0" w:color="000000"/>
              <w:left w:val="single" w:sz="4" w:space="0" w:color="000000"/>
              <w:bottom w:val="single" w:sz="4" w:space="0" w:color="000000"/>
              <w:right w:val="single" w:sz="4" w:space="0" w:color="000000"/>
            </w:tcBorders>
            <w:hideMark/>
          </w:tcPr>
          <w:p w:rsidR="00FC7738" w:rsidRPr="00074429" w:rsidRDefault="00FC7738" w:rsidP="00386B07">
            <w:pPr>
              <w:jc w:val="center"/>
              <w:rPr>
                <w:lang w:eastAsia="en-US"/>
              </w:rPr>
            </w:pPr>
            <w:r w:rsidRPr="00074429">
              <w:t>Размер предоставляемой су</w:t>
            </w:r>
            <w:r w:rsidRPr="00074429">
              <w:t>б</w:t>
            </w:r>
            <w:r w:rsidRPr="00074429">
              <w:t>сидии, %</w:t>
            </w:r>
          </w:p>
        </w:tc>
        <w:tc>
          <w:tcPr>
            <w:tcW w:w="3285" w:type="dxa"/>
            <w:tcBorders>
              <w:top w:val="single" w:sz="4" w:space="0" w:color="000000"/>
              <w:left w:val="single" w:sz="4" w:space="0" w:color="000000"/>
              <w:bottom w:val="single" w:sz="4" w:space="0" w:color="000000"/>
              <w:right w:val="single" w:sz="4" w:space="0" w:color="000000"/>
            </w:tcBorders>
            <w:hideMark/>
          </w:tcPr>
          <w:p w:rsidR="00FC7738" w:rsidRPr="00074429" w:rsidRDefault="00FC7738" w:rsidP="00386B07">
            <w:pPr>
              <w:ind w:left="-284"/>
              <w:jc w:val="center"/>
              <w:rPr>
                <w:lang w:eastAsia="en-US"/>
              </w:rPr>
            </w:pPr>
            <w:r w:rsidRPr="00074429">
              <w:t>Сумма субсидии (графа 1 х графа 2), рублей**</w:t>
            </w:r>
          </w:p>
        </w:tc>
      </w:tr>
      <w:tr w:rsidR="00FC7738" w:rsidRPr="00074429" w:rsidTr="00386B07">
        <w:trPr>
          <w:jc w:val="center"/>
        </w:trPr>
        <w:tc>
          <w:tcPr>
            <w:tcW w:w="3547" w:type="dxa"/>
            <w:tcBorders>
              <w:top w:val="single" w:sz="4" w:space="0" w:color="000000"/>
              <w:left w:val="single" w:sz="4" w:space="0" w:color="000000"/>
              <w:bottom w:val="single" w:sz="4" w:space="0" w:color="000000"/>
              <w:right w:val="single" w:sz="4" w:space="0" w:color="000000"/>
            </w:tcBorders>
            <w:hideMark/>
          </w:tcPr>
          <w:p w:rsidR="00FC7738" w:rsidRPr="00074429" w:rsidRDefault="00FC7738" w:rsidP="00386B07">
            <w:pPr>
              <w:pStyle w:val="af2"/>
              <w:ind w:left="-284"/>
              <w:jc w:val="center"/>
              <w:rPr>
                <w:rFonts w:ascii="Times New Roman" w:hAnsi="Times New Roman" w:cs="Times New Roman"/>
              </w:rPr>
            </w:pPr>
            <w:r w:rsidRPr="00074429">
              <w:rPr>
                <w:rFonts w:ascii="Times New Roman" w:hAnsi="Times New Roman" w:cs="Times New Roman"/>
              </w:rPr>
              <w:t>1</w:t>
            </w:r>
          </w:p>
        </w:tc>
        <w:tc>
          <w:tcPr>
            <w:tcW w:w="3285" w:type="dxa"/>
            <w:tcBorders>
              <w:top w:val="single" w:sz="4" w:space="0" w:color="000000"/>
              <w:left w:val="single" w:sz="4" w:space="0" w:color="000000"/>
              <w:bottom w:val="single" w:sz="4" w:space="0" w:color="000000"/>
              <w:right w:val="single" w:sz="4" w:space="0" w:color="000000"/>
            </w:tcBorders>
            <w:hideMark/>
          </w:tcPr>
          <w:p w:rsidR="00FC7738" w:rsidRPr="00074429" w:rsidRDefault="00FC7738" w:rsidP="00386B07">
            <w:pPr>
              <w:pStyle w:val="af2"/>
              <w:ind w:left="-284"/>
              <w:jc w:val="center"/>
              <w:rPr>
                <w:rFonts w:ascii="Times New Roman" w:hAnsi="Times New Roman" w:cs="Times New Roman"/>
              </w:rPr>
            </w:pPr>
            <w:r w:rsidRPr="00074429">
              <w:rPr>
                <w:rFonts w:ascii="Times New Roman" w:hAnsi="Times New Roman" w:cs="Times New Roman"/>
              </w:rPr>
              <w:t>2</w:t>
            </w:r>
          </w:p>
        </w:tc>
        <w:tc>
          <w:tcPr>
            <w:tcW w:w="3285" w:type="dxa"/>
            <w:tcBorders>
              <w:top w:val="single" w:sz="4" w:space="0" w:color="000000"/>
              <w:left w:val="single" w:sz="4" w:space="0" w:color="000000"/>
              <w:bottom w:val="single" w:sz="4" w:space="0" w:color="000000"/>
              <w:right w:val="single" w:sz="4" w:space="0" w:color="000000"/>
            </w:tcBorders>
            <w:hideMark/>
          </w:tcPr>
          <w:p w:rsidR="00FC7738" w:rsidRPr="00074429" w:rsidRDefault="00FC7738" w:rsidP="00386B07">
            <w:pPr>
              <w:pStyle w:val="af2"/>
              <w:ind w:left="-284"/>
              <w:jc w:val="center"/>
              <w:rPr>
                <w:rFonts w:ascii="Times New Roman" w:hAnsi="Times New Roman" w:cs="Times New Roman"/>
              </w:rPr>
            </w:pPr>
            <w:r w:rsidRPr="00074429">
              <w:rPr>
                <w:rFonts w:ascii="Times New Roman" w:hAnsi="Times New Roman" w:cs="Times New Roman"/>
              </w:rPr>
              <w:t>3</w:t>
            </w:r>
          </w:p>
        </w:tc>
      </w:tr>
      <w:tr w:rsidR="00FC7738" w:rsidRPr="00074429" w:rsidTr="00386B07">
        <w:trPr>
          <w:jc w:val="center"/>
        </w:trPr>
        <w:tc>
          <w:tcPr>
            <w:tcW w:w="3547" w:type="dxa"/>
            <w:tcBorders>
              <w:top w:val="single" w:sz="4" w:space="0" w:color="000000"/>
              <w:left w:val="single" w:sz="4" w:space="0" w:color="000000"/>
              <w:bottom w:val="single" w:sz="4" w:space="0" w:color="000000"/>
              <w:right w:val="single" w:sz="4" w:space="0" w:color="000000"/>
            </w:tcBorders>
          </w:tcPr>
          <w:p w:rsidR="00FC7738" w:rsidRPr="00074429" w:rsidRDefault="00FC7738" w:rsidP="00386B07">
            <w:pPr>
              <w:ind w:left="-284"/>
              <w:jc w:val="center"/>
              <w:rPr>
                <w:lang w:eastAsia="en-US"/>
              </w:rPr>
            </w:pPr>
          </w:p>
        </w:tc>
        <w:tc>
          <w:tcPr>
            <w:tcW w:w="3285" w:type="dxa"/>
            <w:tcBorders>
              <w:top w:val="single" w:sz="4" w:space="0" w:color="000000"/>
              <w:left w:val="single" w:sz="4" w:space="0" w:color="000000"/>
              <w:bottom w:val="single" w:sz="4" w:space="0" w:color="000000"/>
              <w:right w:val="single" w:sz="4" w:space="0" w:color="000000"/>
            </w:tcBorders>
            <w:hideMark/>
          </w:tcPr>
          <w:p w:rsidR="00FC7738" w:rsidRPr="00074429" w:rsidRDefault="00FC7738" w:rsidP="00386B07">
            <w:pPr>
              <w:ind w:left="-284"/>
              <w:jc w:val="center"/>
              <w:rPr>
                <w:lang w:eastAsia="en-US"/>
              </w:rPr>
            </w:pPr>
            <w:r w:rsidRPr="00074429">
              <w:t>70</w:t>
            </w:r>
          </w:p>
        </w:tc>
        <w:tc>
          <w:tcPr>
            <w:tcW w:w="3285" w:type="dxa"/>
            <w:tcBorders>
              <w:top w:val="single" w:sz="4" w:space="0" w:color="000000"/>
              <w:left w:val="single" w:sz="4" w:space="0" w:color="000000"/>
              <w:bottom w:val="single" w:sz="4" w:space="0" w:color="000000"/>
              <w:right w:val="single" w:sz="4" w:space="0" w:color="000000"/>
            </w:tcBorders>
          </w:tcPr>
          <w:p w:rsidR="00FC7738" w:rsidRPr="00074429" w:rsidRDefault="00FC7738" w:rsidP="00386B07">
            <w:pPr>
              <w:ind w:left="-284"/>
              <w:jc w:val="center"/>
              <w:rPr>
                <w:lang w:eastAsia="en-US"/>
              </w:rPr>
            </w:pPr>
          </w:p>
        </w:tc>
      </w:tr>
    </w:tbl>
    <w:p w:rsidR="00FC7738" w:rsidRPr="00074429" w:rsidRDefault="00FC7738" w:rsidP="00386B07">
      <w:pPr>
        <w:ind w:left="-284"/>
        <w:jc w:val="both"/>
        <w:rPr>
          <w:sz w:val="28"/>
          <w:szCs w:val="28"/>
          <w:lang w:eastAsia="en-US"/>
        </w:rPr>
      </w:pPr>
      <w:r w:rsidRPr="00074429">
        <w:rPr>
          <w:sz w:val="28"/>
          <w:szCs w:val="28"/>
        </w:rPr>
        <w:t>Сумма субсидии (величина из графы 3, но не более десяти миллионов рублей) _____________________________________________________________ рублей.</w:t>
      </w:r>
    </w:p>
    <w:p w:rsidR="00FC7738" w:rsidRPr="00074429" w:rsidRDefault="00FC7738" w:rsidP="00386B07">
      <w:pPr>
        <w:ind w:left="-284"/>
        <w:jc w:val="both"/>
        <w:rPr>
          <w:sz w:val="28"/>
          <w:szCs w:val="28"/>
        </w:rPr>
      </w:pPr>
      <w:r w:rsidRPr="00074429">
        <w:rPr>
          <w:sz w:val="28"/>
          <w:szCs w:val="28"/>
        </w:rPr>
        <w:t>___________________</w:t>
      </w:r>
    </w:p>
    <w:p w:rsidR="00FC7738" w:rsidRPr="00074429" w:rsidRDefault="00FC7738" w:rsidP="00386B07">
      <w:pPr>
        <w:ind w:left="-284"/>
        <w:jc w:val="both"/>
        <w:rPr>
          <w:sz w:val="28"/>
          <w:szCs w:val="28"/>
        </w:rPr>
      </w:pPr>
      <w:r w:rsidRPr="00074429">
        <w:rPr>
          <w:rStyle w:val="af1"/>
          <w:sz w:val="28"/>
          <w:szCs w:val="28"/>
        </w:rPr>
        <w:t>*</w:t>
      </w:r>
      <w:r w:rsidRPr="00074429">
        <w:rPr>
          <w:sz w:val="28"/>
          <w:szCs w:val="28"/>
        </w:rPr>
        <w:t xml:space="preserve"> Не более 30 процентов от стоимости предмета лизинга за вычетом налога на добавленную стоимость.</w:t>
      </w:r>
    </w:p>
    <w:p w:rsidR="00FC7738" w:rsidRPr="00074429" w:rsidRDefault="00FC7738" w:rsidP="00386B07">
      <w:pPr>
        <w:ind w:left="-284"/>
        <w:jc w:val="both"/>
        <w:rPr>
          <w:sz w:val="28"/>
          <w:szCs w:val="28"/>
        </w:rPr>
      </w:pPr>
      <w:r w:rsidRPr="00074429">
        <w:rPr>
          <w:sz w:val="28"/>
          <w:szCs w:val="28"/>
        </w:rPr>
        <w:t>** Сумма субсидии указывается без учета копеек.</w:t>
      </w:r>
    </w:p>
    <w:tbl>
      <w:tblPr>
        <w:tblW w:w="10072" w:type="dxa"/>
        <w:tblInd w:w="-176" w:type="dxa"/>
        <w:tblLayout w:type="fixed"/>
        <w:tblLook w:val="04A0" w:firstRow="1" w:lastRow="0" w:firstColumn="1" w:lastColumn="0" w:noHBand="0" w:noVBand="1"/>
      </w:tblPr>
      <w:tblGrid>
        <w:gridCol w:w="2385"/>
        <w:gridCol w:w="2662"/>
        <w:gridCol w:w="2522"/>
        <w:gridCol w:w="2503"/>
      </w:tblGrid>
      <w:tr w:rsidR="00386B07" w:rsidRPr="00074429" w:rsidTr="00386B07">
        <w:tc>
          <w:tcPr>
            <w:tcW w:w="5047" w:type="dxa"/>
            <w:gridSpan w:val="2"/>
            <w:hideMark/>
          </w:tcPr>
          <w:p w:rsidR="0056315A" w:rsidRDefault="00386B07" w:rsidP="00386B07">
            <w:pPr>
              <w:pStyle w:val="af2"/>
              <w:jc w:val="left"/>
              <w:rPr>
                <w:rFonts w:ascii="Times New Roman" w:hAnsi="Times New Roman" w:cs="Times New Roman"/>
                <w:color w:val="808080" w:themeColor="background1" w:themeShade="80"/>
                <w:sz w:val="28"/>
                <w:szCs w:val="28"/>
              </w:rPr>
            </w:pPr>
            <w:r w:rsidRPr="00074429">
              <w:rPr>
                <w:rFonts w:ascii="Times New Roman" w:hAnsi="Times New Roman" w:cs="Times New Roman"/>
                <w:color w:val="808080" w:themeColor="background1" w:themeShade="80"/>
                <w:sz w:val="28"/>
                <w:szCs w:val="28"/>
              </w:rPr>
              <w:t xml:space="preserve">Руководитель организации, </w:t>
            </w:r>
          </w:p>
          <w:p w:rsidR="00386B07" w:rsidRPr="00074429" w:rsidRDefault="00386B07" w:rsidP="00386B07">
            <w:pPr>
              <w:pStyle w:val="af2"/>
              <w:jc w:val="left"/>
              <w:rPr>
                <w:rFonts w:ascii="Times New Roman" w:hAnsi="Times New Roman" w:cs="Times New Roman"/>
                <w:color w:val="808080" w:themeColor="background1" w:themeShade="80"/>
                <w:sz w:val="28"/>
                <w:szCs w:val="28"/>
              </w:rPr>
            </w:pPr>
            <w:r w:rsidRPr="00074429">
              <w:rPr>
                <w:rFonts w:ascii="Times New Roman" w:hAnsi="Times New Roman" w:cs="Times New Roman"/>
                <w:color w:val="808080" w:themeColor="background1" w:themeShade="80"/>
                <w:sz w:val="28"/>
                <w:szCs w:val="28"/>
              </w:rPr>
              <w:t>индивид</w:t>
            </w:r>
            <w:r w:rsidRPr="00074429">
              <w:rPr>
                <w:rFonts w:ascii="Times New Roman" w:hAnsi="Times New Roman" w:cs="Times New Roman"/>
                <w:color w:val="808080" w:themeColor="background1" w:themeShade="80"/>
                <w:sz w:val="28"/>
                <w:szCs w:val="28"/>
              </w:rPr>
              <w:t>у</w:t>
            </w:r>
            <w:r w:rsidRPr="00074429">
              <w:rPr>
                <w:rFonts w:ascii="Times New Roman" w:hAnsi="Times New Roman" w:cs="Times New Roman"/>
                <w:color w:val="808080" w:themeColor="background1" w:themeShade="80"/>
                <w:sz w:val="28"/>
                <w:szCs w:val="28"/>
              </w:rPr>
              <w:t>альный предприниматель</w:t>
            </w:r>
          </w:p>
        </w:tc>
        <w:tc>
          <w:tcPr>
            <w:tcW w:w="5025" w:type="dxa"/>
            <w:gridSpan w:val="2"/>
          </w:tcPr>
          <w:p w:rsidR="00386B07" w:rsidRPr="00074429" w:rsidRDefault="00386B07" w:rsidP="00386B07">
            <w:pPr>
              <w:pStyle w:val="af2"/>
              <w:ind w:left="-48"/>
              <w:jc w:val="left"/>
              <w:rPr>
                <w:rFonts w:ascii="Times New Roman" w:hAnsi="Times New Roman" w:cs="Times New Roman"/>
                <w:color w:val="808080" w:themeColor="background1" w:themeShade="80"/>
                <w:sz w:val="28"/>
                <w:szCs w:val="28"/>
              </w:rPr>
            </w:pPr>
            <w:r w:rsidRPr="00074429">
              <w:rPr>
                <w:rFonts w:ascii="Times New Roman" w:hAnsi="Times New Roman" w:cs="Times New Roman"/>
                <w:color w:val="808080" w:themeColor="background1" w:themeShade="80"/>
                <w:sz w:val="28"/>
                <w:szCs w:val="28"/>
              </w:rPr>
              <w:t>Главный бухгалтер</w:t>
            </w:r>
          </w:p>
        </w:tc>
      </w:tr>
      <w:tr w:rsidR="00386B07" w:rsidRPr="00074429" w:rsidTr="00386B07">
        <w:tc>
          <w:tcPr>
            <w:tcW w:w="5047" w:type="dxa"/>
            <w:gridSpan w:val="2"/>
          </w:tcPr>
          <w:p w:rsidR="00386B07" w:rsidRPr="00074429" w:rsidRDefault="00386B07" w:rsidP="00386B07">
            <w:pPr>
              <w:pStyle w:val="af2"/>
              <w:ind w:left="-284"/>
              <w:rPr>
                <w:rFonts w:ascii="Times New Roman" w:hAnsi="Times New Roman" w:cs="Times New Roman"/>
                <w:color w:val="808080" w:themeColor="background1" w:themeShade="80"/>
                <w:sz w:val="28"/>
                <w:szCs w:val="28"/>
              </w:rPr>
            </w:pPr>
          </w:p>
        </w:tc>
        <w:tc>
          <w:tcPr>
            <w:tcW w:w="5025" w:type="dxa"/>
            <w:gridSpan w:val="2"/>
          </w:tcPr>
          <w:p w:rsidR="00386B07" w:rsidRPr="00074429" w:rsidRDefault="00386B07" w:rsidP="00386B07">
            <w:pPr>
              <w:pStyle w:val="af2"/>
              <w:ind w:left="-284"/>
              <w:rPr>
                <w:rFonts w:ascii="Times New Roman" w:hAnsi="Times New Roman" w:cs="Times New Roman"/>
                <w:color w:val="808080" w:themeColor="background1" w:themeShade="80"/>
                <w:sz w:val="28"/>
                <w:szCs w:val="28"/>
              </w:rPr>
            </w:pPr>
          </w:p>
        </w:tc>
      </w:tr>
      <w:tr w:rsidR="00386B07" w:rsidRPr="00074429" w:rsidTr="00386B07">
        <w:tc>
          <w:tcPr>
            <w:tcW w:w="5047" w:type="dxa"/>
            <w:gridSpan w:val="2"/>
            <w:hideMark/>
          </w:tcPr>
          <w:p w:rsidR="00386B07" w:rsidRPr="00074429" w:rsidRDefault="00386B07" w:rsidP="00386B07">
            <w:pPr>
              <w:pStyle w:val="af2"/>
              <w:jc w:val="left"/>
              <w:rPr>
                <w:rFonts w:ascii="Times New Roman" w:hAnsi="Times New Roman" w:cs="Times New Roman"/>
                <w:color w:val="808080" w:themeColor="background1" w:themeShade="80"/>
                <w:sz w:val="28"/>
                <w:szCs w:val="28"/>
              </w:rPr>
            </w:pPr>
            <w:r w:rsidRPr="00074429">
              <w:rPr>
                <w:rFonts w:ascii="Times New Roman" w:hAnsi="Times New Roman" w:cs="Times New Roman"/>
                <w:color w:val="808080" w:themeColor="background1" w:themeShade="80"/>
                <w:sz w:val="28"/>
                <w:szCs w:val="28"/>
              </w:rPr>
              <w:t>(подпись, Ф.И.О.)</w:t>
            </w:r>
          </w:p>
        </w:tc>
        <w:tc>
          <w:tcPr>
            <w:tcW w:w="5025" w:type="dxa"/>
            <w:gridSpan w:val="2"/>
          </w:tcPr>
          <w:p w:rsidR="00386B07" w:rsidRPr="00074429" w:rsidRDefault="00386B07" w:rsidP="00386B07">
            <w:pPr>
              <w:pStyle w:val="af2"/>
              <w:jc w:val="left"/>
              <w:rPr>
                <w:rFonts w:ascii="Times New Roman" w:hAnsi="Times New Roman" w:cs="Times New Roman"/>
                <w:color w:val="808080" w:themeColor="background1" w:themeShade="80"/>
                <w:sz w:val="28"/>
                <w:szCs w:val="28"/>
              </w:rPr>
            </w:pPr>
            <w:r w:rsidRPr="00074429">
              <w:rPr>
                <w:rFonts w:ascii="Times New Roman" w:hAnsi="Times New Roman" w:cs="Times New Roman"/>
                <w:color w:val="808080" w:themeColor="background1" w:themeShade="80"/>
                <w:sz w:val="28"/>
                <w:szCs w:val="28"/>
              </w:rPr>
              <w:t>(подпись, Ф.И.О.)</w:t>
            </w:r>
          </w:p>
        </w:tc>
      </w:tr>
      <w:tr w:rsidR="00386B07" w:rsidRPr="00074429" w:rsidTr="00386B07">
        <w:tc>
          <w:tcPr>
            <w:tcW w:w="2385" w:type="dxa"/>
          </w:tcPr>
          <w:p w:rsidR="00386B07" w:rsidRPr="00074429" w:rsidRDefault="00386B07" w:rsidP="00386B07">
            <w:pPr>
              <w:pStyle w:val="af2"/>
              <w:jc w:val="left"/>
              <w:rPr>
                <w:rFonts w:ascii="Times New Roman" w:hAnsi="Times New Roman" w:cs="Times New Roman"/>
                <w:color w:val="808080" w:themeColor="background1" w:themeShade="80"/>
                <w:sz w:val="28"/>
                <w:szCs w:val="28"/>
              </w:rPr>
            </w:pPr>
          </w:p>
          <w:p w:rsidR="00386B07" w:rsidRPr="00074429" w:rsidRDefault="00386B07" w:rsidP="00386B07">
            <w:pPr>
              <w:pStyle w:val="af2"/>
              <w:jc w:val="left"/>
              <w:rPr>
                <w:rFonts w:ascii="Times New Roman" w:hAnsi="Times New Roman" w:cs="Times New Roman"/>
                <w:color w:val="808080" w:themeColor="background1" w:themeShade="80"/>
                <w:sz w:val="28"/>
                <w:szCs w:val="28"/>
              </w:rPr>
            </w:pPr>
            <w:r w:rsidRPr="00074429">
              <w:rPr>
                <w:rFonts w:ascii="Times New Roman" w:hAnsi="Times New Roman" w:cs="Times New Roman"/>
                <w:color w:val="808080" w:themeColor="background1" w:themeShade="80"/>
                <w:sz w:val="28"/>
                <w:szCs w:val="28"/>
              </w:rPr>
              <w:t>Дата</w:t>
            </w:r>
          </w:p>
        </w:tc>
        <w:tc>
          <w:tcPr>
            <w:tcW w:w="2662" w:type="dxa"/>
          </w:tcPr>
          <w:p w:rsidR="00386B07" w:rsidRPr="00074429" w:rsidRDefault="00386B07" w:rsidP="00386B07">
            <w:pPr>
              <w:pStyle w:val="af2"/>
              <w:rPr>
                <w:rFonts w:ascii="Times New Roman" w:hAnsi="Times New Roman" w:cs="Times New Roman"/>
                <w:color w:val="808080" w:themeColor="background1" w:themeShade="80"/>
                <w:sz w:val="28"/>
                <w:szCs w:val="28"/>
              </w:rPr>
            </w:pPr>
          </w:p>
          <w:p w:rsidR="00386B07" w:rsidRPr="00074429" w:rsidRDefault="00386B07" w:rsidP="00386B07">
            <w:pPr>
              <w:pStyle w:val="af2"/>
              <w:rPr>
                <w:rFonts w:ascii="Times New Roman" w:hAnsi="Times New Roman" w:cs="Times New Roman"/>
                <w:color w:val="808080" w:themeColor="background1" w:themeShade="80"/>
                <w:sz w:val="28"/>
                <w:szCs w:val="28"/>
              </w:rPr>
            </w:pPr>
            <w:r w:rsidRPr="00074429">
              <w:rPr>
                <w:rFonts w:ascii="Times New Roman" w:hAnsi="Times New Roman" w:cs="Times New Roman"/>
                <w:color w:val="808080" w:themeColor="background1" w:themeShade="80"/>
                <w:sz w:val="28"/>
                <w:szCs w:val="28"/>
              </w:rPr>
              <w:t>М.П.</w:t>
            </w:r>
          </w:p>
        </w:tc>
        <w:tc>
          <w:tcPr>
            <w:tcW w:w="2522" w:type="dxa"/>
          </w:tcPr>
          <w:p w:rsidR="00386B07" w:rsidRPr="00074429" w:rsidRDefault="00386B07" w:rsidP="00386B07">
            <w:pPr>
              <w:pStyle w:val="af2"/>
              <w:jc w:val="left"/>
              <w:rPr>
                <w:rFonts w:ascii="Times New Roman" w:hAnsi="Times New Roman" w:cs="Times New Roman"/>
                <w:color w:val="808080" w:themeColor="background1" w:themeShade="80"/>
                <w:sz w:val="28"/>
                <w:szCs w:val="28"/>
              </w:rPr>
            </w:pPr>
          </w:p>
          <w:p w:rsidR="00386B07" w:rsidRPr="00074429" w:rsidRDefault="00386B07" w:rsidP="00386B07">
            <w:pPr>
              <w:pStyle w:val="af2"/>
              <w:jc w:val="left"/>
              <w:rPr>
                <w:rFonts w:ascii="Times New Roman" w:hAnsi="Times New Roman" w:cs="Times New Roman"/>
                <w:color w:val="808080" w:themeColor="background1" w:themeShade="80"/>
                <w:sz w:val="28"/>
                <w:szCs w:val="28"/>
              </w:rPr>
            </w:pPr>
            <w:r w:rsidRPr="00074429">
              <w:rPr>
                <w:rFonts w:ascii="Times New Roman" w:hAnsi="Times New Roman" w:cs="Times New Roman"/>
                <w:color w:val="808080" w:themeColor="background1" w:themeShade="80"/>
                <w:sz w:val="28"/>
                <w:szCs w:val="28"/>
              </w:rPr>
              <w:t>Дата</w:t>
            </w:r>
          </w:p>
        </w:tc>
        <w:tc>
          <w:tcPr>
            <w:tcW w:w="2503" w:type="dxa"/>
          </w:tcPr>
          <w:p w:rsidR="00386B07" w:rsidRPr="00074429" w:rsidRDefault="00386B07" w:rsidP="00386B07">
            <w:pPr>
              <w:pStyle w:val="af2"/>
              <w:jc w:val="left"/>
              <w:rPr>
                <w:rFonts w:ascii="Times New Roman" w:hAnsi="Times New Roman" w:cs="Times New Roman"/>
                <w:color w:val="808080" w:themeColor="background1" w:themeShade="80"/>
                <w:sz w:val="28"/>
                <w:szCs w:val="28"/>
              </w:rPr>
            </w:pPr>
          </w:p>
          <w:p w:rsidR="00386B07" w:rsidRPr="00074429" w:rsidRDefault="00386B07" w:rsidP="00386B07">
            <w:pPr>
              <w:pStyle w:val="af2"/>
              <w:jc w:val="left"/>
              <w:rPr>
                <w:rFonts w:ascii="Times New Roman" w:hAnsi="Times New Roman" w:cs="Times New Roman"/>
                <w:color w:val="808080" w:themeColor="background1" w:themeShade="80"/>
                <w:sz w:val="28"/>
                <w:szCs w:val="28"/>
              </w:rPr>
            </w:pPr>
            <w:r w:rsidRPr="00074429">
              <w:rPr>
                <w:rFonts w:ascii="Times New Roman" w:hAnsi="Times New Roman" w:cs="Times New Roman"/>
                <w:color w:val="808080" w:themeColor="background1" w:themeShade="80"/>
                <w:sz w:val="28"/>
                <w:szCs w:val="28"/>
              </w:rPr>
              <w:t>М.П.</w:t>
            </w:r>
          </w:p>
        </w:tc>
      </w:tr>
      <w:tr w:rsidR="00386B07" w:rsidRPr="00074429" w:rsidTr="00386B07">
        <w:tc>
          <w:tcPr>
            <w:tcW w:w="10072" w:type="dxa"/>
            <w:gridSpan w:val="4"/>
          </w:tcPr>
          <w:p w:rsidR="00386B07" w:rsidRPr="00074429" w:rsidRDefault="00386B07" w:rsidP="00386B07">
            <w:pPr>
              <w:jc w:val="both"/>
              <w:rPr>
                <w:sz w:val="28"/>
                <w:szCs w:val="28"/>
              </w:rPr>
            </w:pPr>
          </w:p>
          <w:p w:rsidR="00FC7738" w:rsidRPr="00074429" w:rsidRDefault="00FC7738" w:rsidP="00386B07">
            <w:pPr>
              <w:jc w:val="both"/>
              <w:rPr>
                <w:sz w:val="28"/>
                <w:szCs w:val="28"/>
                <w:lang w:eastAsia="en-US"/>
              </w:rPr>
            </w:pPr>
            <w:r w:rsidRPr="00074429">
              <w:rPr>
                <w:sz w:val="28"/>
                <w:szCs w:val="28"/>
              </w:rPr>
              <w:lastRenderedPageBreak/>
              <w:t>Объем средств, согласованный администрацией муниципального образования _______________</w:t>
            </w:r>
            <w:r w:rsidR="00386B07" w:rsidRPr="00074429">
              <w:rPr>
                <w:sz w:val="28"/>
                <w:szCs w:val="28"/>
              </w:rPr>
              <w:t>___</w:t>
            </w:r>
            <w:r w:rsidRPr="00074429">
              <w:rPr>
                <w:sz w:val="28"/>
                <w:szCs w:val="28"/>
              </w:rPr>
              <w:t>__ для расчета суммы субсидии субъекту малого и среднего предпринимательства ________________________________</w:t>
            </w:r>
            <w:r w:rsidR="00386B07" w:rsidRPr="00074429">
              <w:rPr>
                <w:sz w:val="28"/>
                <w:szCs w:val="28"/>
              </w:rPr>
              <w:t>_</w:t>
            </w:r>
            <w:r w:rsidRPr="00074429">
              <w:rPr>
                <w:sz w:val="28"/>
                <w:szCs w:val="28"/>
              </w:rPr>
              <w:t>___________ рублей.</w:t>
            </w:r>
          </w:p>
          <w:p w:rsidR="00FC7738" w:rsidRPr="00074429" w:rsidRDefault="00FC7738" w:rsidP="00386B07">
            <w:pPr>
              <w:ind w:left="-284"/>
              <w:jc w:val="both"/>
              <w:rPr>
                <w:sz w:val="28"/>
                <w:szCs w:val="28"/>
              </w:rPr>
            </w:pPr>
          </w:p>
          <w:p w:rsidR="00FC7738" w:rsidRPr="00074429" w:rsidRDefault="00FC7738" w:rsidP="00386B07">
            <w:pPr>
              <w:ind w:left="-284"/>
              <w:rPr>
                <w:sz w:val="28"/>
                <w:szCs w:val="28"/>
                <w:lang w:eastAsia="en-US"/>
              </w:rPr>
            </w:pPr>
          </w:p>
        </w:tc>
      </w:tr>
    </w:tbl>
    <w:p w:rsidR="00FC7738" w:rsidRPr="00074429" w:rsidRDefault="00FC7738" w:rsidP="00386B07">
      <w:pPr>
        <w:ind w:left="-284"/>
        <w:rPr>
          <w:sz w:val="28"/>
          <w:szCs w:val="28"/>
          <w:lang w:eastAsia="en-US"/>
        </w:rPr>
      </w:pPr>
      <w:r w:rsidRPr="00074429">
        <w:rPr>
          <w:sz w:val="28"/>
          <w:szCs w:val="28"/>
        </w:rPr>
        <w:lastRenderedPageBreak/>
        <w:t>Начальник управления экономического</w:t>
      </w:r>
    </w:p>
    <w:p w:rsidR="00FC7738" w:rsidRPr="00074429" w:rsidRDefault="00FC7738" w:rsidP="00386B07">
      <w:pPr>
        <w:ind w:left="-284"/>
        <w:rPr>
          <w:sz w:val="28"/>
          <w:szCs w:val="28"/>
        </w:rPr>
      </w:pPr>
      <w:r w:rsidRPr="00074429">
        <w:rPr>
          <w:sz w:val="28"/>
          <w:szCs w:val="28"/>
        </w:rPr>
        <w:t xml:space="preserve">развития администрации муниципального  </w:t>
      </w:r>
      <w:r w:rsidRPr="00074429">
        <w:rPr>
          <w:sz w:val="28"/>
          <w:szCs w:val="28"/>
        </w:rPr>
        <w:tab/>
      </w:r>
      <w:r w:rsidRPr="00074429">
        <w:rPr>
          <w:sz w:val="28"/>
          <w:szCs w:val="28"/>
        </w:rPr>
        <w:tab/>
      </w:r>
      <w:r w:rsidRPr="00074429">
        <w:rPr>
          <w:sz w:val="28"/>
          <w:szCs w:val="28"/>
        </w:rPr>
        <w:tab/>
      </w:r>
      <w:r w:rsidRPr="00074429">
        <w:rPr>
          <w:sz w:val="28"/>
          <w:szCs w:val="28"/>
        </w:rPr>
        <w:tab/>
      </w:r>
    </w:p>
    <w:p w:rsidR="00FC7738" w:rsidRPr="00074429" w:rsidRDefault="00FC7738" w:rsidP="00386B07">
      <w:pPr>
        <w:ind w:left="-284"/>
        <w:jc w:val="both"/>
        <w:rPr>
          <w:sz w:val="28"/>
          <w:szCs w:val="28"/>
        </w:rPr>
      </w:pPr>
      <w:r w:rsidRPr="00074429">
        <w:rPr>
          <w:sz w:val="28"/>
          <w:szCs w:val="28"/>
        </w:rPr>
        <w:t xml:space="preserve">образования Туапсинский район                                                        Е.Ю. </w:t>
      </w:r>
      <w:proofErr w:type="spellStart"/>
      <w:r w:rsidRPr="00074429">
        <w:rPr>
          <w:sz w:val="28"/>
          <w:szCs w:val="28"/>
        </w:rPr>
        <w:t>Фидяева</w:t>
      </w:r>
      <w:proofErr w:type="spellEnd"/>
    </w:p>
    <w:p w:rsidR="00FC7738" w:rsidRPr="00074429" w:rsidRDefault="00FC7738" w:rsidP="00FC7738">
      <w:pPr>
        <w:rPr>
          <w:sz w:val="28"/>
          <w:szCs w:val="28"/>
        </w:rPr>
        <w:sectPr w:rsidR="00FC7738" w:rsidRPr="00074429" w:rsidSect="00596815">
          <w:pgSz w:w="11905" w:h="16837"/>
          <w:pgMar w:top="1134" w:right="567" w:bottom="1134" w:left="1701" w:header="720" w:footer="720" w:gutter="0"/>
          <w:pgNumType w:start="1"/>
          <w:cols w:space="720"/>
          <w:titlePg/>
          <w:docGrid w:linePitch="326"/>
        </w:sectPr>
      </w:pPr>
    </w:p>
    <w:p w:rsidR="00FC7738" w:rsidRPr="00074429" w:rsidRDefault="00FC7738" w:rsidP="00FC7738">
      <w:pPr>
        <w:jc w:val="center"/>
        <w:rPr>
          <w:rStyle w:val="af1"/>
          <w:bCs/>
          <w:color w:val="auto"/>
          <w:sz w:val="28"/>
          <w:szCs w:val="28"/>
        </w:rPr>
      </w:pPr>
      <w:r w:rsidRPr="00074429">
        <w:rPr>
          <w:rStyle w:val="af1"/>
          <w:bCs/>
          <w:color w:val="auto"/>
          <w:sz w:val="28"/>
          <w:szCs w:val="28"/>
        </w:rPr>
        <w:lastRenderedPageBreak/>
        <w:t>РАСЧЕТ</w:t>
      </w:r>
    </w:p>
    <w:p w:rsidR="00386B07" w:rsidRPr="00074429" w:rsidRDefault="00FC7738" w:rsidP="00FC7738">
      <w:pPr>
        <w:jc w:val="center"/>
        <w:rPr>
          <w:rStyle w:val="af1"/>
          <w:bCs/>
          <w:color w:val="auto"/>
          <w:sz w:val="28"/>
          <w:szCs w:val="28"/>
        </w:rPr>
      </w:pPr>
      <w:r w:rsidRPr="00074429">
        <w:rPr>
          <w:rStyle w:val="af1"/>
          <w:bCs/>
          <w:color w:val="auto"/>
          <w:sz w:val="28"/>
          <w:szCs w:val="28"/>
        </w:rPr>
        <w:t xml:space="preserve">по договору субсидирования № __________ суммы субсидий </w:t>
      </w:r>
    </w:p>
    <w:p w:rsidR="00386B07" w:rsidRPr="00074429" w:rsidRDefault="00FC7738" w:rsidP="00FC7738">
      <w:pPr>
        <w:jc w:val="center"/>
        <w:rPr>
          <w:rStyle w:val="af1"/>
          <w:bCs/>
          <w:color w:val="auto"/>
          <w:sz w:val="28"/>
          <w:szCs w:val="28"/>
        </w:rPr>
      </w:pPr>
      <w:r w:rsidRPr="00074429">
        <w:rPr>
          <w:rStyle w:val="af1"/>
          <w:bCs/>
          <w:color w:val="auto"/>
          <w:sz w:val="28"/>
          <w:szCs w:val="28"/>
        </w:rPr>
        <w:t xml:space="preserve">на возмещение части затрат на уплату первого взноса </w:t>
      </w:r>
    </w:p>
    <w:p w:rsidR="00386B07" w:rsidRPr="00074429" w:rsidRDefault="00FC7738" w:rsidP="00FC7738">
      <w:pPr>
        <w:jc w:val="center"/>
        <w:rPr>
          <w:rStyle w:val="af1"/>
          <w:bCs/>
          <w:color w:val="auto"/>
          <w:sz w:val="28"/>
          <w:szCs w:val="28"/>
        </w:rPr>
      </w:pPr>
      <w:r w:rsidRPr="00074429">
        <w:rPr>
          <w:rStyle w:val="af1"/>
          <w:bCs/>
          <w:color w:val="auto"/>
          <w:sz w:val="28"/>
          <w:szCs w:val="28"/>
        </w:rPr>
        <w:t xml:space="preserve">при заключении договора финансовой аренды (лизинга) </w:t>
      </w:r>
    </w:p>
    <w:p w:rsidR="00FC7738" w:rsidRPr="00074429" w:rsidRDefault="00FC7738" w:rsidP="00FC7738">
      <w:pPr>
        <w:jc w:val="center"/>
        <w:rPr>
          <w:rStyle w:val="af1"/>
          <w:bCs/>
          <w:color w:val="auto"/>
          <w:sz w:val="28"/>
          <w:szCs w:val="28"/>
        </w:rPr>
      </w:pPr>
      <w:r w:rsidRPr="00074429">
        <w:rPr>
          <w:rStyle w:val="af1"/>
          <w:bCs/>
          <w:color w:val="auto"/>
          <w:sz w:val="28"/>
          <w:szCs w:val="28"/>
        </w:rPr>
        <w:t>(при использовании лизинговых платежей в иностранной валюте)</w:t>
      </w:r>
    </w:p>
    <w:p w:rsidR="00FC7738" w:rsidRPr="00074429" w:rsidRDefault="00FC7738" w:rsidP="00FC7738">
      <w:pPr>
        <w:jc w:val="both"/>
        <w:rPr>
          <w:sz w:val="28"/>
          <w:szCs w:val="28"/>
        </w:rPr>
      </w:pPr>
    </w:p>
    <w:p w:rsidR="00FC7738" w:rsidRPr="00074429" w:rsidRDefault="00FC7738" w:rsidP="00FC7738">
      <w:pPr>
        <w:jc w:val="both"/>
        <w:rPr>
          <w:sz w:val="28"/>
          <w:szCs w:val="28"/>
        </w:rPr>
      </w:pPr>
      <w:r w:rsidRPr="00074429">
        <w:rPr>
          <w:sz w:val="28"/>
          <w:szCs w:val="28"/>
        </w:rPr>
        <w:t>ИНН _______________________________</w:t>
      </w:r>
      <w:r w:rsidR="00386B07" w:rsidRPr="00074429">
        <w:rPr>
          <w:sz w:val="28"/>
          <w:szCs w:val="28"/>
        </w:rPr>
        <w:t>_</w:t>
      </w:r>
      <w:r w:rsidRPr="00074429">
        <w:rPr>
          <w:sz w:val="28"/>
          <w:szCs w:val="28"/>
        </w:rPr>
        <w:t>________________________________</w:t>
      </w:r>
    </w:p>
    <w:p w:rsidR="00FC7738" w:rsidRPr="00074429" w:rsidRDefault="00FC7738" w:rsidP="00FC7738">
      <w:pPr>
        <w:jc w:val="center"/>
        <w:rPr>
          <w:sz w:val="28"/>
          <w:szCs w:val="28"/>
        </w:rPr>
      </w:pPr>
      <w:r w:rsidRPr="00074429">
        <w:t xml:space="preserve">(полное наименование организации, Ф.И.О. </w:t>
      </w:r>
      <w:proofErr w:type="gramStart"/>
      <w:r w:rsidRPr="00074429">
        <w:t>индивидуального</w:t>
      </w:r>
      <w:proofErr w:type="gramEnd"/>
      <w:r w:rsidRPr="00074429">
        <w:t xml:space="preserve"> предпринимателя-лизингополучателя)</w:t>
      </w:r>
    </w:p>
    <w:p w:rsidR="00FC7738" w:rsidRPr="00074429" w:rsidRDefault="00FC7738" w:rsidP="00FC7738">
      <w:pPr>
        <w:jc w:val="both"/>
        <w:rPr>
          <w:sz w:val="28"/>
          <w:szCs w:val="28"/>
        </w:rPr>
      </w:pPr>
      <w:r w:rsidRPr="00074429">
        <w:rPr>
          <w:sz w:val="28"/>
          <w:szCs w:val="28"/>
        </w:rPr>
        <w:t xml:space="preserve">По договору лизинга № ______ от «__» ________ 20__ г. </w:t>
      </w:r>
      <w:proofErr w:type="gramStart"/>
      <w:r w:rsidRPr="00074429">
        <w:rPr>
          <w:sz w:val="28"/>
          <w:szCs w:val="28"/>
        </w:rPr>
        <w:t>с</w:t>
      </w:r>
      <w:proofErr w:type="gramEnd"/>
      <w:r w:rsidRPr="00074429">
        <w:rPr>
          <w:sz w:val="28"/>
          <w:szCs w:val="28"/>
        </w:rPr>
        <w:t xml:space="preserve"> _____</w:t>
      </w:r>
      <w:r w:rsidR="00386B07" w:rsidRPr="00074429">
        <w:rPr>
          <w:sz w:val="28"/>
          <w:szCs w:val="28"/>
        </w:rPr>
        <w:t>_</w:t>
      </w:r>
      <w:r w:rsidRPr="00074429">
        <w:rPr>
          <w:sz w:val="28"/>
          <w:szCs w:val="28"/>
        </w:rPr>
        <w:t>____________</w:t>
      </w:r>
    </w:p>
    <w:p w:rsidR="00FC7738" w:rsidRPr="00074429" w:rsidRDefault="00FC7738" w:rsidP="00FC7738">
      <w:pPr>
        <w:jc w:val="both"/>
        <w:rPr>
          <w:sz w:val="28"/>
          <w:szCs w:val="28"/>
        </w:rPr>
      </w:pPr>
      <w:r w:rsidRPr="00074429">
        <w:rPr>
          <w:sz w:val="28"/>
          <w:szCs w:val="28"/>
        </w:rPr>
        <w:t>__________________________________________________________</w:t>
      </w:r>
      <w:r w:rsidR="00386B07" w:rsidRPr="00074429">
        <w:rPr>
          <w:sz w:val="28"/>
          <w:szCs w:val="28"/>
        </w:rPr>
        <w:t>_</w:t>
      </w:r>
      <w:r w:rsidRPr="00074429">
        <w:rPr>
          <w:sz w:val="28"/>
          <w:szCs w:val="28"/>
        </w:rPr>
        <w:t>_________</w:t>
      </w:r>
    </w:p>
    <w:p w:rsidR="00FC7738" w:rsidRPr="00074429" w:rsidRDefault="00FC7738" w:rsidP="00FC7738">
      <w:pPr>
        <w:jc w:val="center"/>
      </w:pPr>
      <w:r w:rsidRPr="00074429">
        <w:t>(наименование организации-лизингодателя)</w:t>
      </w:r>
    </w:p>
    <w:p w:rsidR="00FC7738" w:rsidRPr="00074429" w:rsidRDefault="00FC7738" w:rsidP="00FC7738">
      <w:pPr>
        <w:jc w:val="both"/>
        <w:rPr>
          <w:sz w:val="28"/>
          <w:szCs w:val="28"/>
        </w:rPr>
      </w:pPr>
      <w:r w:rsidRPr="00074429">
        <w:rPr>
          <w:sz w:val="28"/>
          <w:szCs w:val="28"/>
        </w:rPr>
        <w:t>1. Дата первого взноса по договору финансовой аренды (лизинга) ___________.</w:t>
      </w:r>
    </w:p>
    <w:p w:rsidR="00FC7738" w:rsidRPr="00074429" w:rsidRDefault="00FC7738" w:rsidP="00FC7738">
      <w:pPr>
        <w:jc w:val="both"/>
        <w:rPr>
          <w:sz w:val="28"/>
          <w:szCs w:val="28"/>
        </w:rPr>
      </w:pPr>
      <w:r w:rsidRPr="00074429">
        <w:rPr>
          <w:sz w:val="28"/>
          <w:szCs w:val="28"/>
        </w:rPr>
        <w:t>2. Стоимость предмета лизинга по договору финансовой аренды (лизинга) без учета налога на добавленную стоимость (руб.) ________________</w:t>
      </w:r>
      <w:r w:rsidR="00386B07" w:rsidRPr="00074429">
        <w:rPr>
          <w:sz w:val="28"/>
          <w:szCs w:val="28"/>
        </w:rPr>
        <w:t>_</w:t>
      </w:r>
      <w:r w:rsidRPr="00074429">
        <w:rPr>
          <w:sz w:val="28"/>
          <w:szCs w:val="28"/>
        </w:rPr>
        <w:t>___________.</w:t>
      </w:r>
    </w:p>
    <w:p w:rsidR="00FC7738" w:rsidRPr="00074429" w:rsidRDefault="00FC7738" w:rsidP="00FC7738">
      <w:pPr>
        <w:jc w:val="both"/>
        <w:rPr>
          <w:sz w:val="28"/>
          <w:szCs w:val="28"/>
        </w:rPr>
      </w:pPr>
      <w:r w:rsidRPr="00074429">
        <w:rPr>
          <w:sz w:val="28"/>
          <w:szCs w:val="28"/>
        </w:rPr>
        <w:t>3. Сумма первого взноса по договору финансовой аренды (лизинга) без учета налога на добавленную стоимость (руб.) ________________</w:t>
      </w:r>
      <w:r w:rsidR="00386B07" w:rsidRPr="00074429">
        <w:rPr>
          <w:sz w:val="28"/>
          <w:szCs w:val="28"/>
        </w:rPr>
        <w:t>___</w:t>
      </w:r>
      <w:r w:rsidRPr="00074429">
        <w:rPr>
          <w:sz w:val="28"/>
          <w:szCs w:val="28"/>
        </w:rPr>
        <w:t>______________.</w:t>
      </w:r>
    </w:p>
    <w:p w:rsidR="00FC7738" w:rsidRPr="00074429" w:rsidRDefault="00FC7738" w:rsidP="00FC7738">
      <w:pPr>
        <w:jc w:val="both"/>
        <w:rPr>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9"/>
        <w:gridCol w:w="2069"/>
        <w:gridCol w:w="1672"/>
        <w:gridCol w:w="2440"/>
        <w:gridCol w:w="2059"/>
      </w:tblGrid>
      <w:tr w:rsidR="00FC7738" w:rsidRPr="00074429" w:rsidTr="00FC7738">
        <w:tc>
          <w:tcPr>
            <w:tcW w:w="5390" w:type="dxa"/>
            <w:gridSpan w:val="3"/>
            <w:tcBorders>
              <w:top w:val="single" w:sz="4" w:space="0" w:color="000000"/>
              <w:left w:val="single" w:sz="4" w:space="0" w:color="000000"/>
              <w:bottom w:val="single" w:sz="4" w:space="0" w:color="000000"/>
              <w:right w:val="single" w:sz="4" w:space="0" w:color="000000"/>
            </w:tcBorders>
            <w:hideMark/>
          </w:tcPr>
          <w:p w:rsidR="00FC7738" w:rsidRPr="00074429" w:rsidRDefault="00FC7738">
            <w:pPr>
              <w:pStyle w:val="af2"/>
              <w:jc w:val="center"/>
              <w:rPr>
                <w:rFonts w:ascii="Times New Roman" w:hAnsi="Times New Roman" w:cs="Times New Roman"/>
              </w:rPr>
            </w:pPr>
            <w:r w:rsidRPr="00074429">
              <w:rPr>
                <w:rFonts w:ascii="Times New Roman" w:hAnsi="Times New Roman" w:cs="Times New Roman"/>
              </w:rPr>
              <w:t>Сумма первого взноса (без НДС)* по договору лизинга</w:t>
            </w:r>
          </w:p>
        </w:tc>
        <w:tc>
          <w:tcPr>
            <w:tcW w:w="2440" w:type="dxa"/>
            <w:vMerge w:val="restart"/>
            <w:tcBorders>
              <w:top w:val="single" w:sz="4" w:space="0" w:color="000000"/>
              <w:left w:val="single" w:sz="4" w:space="0" w:color="000000"/>
              <w:bottom w:val="single" w:sz="4" w:space="0" w:color="000000"/>
              <w:right w:val="single" w:sz="4" w:space="0" w:color="000000"/>
            </w:tcBorders>
            <w:hideMark/>
          </w:tcPr>
          <w:p w:rsidR="00FC7738" w:rsidRPr="00074429" w:rsidRDefault="00FC7738">
            <w:pPr>
              <w:pStyle w:val="af2"/>
              <w:jc w:val="center"/>
              <w:rPr>
                <w:rFonts w:ascii="Times New Roman" w:hAnsi="Times New Roman" w:cs="Times New Roman"/>
              </w:rPr>
            </w:pPr>
            <w:r w:rsidRPr="00074429">
              <w:rPr>
                <w:rFonts w:ascii="Times New Roman" w:hAnsi="Times New Roman" w:cs="Times New Roman"/>
              </w:rPr>
              <w:t>Размер предоставл</w:t>
            </w:r>
            <w:r w:rsidRPr="00074429">
              <w:rPr>
                <w:rFonts w:ascii="Times New Roman" w:hAnsi="Times New Roman" w:cs="Times New Roman"/>
              </w:rPr>
              <w:t>я</w:t>
            </w:r>
            <w:r w:rsidRPr="00074429">
              <w:rPr>
                <w:rFonts w:ascii="Times New Roman" w:hAnsi="Times New Roman" w:cs="Times New Roman"/>
              </w:rPr>
              <w:t>емой субсидии, %</w:t>
            </w:r>
          </w:p>
        </w:tc>
        <w:tc>
          <w:tcPr>
            <w:tcW w:w="2059" w:type="dxa"/>
            <w:vMerge w:val="restart"/>
            <w:tcBorders>
              <w:top w:val="single" w:sz="4" w:space="0" w:color="000000"/>
              <w:left w:val="single" w:sz="4" w:space="0" w:color="000000"/>
              <w:bottom w:val="single" w:sz="4" w:space="0" w:color="000000"/>
              <w:right w:val="single" w:sz="4" w:space="0" w:color="000000"/>
            </w:tcBorders>
            <w:hideMark/>
          </w:tcPr>
          <w:p w:rsidR="00FC7738" w:rsidRPr="00074429" w:rsidRDefault="00FC7738">
            <w:pPr>
              <w:pStyle w:val="af2"/>
              <w:ind w:left="-57" w:right="-57"/>
              <w:jc w:val="center"/>
              <w:rPr>
                <w:rFonts w:ascii="Times New Roman" w:hAnsi="Times New Roman" w:cs="Times New Roman"/>
              </w:rPr>
            </w:pPr>
            <w:r w:rsidRPr="00074429">
              <w:rPr>
                <w:rFonts w:ascii="Times New Roman" w:hAnsi="Times New Roman" w:cs="Times New Roman"/>
              </w:rPr>
              <w:t xml:space="preserve">Сумма субсидии </w:t>
            </w:r>
          </w:p>
          <w:p w:rsidR="00FC7738" w:rsidRPr="00074429" w:rsidRDefault="00FC7738">
            <w:pPr>
              <w:pStyle w:val="af2"/>
              <w:ind w:left="-57" w:right="-57"/>
              <w:jc w:val="center"/>
              <w:rPr>
                <w:rFonts w:ascii="Times New Roman" w:hAnsi="Times New Roman" w:cs="Times New Roman"/>
              </w:rPr>
            </w:pPr>
            <w:r w:rsidRPr="00074429">
              <w:rPr>
                <w:rFonts w:ascii="Times New Roman" w:hAnsi="Times New Roman" w:cs="Times New Roman"/>
              </w:rPr>
              <w:t>(графа 3 х графа 4) (рублей)**</w:t>
            </w:r>
          </w:p>
        </w:tc>
      </w:tr>
      <w:tr w:rsidR="00FC7738" w:rsidRPr="00074429" w:rsidTr="00FC7738">
        <w:tc>
          <w:tcPr>
            <w:tcW w:w="1649" w:type="dxa"/>
            <w:tcBorders>
              <w:top w:val="single" w:sz="4" w:space="0" w:color="000000"/>
              <w:left w:val="single" w:sz="4" w:space="0" w:color="000000"/>
              <w:bottom w:val="single" w:sz="4" w:space="0" w:color="000000"/>
              <w:right w:val="single" w:sz="4" w:space="0" w:color="000000"/>
            </w:tcBorders>
            <w:hideMark/>
          </w:tcPr>
          <w:p w:rsidR="00FC7738" w:rsidRPr="00074429" w:rsidRDefault="00FC7738">
            <w:pPr>
              <w:pStyle w:val="af2"/>
              <w:jc w:val="center"/>
              <w:rPr>
                <w:rFonts w:ascii="Times New Roman" w:hAnsi="Times New Roman" w:cs="Times New Roman"/>
              </w:rPr>
            </w:pPr>
            <w:r w:rsidRPr="00074429">
              <w:rPr>
                <w:rFonts w:ascii="Times New Roman" w:hAnsi="Times New Roman" w:cs="Times New Roman"/>
              </w:rPr>
              <w:t>В валюте</w:t>
            </w:r>
          </w:p>
        </w:tc>
        <w:tc>
          <w:tcPr>
            <w:tcW w:w="2069" w:type="dxa"/>
            <w:tcBorders>
              <w:top w:val="single" w:sz="4" w:space="0" w:color="000000"/>
              <w:left w:val="single" w:sz="4" w:space="0" w:color="000000"/>
              <w:bottom w:val="single" w:sz="4" w:space="0" w:color="000000"/>
              <w:right w:val="single" w:sz="4" w:space="0" w:color="000000"/>
            </w:tcBorders>
            <w:hideMark/>
          </w:tcPr>
          <w:p w:rsidR="00FC7738" w:rsidRPr="00074429" w:rsidRDefault="00FC7738">
            <w:pPr>
              <w:pStyle w:val="af2"/>
              <w:jc w:val="center"/>
              <w:rPr>
                <w:rFonts w:ascii="Times New Roman" w:hAnsi="Times New Roman" w:cs="Times New Roman"/>
              </w:rPr>
            </w:pPr>
            <w:r w:rsidRPr="00074429">
              <w:rPr>
                <w:rFonts w:ascii="Times New Roman" w:hAnsi="Times New Roman" w:cs="Times New Roman"/>
              </w:rPr>
              <w:t>Курс Централ</w:t>
            </w:r>
            <w:r w:rsidRPr="00074429">
              <w:rPr>
                <w:rFonts w:ascii="Times New Roman" w:hAnsi="Times New Roman" w:cs="Times New Roman"/>
              </w:rPr>
              <w:t>ь</w:t>
            </w:r>
            <w:r w:rsidRPr="00074429">
              <w:rPr>
                <w:rFonts w:ascii="Times New Roman" w:hAnsi="Times New Roman" w:cs="Times New Roman"/>
              </w:rPr>
              <w:t>ного банка Ро</w:t>
            </w:r>
            <w:r w:rsidRPr="00074429">
              <w:rPr>
                <w:rFonts w:ascii="Times New Roman" w:hAnsi="Times New Roman" w:cs="Times New Roman"/>
              </w:rPr>
              <w:t>с</w:t>
            </w:r>
            <w:r w:rsidRPr="00074429">
              <w:rPr>
                <w:rFonts w:ascii="Times New Roman" w:hAnsi="Times New Roman" w:cs="Times New Roman"/>
              </w:rPr>
              <w:t>сийской Федер</w:t>
            </w:r>
            <w:r w:rsidRPr="00074429">
              <w:rPr>
                <w:rFonts w:ascii="Times New Roman" w:hAnsi="Times New Roman" w:cs="Times New Roman"/>
              </w:rPr>
              <w:t>а</w:t>
            </w:r>
            <w:r w:rsidRPr="00074429">
              <w:rPr>
                <w:rFonts w:ascii="Times New Roman" w:hAnsi="Times New Roman" w:cs="Times New Roman"/>
              </w:rPr>
              <w:t>ции на дату пл</w:t>
            </w:r>
            <w:r w:rsidRPr="00074429">
              <w:rPr>
                <w:rFonts w:ascii="Times New Roman" w:hAnsi="Times New Roman" w:cs="Times New Roman"/>
              </w:rPr>
              <w:t>а</w:t>
            </w:r>
            <w:r w:rsidRPr="00074429">
              <w:rPr>
                <w:rFonts w:ascii="Times New Roman" w:hAnsi="Times New Roman" w:cs="Times New Roman"/>
              </w:rPr>
              <w:t>тежа</w:t>
            </w:r>
          </w:p>
        </w:tc>
        <w:tc>
          <w:tcPr>
            <w:tcW w:w="1672" w:type="dxa"/>
            <w:tcBorders>
              <w:top w:val="single" w:sz="4" w:space="0" w:color="000000"/>
              <w:left w:val="single" w:sz="4" w:space="0" w:color="000000"/>
              <w:bottom w:val="single" w:sz="4" w:space="0" w:color="000000"/>
              <w:right w:val="single" w:sz="4" w:space="0" w:color="000000"/>
            </w:tcBorders>
            <w:hideMark/>
          </w:tcPr>
          <w:p w:rsidR="00FC7738" w:rsidRPr="00074429" w:rsidRDefault="00FC7738">
            <w:pPr>
              <w:jc w:val="both"/>
              <w:rPr>
                <w:lang w:eastAsia="en-US"/>
              </w:rPr>
            </w:pPr>
            <w:r w:rsidRPr="00074429">
              <w:t>В рублевом эквиваленте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C7738" w:rsidRPr="00074429" w:rsidRDefault="00FC7738"/>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C7738" w:rsidRPr="00074429" w:rsidRDefault="00FC7738"/>
        </w:tc>
      </w:tr>
      <w:tr w:rsidR="00FC7738" w:rsidRPr="00074429" w:rsidTr="00FC7738">
        <w:tc>
          <w:tcPr>
            <w:tcW w:w="1649" w:type="dxa"/>
            <w:tcBorders>
              <w:top w:val="single" w:sz="4" w:space="0" w:color="000000"/>
              <w:left w:val="single" w:sz="4" w:space="0" w:color="000000"/>
              <w:bottom w:val="single" w:sz="4" w:space="0" w:color="000000"/>
              <w:right w:val="single" w:sz="4" w:space="0" w:color="000000"/>
            </w:tcBorders>
            <w:hideMark/>
          </w:tcPr>
          <w:p w:rsidR="00FC7738" w:rsidRPr="00074429" w:rsidRDefault="00FC7738">
            <w:pPr>
              <w:pStyle w:val="af2"/>
              <w:jc w:val="center"/>
              <w:rPr>
                <w:rFonts w:ascii="Times New Roman" w:hAnsi="Times New Roman" w:cs="Times New Roman"/>
              </w:rPr>
            </w:pPr>
            <w:r w:rsidRPr="00074429">
              <w:rPr>
                <w:rFonts w:ascii="Times New Roman" w:hAnsi="Times New Roman" w:cs="Times New Roman"/>
              </w:rPr>
              <w:t>1</w:t>
            </w:r>
          </w:p>
        </w:tc>
        <w:tc>
          <w:tcPr>
            <w:tcW w:w="2069" w:type="dxa"/>
            <w:tcBorders>
              <w:top w:val="single" w:sz="4" w:space="0" w:color="000000"/>
              <w:left w:val="single" w:sz="4" w:space="0" w:color="000000"/>
              <w:bottom w:val="single" w:sz="4" w:space="0" w:color="000000"/>
              <w:right w:val="single" w:sz="4" w:space="0" w:color="000000"/>
            </w:tcBorders>
            <w:hideMark/>
          </w:tcPr>
          <w:p w:rsidR="00FC7738" w:rsidRPr="00074429" w:rsidRDefault="00FC7738">
            <w:pPr>
              <w:pStyle w:val="af2"/>
              <w:jc w:val="center"/>
              <w:rPr>
                <w:rFonts w:ascii="Times New Roman" w:hAnsi="Times New Roman" w:cs="Times New Roman"/>
              </w:rPr>
            </w:pPr>
            <w:r w:rsidRPr="00074429">
              <w:rPr>
                <w:rFonts w:ascii="Times New Roman" w:hAnsi="Times New Roman" w:cs="Times New Roman"/>
              </w:rPr>
              <w:t>2</w:t>
            </w:r>
          </w:p>
        </w:tc>
        <w:tc>
          <w:tcPr>
            <w:tcW w:w="1672" w:type="dxa"/>
            <w:tcBorders>
              <w:top w:val="single" w:sz="4" w:space="0" w:color="000000"/>
              <w:left w:val="single" w:sz="4" w:space="0" w:color="000000"/>
              <w:bottom w:val="single" w:sz="4" w:space="0" w:color="000000"/>
              <w:right w:val="single" w:sz="4" w:space="0" w:color="000000"/>
            </w:tcBorders>
            <w:hideMark/>
          </w:tcPr>
          <w:p w:rsidR="00FC7738" w:rsidRPr="00074429" w:rsidRDefault="00FC7738">
            <w:pPr>
              <w:pStyle w:val="af2"/>
              <w:jc w:val="center"/>
              <w:rPr>
                <w:rFonts w:ascii="Times New Roman" w:hAnsi="Times New Roman" w:cs="Times New Roman"/>
              </w:rPr>
            </w:pPr>
            <w:r w:rsidRPr="00074429">
              <w:rPr>
                <w:rFonts w:ascii="Times New Roman" w:hAnsi="Times New Roman" w:cs="Times New Roman"/>
              </w:rPr>
              <w:t>3</w:t>
            </w:r>
          </w:p>
        </w:tc>
        <w:tc>
          <w:tcPr>
            <w:tcW w:w="2440" w:type="dxa"/>
            <w:tcBorders>
              <w:top w:val="single" w:sz="4" w:space="0" w:color="000000"/>
              <w:left w:val="single" w:sz="4" w:space="0" w:color="000000"/>
              <w:bottom w:val="single" w:sz="4" w:space="0" w:color="000000"/>
              <w:right w:val="single" w:sz="4" w:space="0" w:color="000000"/>
            </w:tcBorders>
            <w:hideMark/>
          </w:tcPr>
          <w:p w:rsidR="00FC7738" w:rsidRPr="00074429" w:rsidRDefault="00FC7738">
            <w:pPr>
              <w:pStyle w:val="af2"/>
              <w:jc w:val="center"/>
              <w:rPr>
                <w:rFonts w:ascii="Times New Roman" w:hAnsi="Times New Roman" w:cs="Times New Roman"/>
              </w:rPr>
            </w:pPr>
            <w:r w:rsidRPr="00074429">
              <w:rPr>
                <w:rFonts w:ascii="Times New Roman" w:hAnsi="Times New Roman" w:cs="Times New Roman"/>
              </w:rPr>
              <w:t>4</w:t>
            </w:r>
          </w:p>
        </w:tc>
        <w:tc>
          <w:tcPr>
            <w:tcW w:w="2059" w:type="dxa"/>
            <w:tcBorders>
              <w:top w:val="single" w:sz="4" w:space="0" w:color="000000"/>
              <w:left w:val="single" w:sz="4" w:space="0" w:color="000000"/>
              <w:bottom w:val="single" w:sz="4" w:space="0" w:color="000000"/>
              <w:right w:val="single" w:sz="4" w:space="0" w:color="000000"/>
            </w:tcBorders>
            <w:hideMark/>
          </w:tcPr>
          <w:p w:rsidR="00FC7738" w:rsidRPr="00074429" w:rsidRDefault="00FC7738">
            <w:pPr>
              <w:pStyle w:val="af2"/>
              <w:jc w:val="center"/>
              <w:rPr>
                <w:rFonts w:ascii="Times New Roman" w:hAnsi="Times New Roman" w:cs="Times New Roman"/>
              </w:rPr>
            </w:pPr>
            <w:r w:rsidRPr="00074429">
              <w:rPr>
                <w:rFonts w:ascii="Times New Roman" w:hAnsi="Times New Roman" w:cs="Times New Roman"/>
              </w:rPr>
              <w:t>5</w:t>
            </w:r>
          </w:p>
        </w:tc>
      </w:tr>
      <w:tr w:rsidR="00FC7738" w:rsidRPr="00074429" w:rsidTr="00FC7738">
        <w:tc>
          <w:tcPr>
            <w:tcW w:w="1649" w:type="dxa"/>
            <w:tcBorders>
              <w:top w:val="single" w:sz="4" w:space="0" w:color="000000"/>
              <w:left w:val="single" w:sz="4" w:space="0" w:color="000000"/>
              <w:bottom w:val="single" w:sz="4" w:space="0" w:color="000000"/>
              <w:right w:val="single" w:sz="4" w:space="0" w:color="000000"/>
            </w:tcBorders>
          </w:tcPr>
          <w:p w:rsidR="00FC7738" w:rsidRPr="00074429" w:rsidRDefault="00FC7738">
            <w:pPr>
              <w:pStyle w:val="af2"/>
              <w:jc w:val="center"/>
              <w:rPr>
                <w:rFonts w:ascii="Times New Roman" w:hAnsi="Times New Roman" w:cs="Times New Roman"/>
              </w:rPr>
            </w:pPr>
          </w:p>
        </w:tc>
        <w:tc>
          <w:tcPr>
            <w:tcW w:w="2069" w:type="dxa"/>
            <w:tcBorders>
              <w:top w:val="single" w:sz="4" w:space="0" w:color="000000"/>
              <w:left w:val="single" w:sz="4" w:space="0" w:color="000000"/>
              <w:bottom w:val="single" w:sz="4" w:space="0" w:color="000000"/>
              <w:right w:val="single" w:sz="4" w:space="0" w:color="000000"/>
            </w:tcBorders>
          </w:tcPr>
          <w:p w:rsidR="00FC7738" w:rsidRPr="00074429" w:rsidRDefault="00FC7738">
            <w:pPr>
              <w:pStyle w:val="af2"/>
              <w:jc w:val="center"/>
              <w:rPr>
                <w:rFonts w:ascii="Times New Roman" w:hAnsi="Times New Roman" w:cs="Times New Roman"/>
              </w:rPr>
            </w:pPr>
          </w:p>
        </w:tc>
        <w:tc>
          <w:tcPr>
            <w:tcW w:w="1672" w:type="dxa"/>
            <w:tcBorders>
              <w:top w:val="single" w:sz="4" w:space="0" w:color="000000"/>
              <w:left w:val="single" w:sz="4" w:space="0" w:color="000000"/>
              <w:bottom w:val="single" w:sz="4" w:space="0" w:color="000000"/>
              <w:right w:val="single" w:sz="4" w:space="0" w:color="000000"/>
            </w:tcBorders>
          </w:tcPr>
          <w:p w:rsidR="00FC7738" w:rsidRPr="00074429" w:rsidRDefault="00FC7738">
            <w:pPr>
              <w:pStyle w:val="af2"/>
              <w:jc w:val="center"/>
              <w:rPr>
                <w:rFonts w:ascii="Times New Roman" w:hAnsi="Times New Roman" w:cs="Times New Roman"/>
              </w:rPr>
            </w:pPr>
          </w:p>
        </w:tc>
        <w:tc>
          <w:tcPr>
            <w:tcW w:w="2440" w:type="dxa"/>
            <w:tcBorders>
              <w:top w:val="single" w:sz="4" w:space="0" w:color="000000"/>
              <w:left w:val="single" w:sz="4" w:space="0" w:color="000000"/>
              <w:bottom w:val="single" w:sz="4" w:space="0" w:color="000000"/>
              <w:right w:val="single" w:sz="4" w:space="0" w:color="000000"/>
            </w:tcBorders>
            <w:hideMark/>
          </w:tcPr>
          <w:p w:rsidR="00FC7738" w:rsidRPr="00074429" w:rsidRDefault="00FC7738">
            <w:pPr>
              <w:pStyle w:val="af2"/>
              <w:jc w:val="center"/>
              <w:rPr>
                <w:rFonts w:ascii="Times New Roman" w:hAnsi="Times New Roman" w:cs="Times New Roman"/>
              </w:rPr>
            </w:pPr>
            <w:r w:rsidRPr="00074429">
              <w:rPr>
                <w:rFonts w:ascii="Times New Roman" w:hAnsi="Times New Roman" w:cs="Times New Roman"/>
              </w:rPr>
              <w:t>70</w:t>
            </w:r>
          </w:p>
        </w:tc>
        <w:tc>
          <w:tcPr>
            <w:tcW w:w="2059" w:type="dxa"/>
            <w:tcBorders>
              <w:top w:val="single" w:sz="4" w:space="0" w:color="000000"/>
              <w:left w:val="single" w:sz="4" w:space="0" w:color="000000"/>
              <w:bottom w:val="single" w:sz="4" w:space="0" w:color="000000"/>
              <w:right w:val="single" w:sz="4" w:space="0" w:color="000000"/>
            </w:tcBorders>
          </w:tcPr>
          <w:p w:rsidR="00FC7738" w:rsidRPr="00074429" w:rsidRDefault="00FC7738">
            <w:pPr>
              <w:pStyle w:val="af2"/>
              <w:jc w:val="center"/>
              <w:rPr>
                <w:rFonts w:ascii="Times New Roman" w:hAnsi="Times New Roman" w:cs="Times New Roman"/>
              </w:rPr>
            </w:pPr>
          </w:p>
        </w:tc>
      </w:tr>
    </w:tbl>
    <w:p w:rsidR="00FC7738" w:rsidRPr="00074429" w:rsidRDefault="00FC7738" w:rsidP="00FC7738">
      <w:pPr>
        <w:jc w:val="both"/>
        <w:rPr>
          <w:rStyle w:val="af1"/>
          <w:sz w:val="28"/>
          <w:szCs w:val="28"/>
          <w:lang w:eastAsia="en-US"/>
        </w:rPr>
      </w:pPr>
      <w:r w:rsidRPr="00074429">
        <w:rPr>
          <w:sz w:val="28"/>
          <w:szCs w:val="28"/>
        </w:rPr>
        <w:t xml:space="preserve">          ____________________</w:t>
      </w:r>
    </w:p>
    <w:p w:rsidR="00386B07" w:rsidRPr="00074429" w:rsidRDefault="00386B07" w:rsidP="00FC7738">
      <w:pPr>
        <w:ind w:firstLine="709"/>
        <w:jc w:val="both"/>
        <w:rPr>
          <w:rStyle w:val="af1"/>
          <w:sz w:val="28"/>
          <w:szCs w:val="28"/>
        </w:rPr>
      </w:pPr>
    </w:p>
    <w:p w:rsidR="00FC7738" w:rsidRPr="00074429" w:rsidRDefault="00FC7738" w:rsidP="00FC7738">
      <w:pPr>
        <w:ind w:firstLine="709"/>
        <w:jc w:val="both"/>
        <w:rPr>
          <w:sz w:val="28"/>
          <w:szCs w:val="28"/>
        </w:rPr>
      </w:pPr>
      <w:r w:rsidRPr="00074429">
        <w:rPr>
          <w:rStyle w:val="af1"/>
          <w:sz w:val="28"/>
          <w:szCs w:val="28"/>
        </w:rPr>
        <w:t>*</w:t>
      </w:r>
      <w:r w:rsidRPr="00074429">
        <w:rPr>
          <w:sz w:val="28"/>
          <w:szCs w:val="28"/>
        </w:rPr>
        <w:t xml:space="preserve"> Не более 30 процентов от стоимости предмета лизинга за вычетом нал</w:t>
      </w:r>
      <w:r w:rsidRPr="00074429">
        <w:rPr>
          <w:sz w:val="28"/>
          <w:szCs w:val="28"/>
        </w:rPr>
        <w:t>о</w:t>
      </w:r>
      <w:r w:rsidRPr="00074429">
        <w:rPr>
          <w:sz w:val="28"/>
          <w:szCs w:val="28"/>
        </w:rPr>
        <w:t>га на добавленную стоимость.</w:t>
      </w:r>
    </w:p>
    <w:p w:rsidR="00FC7738" w:rsidRPr="00074429" w:rsidRDefault="00FC7738" w:rsidP="00FC7738">
      <w:pPr>
        <w:ind w:firstLine="709"/>
        <w:jc w:val="both"/>
        <w:rPr>
          <w:sz w:val="28"/>
          <w:szCs w:val="28"/>
        </w:rPr>
      </w:pPr>
      <w:r w:rsidRPr="00074429">
        <w:rPr>
          <w:sz w:val="28"/>
          <w:szCs w:val="28"/>
        </w:rPr>
        <w:t>** Сумма субсидии указывается без учета копеек.</w:t>
      </w:r>
    </w:p>
    <w:p w:rsidR="00FC7738" w:rsidRPr="00074429" w:rsidRDefault="00FC7738" w:rsidP="00FC7738">
      <w:pPr>
        <w:jc w:val="both"/>
        <w:rPr>
          <w:sz w:val="28"/>
          <w:szCs w:val="28"/>
        </w:rPr>
      </w:pPr>
      <w:bookmarkStart w:id="15" w:name="sub_20200"/>
    </w:p>
    <w:p w:rsidR="00FC7738" w:rsidRPr="00074429" w:rsidRDefault="00FC7738" w:rsidP="00FC7738">
      <w:pPr>
        <w:jc w:val="both"/>
        <w:rPr>
          <w:sz w:val="28"/>
          <w:szCs w:val="28"/>
        </w:rPr>
      </w:pPr>
      <w:r w:rsidRPr="00074429">
        <w:rPr>
          <w:sz w:val="28"/>
          <w:szCs w:val="28"/>
        </w:rPr>
        <w:t>Сумма субсидии (величина из графы 5, но не более десяти миллионов рублей) _____________________________________________________________ рублей.</w:t>
      </w:r>
    </w:p>
    <w:p w:rsidR="00FC7738" w:rsidRPr="00074429" w:rsidRDefault="00FC7738" w:rsidP="00FC7738">
      <w:pPr>
        <w:jc w:val="both"/>
        <w:rPr>
          <w:sz w:val="28"/>
          <w:szCs w:val="28"/>
        </w:rPr>
      </w:pPr>
    </w:p>
    <w:bookmarkEnd w:id="15"/>
    <w:tbl>
      <w:tblPr>
        <w:tblW w:w="964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02"/>
        <w:gridCol w:w="2662"/>
        <w:gridCol w:w="265"/>
        <w:gridCol w:w="15"/>
        <w:gridCol w:w="2241"/>
        <w:gridCol w:w="2360"/>
      </w:tblGrid>
      <w:tr w:rsidR="00386B07" w:rsidRPr="00074429" w:rsidTr="00FC7738">
        <w:tc>
          <w:tcPr>
            <w:tcW w:w="4760" w:type="dxa"/>
            <w:gridSpan w:val="2"/>
            <w:tcBorders>
              <w:top w:val="nil"/>
              <w:left w:val="nil"/>
              <w:bottom w:val="nil"/>
              <w:right w:val="nil"/>
            </w:tcBorders>
            <w:hideMark/>
          </w:tcPr>
          <w:p w:rsidR="00386B07" w:rsidRPr="00074429" w:rsidRDefault="00386B07">
            <w:pPr>
              <w:pStyle w:val="af2"/>
              <w:ind w:left="-108"/>
              <w:jc w:val="left"/>
              <w:rPr>
                <w:rFonts w:ascii="Times New Roman" w:hAnsi="Times New Roman" w:cs="Times New Roman"/>
                <w:color w:val="808080" w:themeColor="background1" w:themeShade="80"/>
                <w:sz w:val="28"/>
                <w:szCs w:val="28"/>
              </w:rPr>
            </w:pPr>
          </w:p>
          <w:p w:rsidR="00FC7738" w:rsidRPr="00074429" w:rsidRDefault="00FC7738">
            <w:pPr>
              <w:pStyle w:val="af2"/>
              <w:ind w:left="-108"/>
              <w:jc w:val="left"/>
              <w:rPr>
                <w:rFonts w:ascii="Times New Roman" w:hAnsi="Times New Roman" w:cs="Times New Roman"/>
                <w:color w:val="808080" w:themeColor="background1" w:themeShade="80"/>
                <w:sz w:val="28"/>
                <w:szCs w:val="28"/>
              </w:rPr>
            </w:pPr>
            <w:r w:rsidRPr="00074429">
              <w:rPr>
                <w:rFonts w:ascii="Times New Roman" w:hAnsi="Times New Roman" w:cs="Times New Roman"/>
                <w:color w:val="808080" w:themeColor="background1" w:themeShade="80"/>
                <w:sz w:val="28"/>
                <w:szCs w:val="28"/>
              </w:rPr>
              <w:t>Руководитель организации, индивид</w:t>
            </w:r>
            <w:r w:rsidRPr="00074429">
              <w:rPr>
                <w:rFonts w:ascii="Times New Roman" w:hAnsi="Times New Roman" w:cs="Times New Roman"/>
                <w:color w:val="808080" w:themeColor="background1" w:themeShade="80"/>
                <w:sz w:val="28"/>
                <w:szCs w:val="28"/>
              </w:rPr>
              <w:t>у</w:t>
            </w:r>
            <w:r w:rsidRPr="00074429">
              <w:rPr>
                <w:rFonts w:ascii="Times New Roman" w:hAnsi="Times New Roman" w:cs="Times New Roman"/>
                <w:color w:val="808080" w:themeColor="background1" w:themeShade="80"/>
                <w:sz w:val="28"/>
                <w:szCs w:val="28"/>
              </w:rPr>
              <w:t>альный предприниматель</w:t>
            </w:r>
          </w:p>
        </w:tc>
        <w:tc>
          <w:tcPr>
            <w:tcW w:w="280" w:type="dxa"/>
            <w:gridSpan w:val="2"/>
            <w:tcBorders>
              <w:top w:val="nil"/>
              <w:left w:val="nil"/>
              <w:bottom w:val="nil"/>
              <w:right w:val="nil"/>
            </w:tcBorders>
          </w:tcPr>
          <w:p w:rsidR="00FC7738" w:rsidRPr="00074429" w:rsidRDefault="00FC7738">
            <w:pPr>
              <w:pStyle w:val="af2"/>
              <w:jc w:val="left"/>
              <w:rPr>
                <w:rFonts w:ascii="Times New Roman" w:hAnsi="Times New Roman" w:cs="Times New Roman"/>
                <w:color w:val="808080" w:themeColor="background1" w:themeShade="80"/>
                <w:sz w:val="28"/>
                <w:szCs w:val="28"/>
              </w:rPr>
            </w:pPr>
          </w:p>
        </w:tc>
        <w:tc>
          <w:tcPr>
            <w:tcW w:w="4599" w:type="dxa"/>
            <w:gridSpan w:val="2"/>
            <w:tcBorders>
              <w:top w:val="nil"/>
              <w:left w:val="nil"/>
              <w:bottom w:val="nil"/>
              <w:right w:val="nil"/>
            </w:tcBorders>
            <w:hideMark/>
          </w:tcPr>
          <w:p w:rsidR="00386B07" w:rsidRPr="00074429" w:rsidRDefault="00386B07">
            <w:pPr>
              <w:pStyle w:val="af2"/>
              <w:jc w:val="left"/>
              <w:rPr>
                <w:rFonts w:ascii="Times New Roman" w:hAnsi="Times New Roman" w:cs="Times New Roman"/>
                <w:color w:val="808080" w:themeColor="background1" w:themeShade="80"/>
                <w:sz w:val="28"/>
                <w:szCs w:val="28"/>
              </w:rPr>
            </w:pPr>
          </w:p>
          <w:p w:rsidR="00FC7738" w:rsidRPr="00074429" w:rsidRDefault="00FC7738">
            <w:pPr>
              <w:pStyle w:val="af2"/>
              <w:jc w:val="left"/>
              <w:rPr>
                <w:rFonts w:ascii="Times New Roman" w:hAnsi="Times New Roman" w:cs="Times New Roman"/>
                <w:color w:val="808080" w:themeColor="background1" w:themeShade="80"/>
                <w:sz w:val="28"/>
                <w:szCs w:val="28"/>
              </w:rPr>
            </w:pPr>
            <w:r w:rsidRPr="00074429">
              <w:rPr>
                <w:rFonts w:ascii="Times New Roman" w:hAnsi="Times New Roman" w:cs="Times New Roman"/>
                <w:color w:val="808080" w:themeColor="background1" w:themeShade="80"/>
                <w:sz w:val="28"/>
                <w:szCs w:val="28"/>
              </w:rPr>
              <w:t>Главный бухгалтер</w:t>
            </w:r>
          </w:p>
        </w:tc>
      </w:tr>
      <w:tr w:rsidR="00386B07" w:rsidRPr="00074429" w:rsidTr="00FC7738">
        <w:tc>
          <w:tcPr>
            <w:tcW w:w="4760" w:type="dxa"/>
            <w:gridSpan w:val="2"/>
            <w:tcBorders>
              <w:top w:val="nil"/>
              <w:left w:val="nil"/>
              <w:bottom w:val="single" w:sz="2" w:space="0" w:color="auto"/>
              <w:right w:val="nil"/>
            </w:tcBorders>
          </w:tcPr>
          <w:p w:rsidR="00FC7738" w:rsidRPr="00074429" w:rsidRDefault="00FC7738">
            <w:pPr>
              <w:pStyle w:val="af2"/>
              <w:rPr>
                <w:rFonts w:ascii="Times New Roman" w:hAnsi="Times New Roman" w:cs="Times New Roman"/>
                <w:color w:val="808080" w:themeColor="background1" w:themeShade="80"/>
                <w:sz w:val="28"/>
                <w:szCs w:val="28"/>
              </w:rPr>
            </w:pPr>
          </w:p>
        </w:tc>
        <w:tc>
          <w:tcPr>
            <w:tcW w:w="265" w:type="dxa"/>
            <w:tcBorders>
              <w:top w:val="nil"/>
              <w:left w:val="nil"/>
              <w:bottom w:val="nil"/>
              <w:right w:val="nil"/>
            </w:tcBorders>
          </w:tcPr>
          <w:p w:rsidR="00FC7738" w:rsidRPr="00074429" w:rsidRDefault="00FC7738">
            <w:pPr>
              <w:pStyle w:val="af2"/>
              <w:rPr>
                <w:rFonts w:ascii="Times New Roman" w:hAnsi="Times New Roman" w:cs="Times New Roman"/>
                <w:color w:val="808080" w:themeColor="background1" w:themeShade="80"/>
                <w:sz w:val="28"/>
                <w:szCs w:val="28"/>
              </w:rPr>
            </w:pPr>
          </w:p>
        </w:tc>
        <w:tc>
          <w:tcPr>
            <w:tcW w:w="4614" w:type="dxa"/>
            <w:gridSpan w:val="3"/>
            <w:tcBorders>
              <w:top w:val="nil"/>
              <w:left w:val="nil"/>
              <w:bottom w:val="single" w:sz="2" w:space="0" w:color="auto"/>
              <w:right w:val="nil"/>
            </w:tcBorders>
          </w:tcPr>
          <w:p w:rsidR="00FC7738" w:rsidRPr="00074429" w:rsidRDefault="00FC7738">
            <w:pPr>
              <w:pStyle w:val="af2"/>
              <w:rPr>
                <w:rFonts w:ascii="Times New Roman" w:hAnsi="Times New Roman" w:cs="Times New Roman"/>
                <w:color w:val="808080" w:themeColor="background1" w:themeShade="80"/>
                <w:sz w:val="28"/>
                <w:szCs w:val="28"/>
              </w:rPr>
            </w:pPr>
          </w:p>
        </w:tc>
      </w:tr>
      <w:tr w:rsidR="00386B07" w:rsidRPr="00074429" w:rsidTr="00FC7738">
        <w:tc>
          <w:tcPr>
            <w:tcW w:w="4760" w:type="dxa"/>
            <w:gridSpan w:val="2"/>
            <w:tcBorders>
              <w:top w:val="single" w:sz="2" w:space="0" w:color="auto"/>
              <w:left w:val="nil"/>
              <w:bottom w:val="nil"/>
              <w:right w:val="nil"/>
            </w:tcBorders>
            <w:hideMark/>
          </w:tcPr>
          <w:p w:rsidR="00FC7738" w:rsidRPr="00074429" w:rsidRDefault="00FC7738">
            <w:pPr>
              <w:pStyle w:val="af2"/>
              <w:jc w:val="left"/>
              <w:rPr>
                <w:rFonts w:ascii="Times New Roman" w:hAnsi="Times New Roman" w:cs="Times New Roman"/>
                <w:color w:val="808080" w:themeColor="background1" w:themeShade="80"/>
                <w:sz w:val="28"/>
                <w:szCs w:val="28"/>
              </w:rPr>
            </w:pPr>
            <w:r w:rsidRPr="00074429">
              <w:rPr>
                <w:rFonts w:ascii="Times New Roman" w:hAnsi="Times New Roman" w:cs="Times New Roman"/>
                <w:color w:val="808080" w:themeColor="background1" w:themeShade="80"/>
                <w:sz w:val="28"/>
                <w:szCs w:val="28"/>
              </w:rPr>
              <w:t>(подпись, Ф.И.О.)</w:t>
            </w:r>
          </w:p>
        </w:tc>
        <w:tc>
          <w:tcPr>
            <w:tcW w:w="265" w:type="dxa"/>
            <w:tcBorders>
              <w:top w:val="nil"/>
              <w:left w:val="nil"/>
              <w:bottom w:val="nil"/>
              <w:right w:val="nil"/>
            </w:tcBorders>
          </w:tcPr>
          <w:p w:rsidR="00FC7738" w:rsidRPr="00074429" w:rsidRDefault="00FC7738">
            <w:pPr>
              <w:pStyle w:val="af2"/>
              <w:jc w:val="center"/>
              <w:rPr>
                <w:rFonts w:ascii="Times New Roman" w:hAnsi="Times New Roman" w:cs="Times New Roman"/>
                <w:color w:val="808080" w:themeColor="background1" w:themeShade="80"/>
                <w:sz w:val="28"/>
                <w:szCs w:val="28"/>
              </w:rPr>
            </w:pPr>
          </w:p>
        </w:tc>
        <w:tc>
          <w:tcPr>
            <w:tcW w:w="4614" w:type="dxa"/>
            <w:gridSpan w:val="3"/>
            <w:tcBorders>
              <w:top w:val="single" w:sz="2" w:space="0" w:color="auto"/>
              <w:left w:val="nil"/>
              <w:bottom w:val="nil"/>
              <w:right w:val="nil"/>
            </w:tcBorders>
            <w:hideMark/>
          </w:tcPr>
          <w:p w:rsidR="00FC7738" w:rsidRPr="00074429" w:rsidRDefault="00FC7738">
            <w:pPr>
              <w:pStyle w:val="af2"/>
              <w:jc w:val="left"/>
              <w:rPr>
                <w:rFonts w:ascii="Times New Roman" w:hAnsi="Times New Roman" w:cs="Times New Roman"/>
                <w:color w:val="808080" w:themeColor="background1" w:themeShade="80"/>
                <w:sz w:val="28"/>
                <w:szCs w:val="28"/>
              </w:rPr>
            </w:pPr>
            <w:r w:rsidRPr="00074429">
              <w:rPr>
                <w:rFonts w:ascii="Times New Roman" w:hAnsi="Times New Roman" w:cs="Times New Roman"/>
                <w:color w:val="808080" w:themeColor="background1" w:themeShade="80"/>
                <w:sz w:val="28"/>
                <w:szCs w:val="28"/>
              </w:rPr>
              <w:t>(подпись, Ф.И.О.)</w:t>
            </w:r>
          </w:p>
        </w:tc>
      </w:tr>
      <w:tr w:rsidR="00386B07" w:rsidRPr="00074429" w:rsidTr="00FC7738">
        <w:tc>
          <w:tcPr>
            <w:tcW w:w="2100" w:type="dxa"/>
            <w:tcBorders>
              <w:top w:val="nil"/>
              <w:left w:val="nil"/>
              <w:bottom w:val="nil"/>
              <w:right w:val="nil"/>
            </w:tcBorders>
          </w:tcPr>
          <w:p w:rsidR="00FC7738" w:rsidRPr="00074429" w:rsidRDefault="00FC7738">
            <w:pPr>
              <w:pStyle w:val="af2"/>
              <w:ind w:left="-108"/>
              <w:jc w:val="left"/>
              <w:rPr>
                <w:rFonts w:ascii="Times New Roman" w:hAnsi="Times New Roman" w:cs="Times New Roman"/>
                <w:color w:val="808080" w:themeColor="background1" w:themeShade="80"/>
                <w:sz w:val="28"/>
                <w:szCs w:val="28"/>
              </w:rPr>
            </w:pPr>
          </w:p>
          <w:p w:rsidR="00FC7738" w:rsidRPr="00074429" w:rsidRDefault="00FC7738">
            <w:pPr>
              <w:pStyle w:val="af2"/>
              <w:ind w:left="-108"/>
              <w:jc w:val="left"/>
              <w:rPr>
                <w:rFonts w:ascii="Times New Roman" w:hAnsi="Times New Roman" w:cs="Times New Roman"/>
                <w:color w:val="808080" w:themeColor="background1" w:themeShade="80"/>
                <w:sz w:val="28"/>
                <w:szCs w:val="28"/>
              </w:rPr>
            </w:pPr>
            <w:r w:rsidRPr="00074429">
              <w:rPr>
                <w:rFonts w:ascii="Times New Roman" w:hAnsi="Times New Roman" w:cs="Times New Roman"/>
                <w:color w:val="808080" w:themeColor="background1" w:themeShade="80"/>
                <w:sz w:val="28"/>
                <w:szCs w:val="28"/>
              </w:rPr>
              <w:t>Дата</w:t>
            </w:r>
          </w:p>
        </w:tc>
        <w:tc>
          <w:tcPr>
            <w:tcW w:w="2660" w:type="dxa"/>
            <w:tcBorders>
              <w:top w:val="nil"/>
              <w:left w:val="nil"/>
              <w:bottom w:val="nil"/>
              <w:right w:val="nil"/>
            </w:tcBorders>
          </w:tcPr>
          <w:p w:rsidR="00FC7738" w:rsidRPr="00074429" w:rsidRDefault="00FC7738">
            <w:pPr>
              <w:pStyle w:val="af2"/>
              <w:rPr>
                <w:rFonts w:ascii="Times New Roman" w:hAnsi="Times New Roman" w:cs="Times New Roman"/>
                <w:color w:val="808080" w:themeColor="background1" w:themeShade="80"/>
                <w:sz w:val="28"/>
                <w:szCs w:val="28"/>
              </w:rPr>
            </w:pPr>
          </w:p>
          <w:p w:rsidR="00FC7738" w:rsidRPr="00074429" w:rsidRDefault="00FC7738">
            <w:pPr>
              <w:pStyle w:val="af2"/>
              <w:rPr>
                <w:rFonts w:ascii="Times New Roman" w:hAnsi="Times New Roman" w:cs="Times New Roman"/>
                <w:color w:val="808080" w:themeColor="background1" w:themeShade="80"/>
                <w:sz w:val="28"/>
                <w:szCs w:val="28"/>
              </w:rPr>
            </w:pPr>
            <w:r w:rsidRPr="00074429">
              <w:rPr>
                <w:rFonts w:ascii="Times New Roman" w:hAnsi="Times New Roman" w:cs="Times New Roman"/>
                <w:color w:val="808080" w:themeColor="background1" w:themeShade="80"/>
                <w:sz w:val="28"/>
                <w:szCs w:val="28"/>
              </w:rPr>
              <w:t>М.П.</w:t>
            </w:r>
          </w:p>
          <w:p w:rsidR="00FC7738" w:rsidRPr="00074429" w:rsidRDefault="00FC7738">
            <w:pPr>
              <w:rPr>
                <w:color w:val="808080" w:themeColor="background1" w:themeShade="80"/>
                <w:sz w:val="28"/>
                <w:szCs w:val="28"/>
                <w:lang w:eastAsia="en-US"/>
              </w:rPr>
            </w:pPr>
          </w:p>
        </w:tc>
        <w:tc>
          <w:tcPr>
            <w:tcW w:w="280" w:type="dxa"/>
            <w:gridSpan w:val="2"/>
            <w:tcBorders>
              <w:top w:val="nil"/>
              <w:left w:val="nil"/>
              <w:bottom w:val="nil"/>
              <w:right w:val="nil"/>
            </w:tcBorders>
          </w:tcPr>
          <w:p w:rsidR="00FC7738" w:rsidRPr="00074429" w:rsidRDefault="00FC7738">
            <w:pPr>
              <w:pStyle w:val="af2"/>
              <w:rPr>
                <w:rFonts w:ascii="Times New Roman" w:hAnsi="Times New Roman" w:cs="Times New Roman"/>
                <w:color w:val="808080" w:themeColor="background1" w:themeShade="80"/>
                <w:sz w:val="28"/>
                <w:szCs w:val="28"/>
              </w:rPr>
            </w:pPr>
          </w:p>
        </w:tc>
        <w:tc>
          <w:tcPr>
            <w:tcW w:w="2240" w:type="dxa"/>
            <w:tcBorders>
              <w:top w:val="nil"/>
              <w:left w:val="nil"/>
              <w:bottom w:val="nil"/>
              <w:right w:val="nil"/>
            </w:tcBorders>
          </w:tcPr>
          <w:p w:rsidR="00FC7738" w:rsidRPr="00074429" w:rsidRDefault="00FC7738">
            <w:pPr>
              <w:pStyle w:val="af2"/>
              <w:jc w:val="left"/>
              <w:rPr>
                <w:rFonts w:ascii="Times New Roman" w:hAnsi="Times New Roman" w:cs="Times New Roman"/>
                <w:color w:val="808080" w:themeColor="background1" w:themeShade="80"/>
                <w:sz w:val="28"/>
                <w:szCs w:val="28"/>
              </w:rPr>
            </w:pPr>
          </w:p>
          <w:p w:rsidR="00FC7738" w:rsidRPr="00074429" w:rsidRDefault="00FC7738">
            <w:pPr>
              <w:pStyle w:val="af2"/>
              <w:jc w:val="left"/>
              <w:rPr>
                <w:rFonts w:ascii="Times New Roman" w:hAnsi="Times New Roman" w:cs="Times New Roman"/>
                <w:color w:val="808080" w:themeColor="background1" w:themeShade="80"/>
                <w:sz w:val="28"/>
                <w:szCs w:val="28"/>
              </w:rPr>
            </w:pPr>
            <w:r w:rsidRPr="00074429">
              <w:rPr>
                <w:rFonts w:ascii="Times New Roman" w:hAnsi="Times New Roman" w:cs="Times New Roman"/>
                <w:color w:val="808080" w:themeColor="background1" w:themeShade="80"/>
                <w:sz w:val="28"/>
                <w:szCs w:val="28"/>
              </w:rPr>
              <w:t>Дата</w:t>
            </w:r>
          </w:p>
        </w:tc>
        <w:tc>
          <w:tcPr>
            <w:tcW w:w="2359" w:type="dxa"/>
            <w:tcBorders>
              <w:top w:val="nil"/>
              <w:left w:val="nil"/>
              <w:bottom w:val="nil"/>
              <w:right w:val="nil"/>
            </w:tcBorders>
          </w:tcPr>
          <w:p w:rsidR="00FC7738" w:rsidRPr="00074429" w:rsidRDefault="00FC7738">
            <w:pPr>
              <w:pStyle w:val="af2"/>
              <w:jc w:val="left"/>
              <w:rPr>
                <w:rFonts w:ascii="Times New Roman" w:hAnsi="Times New Roman" w:cs="Times New Roman"/>
                <w:color w:val="808080" w:themeColor="background1" w:themeShade="80"/>
                <w:sz w:val="28"/>
                <w:szCs w:val="28"/>
              </w:rPr>
            </w:pPr>
          </w:p>
          <w:p w:rsidR="00FC7738" w:rsidRPr="00074429" w:rsidRDefault="00FC7738">
            <w:pPr>
              <w:pStyle w:val="af2"/>
              <w:jc w:val="left"/>
              <w:rPr>
                <w:rFonts w:ascii="Times New Roman" w:hAnsi="Times New Roman" w:cs="Times New Roman"/>
                <w:color w:val="808080" w:themeColor="background1" w:themeShade="80"/>
                <w:sz w:val="28"/>
                <w:szCs w:val="28"/>
              </w:rPr>
            </w:pPr>
            <w:r w:rsidRPr="00074429">
              <w:rPr>
                <w:rFonts w:ascii="Times New Roman" w:hAnsi="Times New Roman" w:cs="Times New Roman"/>
                <w:color w:val="808080" w:themeColor="background1" w:themeShade="80"/>
                <w:sz w:val="28"/>
                <w:szCs w:val="28"/>
              </w:rPr>
              <w:t>М.П.</w:t>
            </w:r>
          </w:p>
        </w:tc>
      </w:tr>
      <w:tr w:rsidR="00386B07" w:rsidRPr="00074429" w:rsidTr="00FC7738">
        <w:tc>
          <w:tcPr>
            <w:tcW w:w="2100" w:type="dxa"/>
            <w:tcBorders>
              <w:top w:val="nil"/>
              <w:left w:val="nil"/>
              <w:bottom w:val="nil"/>
              <w:right w:val="nil"/>
            </w:tcBorders>
          </w:tcPr>
          <w:p w:rsidR="00FC7738" w:rsidRPr="00074429" w:rsidRDefault="00FC7738">
            <w:pPr>
              <w:pStyle w:val="af2"/>
              <w:ind w:left="-108"/>
              <w:jc w:val="left"/>
              <w:rPr>
                <w:rFonts w:ascii="Times New Roman" w:hAnsi="Times New Roman" w:cs="Times New Roman"/>
                <w:color w:val="808080" w:themeColor="background1" w:themeShade="80"/>
                <w:sz w:val="28"/>
                <w:szCs w:val="28"/>
              </w:rPr>
            </w:pPr>
          </w:p>
        </w:tc>
        <w:tc>
          <w:tcPr>
            <w:tcW w:w="2660" w:type="dxa"/>
            <w:tcBorders>
              <w:top w:val="nil"/>
              <w:left w:val="nil"/>
              <w:bottom w:val="nil"/>
              <w:right w:val="nil"/>
            </w:tcBorders>
          </w:tcPr>
          <w:p w:rsidR="00FC7738" w:rsidRPr="00074429" w:rsidRDefault="00FC7738">
            <w:pPr>
              <w:pStyle w:val="af2"/>
              <w:rPr>
                <w:rFonts w:ascii="Times New Roman" w:hAnsi="Times New Roman" w:cs="Times New Roman"/>
                <w:color w:val="808080" w:themeColor="background1" w:themeShade="80"/>
                <w:sz w:val="28"/>
                <w:szCs w:val="28"/>
              </w:rPr>
            </w:pPr>
          </w:p>
        </w:tc>
        <w:tc>
          <w:tcPr>
            <w:tcW w:w="280" w:type="dxa"/>
            <w:gridSpan w:val="2"/>
            <w:tcBorders>
              <w:top w:val="nil"/>
              <w:left w:val="nil"/>
              <w:bottom w:val="nil"/>
              <w:right w:val="nil"/>
            </w:tcBorders>
          </w:tcPr>
          <w:p w:rsidR="00FC7738" w:rsidRPr="00074429" w:rsidRDefault="00FC7738">
            <w:pPr>
              <w:pStyle w:val="af2"/>
              <w:rPr>
                <w:rFonts w:ascii="Times New Roman" w:hAnsi="Times New Roman" w:cs="Times New Roman"/>
                <w:color w:val="808080" w:themeColor="background1" w:themeShade="80"/>
                <w:sz w:val="28"/>
                <w:szCs w:val="28"/>
              </w:rPr>
            </w:pPr>
          </w:p>
        </w:tc>
        <w:tc>
          <w:tcPr>
            <w:tcW w:w="2240" w:type="dxa"/>
            <w:tcBorders>
              <w:top w:val="nil"/>
              <w:left w:val="nil"/>
              <w:bottom w:val="nil"/>
              <w:right w:val="nil"/>
            </w:tcBorders>
          </w:tcPr>
          <w:p w:rsidR="00FC7738" w:rsidRPr="00074429" w:rsidRDefault="00FC7738">
            <w:pPr>
              <w:pStyle w:val="af2"/>
              <w:jc w:val="left"/>
              <w:rPr>
                <w:rFonts w:ascii="Times New Roman" w:hAnsi="Times New Roman" w:cs="Times New Roman"/>
                <w:color w:val="808080" w:themeColor="background1" w:themeShade="80"/>
                <w:sz w:val="28"/>
                <w:szCs w:val="28"/>
              </w:rPr>
            </w:pPr>
          </w:p>
        </w:tc>
        <w:tc>
          <w:tcPr>
            <w:tcW w:w="2359" w:type="dxa"/>
            <w:tcBorders>
              <w:top w:val="nil"/>
              <w:left w:val="nil"/>
              <w:bottom w:val="nil"/>
              <w:right w:val="nil"/>
            </w:tcBorders>
          </w:tcPr>
          <w:p w:rsidR="00FC7738" w:rsidRPr="00074429" w:rsidRDefault="00FC7738">
            <w:pPr>
              <w:pStyle w:val="af2"/>
              <w:jc w:val="left"/>
              <w:rPr>
                <w:rFonts w:ascii="Times New Roman" w:hAnsi="Times New Roman" w:cs="Times New Roman"/>
                <w:color w:val="808080" w:themeColor="background1" w:themeShade="80"/>
                <w:sz w:val="28"/>
                <w:szCs w:val="28"/>
              </w:rPr>
            </w:pPr>
          </w:p>
        </w:tc>
      </w:tr>
    </w:tbl>
    <w:p w:rsidR="00FC7738" w:rsidRPr="00074429" w:rsidRDefault="00FC7738" w:rsidP="00FC7738">
      <w:pPr>
        <w:jc w:val="both"/>
        <w:rPr>
          <w:sz w:val="28"/>
          <w:szCs w:val="28"/>
          <w:lang w:eastAsia="en-US"/>
        </w:rPr>
      </w:pPr>
      <w:r w:rsidRPr="00074429">
        <w:rPr>
          <w:sz w:val="28"/>
          <w:szCs w:val="28"/>
        </w:rPr>
        <w:lastRenderedPageBreak/>
        <w:t>Объем средств, согласованный  администрацией муниципального образования Туапсинский район для расчета суммы субсидии субъекту малого и среднего предпринимательства __________________________________________ рублей.</w:t>
      </w:r>
    </w:p>
    <w:p w:rsidR="00FC7738" w:rsidRPr="00074429" w:rsidRDefault="00FC7738" w:rsidP="00FC7738">
      <w:pPr>
        <w:jc w:val="both"/>
        <w:rPr>
          <w:sz w:val="28"/>
          <w:szCs w:val="28"/>
        </w:rPr>
      </w:pPr>
      <w:r w:rsidRPr="00074429">
        <w:rPr>
          <w:sz w:val="28"/>
          <w:szCs w:val="28"/>
        </w:rPr>
        <w:t>Согласованная сумма субсидии после применения понижающего коэффициента __________ тыс. рублей.</w:t>
      </w:r>
    </w:p>
    <w:p w:rsidR="00FC7738" w:rsidRPr="00074429" w:rsidRDefault="00FC7738" w:rsidP="00FC7738">
      <w:pPr>
        <w:jc w:val="both"/>
        <w:rPr>
          <w:sz w:val="28"/>
          <w:szCs w:val="28"/>
        </w:rPr>
      </w:pPr>
    </w:p>
    <w:p w:rsidR="00FC7738" w:rsidRPr="00074429" w:rsidRDefault="00FC7738" w:rsidP="00FC7738">
      <w:pPr>
        <w:jc w:val="both"/>
        <w:rPr>
          <w:rStyle w:val="af1"/>
          <w:b w:val="0"/>
          <w:bCs/>
          <w:sz w:val="28"/>
          <w:szCs w:val="28"/>
        </w:rPr>
      </w:pPr>
    </w:p>
    <w:p w:rsidR="00FC7738" w:rsidRPr="00074429" w:rsidRDefault="00FC7738" w:rsidP="00FC7738">
      <w:pPr>
        <w:rPr>
          <w:sz w:val="28"/>
          <w:szCs w:val="28"/>
        </w:rPr>
      </w:pPr>
      <w:r w:rsidRPr="00074429">
        <w:rPr>
          <w:sz w:val="28"/>
          <w:szCs w:val="28"/>
        </w:rPr>
        <w:t>Начальник управления экономического</w:t>
      </w:r>
    </w:p>
    <w:p w:rsidR="00FC7738" w:rsidRPr="00074429" w:rsidRDefault="00FC7738" w:rsidP="00FC7738">
      <w:pPr>
        <w:rPr>
          <w:sz w:val="28"/>
          <w:szCs w:val="28"/>
        </w:rPr>
      </w:pPr>
      <w:r w:rsidRPr="00074429">
        <w:rPr>
          <w:sz w:val="28"/>
          <w:szCs w:val="28"/>
        </w:rPr>
        <w:t xml:space="preserve">развития администрации муниципального  </w:t>
      </w:r>
      <w:r w:rsidRPr="00074429">
        <w:rPr>
          <w:sz w:val="28"/>
          <w:szCs w:val="28"/>
        </w:rPr>
        <w:tab/>
      </w:r>
      <w:r w:rsidRPr="00074429">
        <w:rPr>
          <w:sz w:val="28"/>
          <w:szCs w:val="28"/>
        </w:rPr>
        <w:tab/>
      </w:r>
      <w:r w:rsidRPr="00074429">
        <w:rPr>
          <w:sz w:val="28"/>
          <w:szCs w:val="28"/>
        </w:rPr>
        <w:tab/>
      </w:r>
      <w:r w:rsidRPr="00074429">
        <w:rPr>
          <w:sz w:val="28"/>
          <w:szCs w:val="28"/>
        </w:rPr>
        <w:tab/>
      </w:r>
    </w:p>
    <w:p w:rsidR="00FC7738" w:rsidRPr="00074429" w:rsidRDefault="00FC7738" w:rsidP="00FC7738">
      <w:pPr>
        <w:jc w:val="both"/>
        <w:rPr>
          <w:sz w:val="28"/>
          <w:szCs w:val="28"/>
        </w:rPr>
      </w:pPr>
      <w:r w:rsidRPr="00074429">
        <w:rPr>
          <w:sz w:val="28"/>
          <w:szCs w:val="28"/>
        </w:rPr>
        <w:t xml:space="preserve">образования Туапсинский район                                                        Е.Ю. </w:t>
      </w:r>
      <w:proofErr w:type="spellStart"/>
      <w:r w:rsidRPr="00074429">
        <w:rPr>
          <w:sz w:val="28"/>
          <w:szCs w:val="28"/>
        </w:rPr>
        <w:t>Фидяева</w:t>
      </w:r>
      <w:proofErr w:type="spellEnd"/>
    </w:p>
    <w:p w:rsidR="00FC7738" w:rsidRPr="00074429" w:rsidRDefault="00FC7738" w:rsidP="00837A47">
      <w:pPr>
        <w:widowControl w:val="0"/>
        <w:ind w:left="709" w:right="140"/>
        <w:jc w:val="center"/>
        <w:rPr>
          <w:b/>
          <w:snapToGrid w:val="0"/>
          <w:color w:val="000000" w:themeColor="text1"/>
          <w:sz w:val="28"/>
          <w:szCs w:val="28"/>
        </w:rPr>
      </w:pPr>
    </w:p>
    <w:p w:rsidR="00787829" w:rsidRPr="00074429" w:rsidRDefault="00787829" w:rsidP="00837A47">
      <w:pPr>
        <w:rPr>
          <w:color w:val="000000" w:themeColor="text1"/>
          <w:sz w:val="28"/>
          <w:szCs w:val="28"/>
          <w:lang w:eastAsia="en-US"/>
        </w:rPr>
        <w:sectPr w:rsidR="00787829" w:rsidRPr="00074429" w:rsidSect="00596815">
          <w:headerReference w:type="even" r:id="rId23"/>
          <w:headerReference w:type="default" r:id="rId24"/>
          <w:footerReference w:type="even" r:id="rId25"/>
          <w:pgSz w:w="11906" w:h="16838"/>
          <w:pgMar w:top="1134" w:right="567" w:bottom="1134" w:left="1701" w:header="720" w:footer="720" w:gutter="0"/>
          <w:pgNumType w:start="1"/>
          <w:cols w:space="720"/>
          <w:titlePg/>
          <w:docGrid w:linePitch="326"/>
        </w:sectPr>
      </w:pPr>
    </w:p>
    <w:p w:rsidR="00655BA8" w:rsidRPr="00074429" w:rsidRDefault="00655BA8" w:rsidP="00837A47">
      <w:pPr>
        <w:rPr>
          <w:color w:val="000000" w:themeColor="text1"/>
          <w:sz w:val="28"/>
          <w:szCs w:val="28"/>
          <w:lang w:eastAsia="en-US"/>
        </w:rPr>
      </w:pPr>
    </w:p>
    <w:tbl>
      <w:tblPr>
        <w:tblStyle w:val="ae"/>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tblGrid>
      <w:tr w:rsidR="00655BA8" w:rsidRPr="00074429" w:rsidTr="00655BA8">
        <w:tc>
          <w:tcPr>
            <w:tcW w:w="5210" w:type="dxa"/>
          </w:tcPr>
          <w:p w:rsidR="00655BA8" w:rsidRPr="00074429" w:rsidRDefault="00655BA8" w:rsidP="00655BA8">
            <w:pPr>
              <w:shd w:val="clear" w:color="auto" w:fill="FFFFFF"/>
              <w:tabs>
                <w:tab w:val="left" w:pos="9540"/>
              </w:tabs>
              <w:ind w:left="-47"/>
              <w:jc w:val="center"/>
              <w:rPr>
                <w:color w:val="000000" w:themeColor="text1"/>
                <w:sz w:val="28"/>
                <w:szCs w:val="28"/>
              </w:rPr>
            </w:pPr>
            <w:r w:rsidRPr="00074429">
              <w:rPr>
                <w:color w:val="000000" w:themeColor="text1"/>
                <w:sz w:val="28"/>
                <w:szCs w:val="28"/>
              </w:rPr>
              <w:t xml:space="preserve">ПРИЛОЖЕНИЕ № </w:t>
            </w:r>
            <w:r w:rsidR="004708D9" w:rsidRPr="00074429">
              <w:rPr>
                <w:color w:val="000000" w:themeColor="text1"/>
                <w:sz w:val="28"/>
                <w:szCs w:val="28"/>
              </w:rPr>
              <w:t>4</w:t>
            </w:r>
          </w:p>
          <w:p w:rsidR="00655BA8" w:rsidRPr="00074429" w:rsidRDefault="00655BA8" w:rsidP="00655BA8">
            <w:pPr>
              <w:shd w:val="clear" w:color="auto" w:fill="FFFFFF"/>
              <w:jc w:val="center"/>
              <w:rPr>
                <w:color w:val="000000" w:themeColor="text1"/>
                <w:sz w:val="28"/>
                <w:szCs w:val="28"/>
              </w:rPr>
            </w:pPr>
            <w:r w:rsidRPr="00074429">
              <w:rPr>
                <w:color w:val="000000" w:themeColor="text1"/>
                <w:sz w:val="28"/>
                <w:szCs w:val="28"/>
              </w:rPr>
              <w:t xml:space="preserve">к </w:t>
            </w:r>
            <w:proofErr w:type="gramStart"/>
            <w:r w:rsidRPr="00074429">
              <w:rPr>
                <w:color w:val="000000" w:themeColor="text1"/>
                <w:sz w:val="28"/>
                <w:szCs w:val="28"/>
              </w:rPr>
              <w:t>а</w:t>
            </w:r>
            <w:hyperlink w:anchor="sub_600" w:history="1">
              <w:r w:rsidRPr="00074429">
                <w:rPr>
                  <w:color w:val="000000" w:themeColor="text1"/>
                  <w:sz w:val="28"/>
                  <w:szCs w:val="28"/>
                </w:rPr>
                <w:t>дминистративному</w:t>
              </w:r>
              <w:proofErr w:type="gramEnd"/>
            </w:hyperlink>
            <w:r w:rsidRPr="00074429">
              <w:rPr>
                <w:color w:val="000000" w:themeColor="text1"/>
                <w:sz w:val="28"/>
                <w:szCs w:val="28"/>
              </w:rPr>
              <w:t xml:space="preserve"> регламенту </w:t>
            </w:r>
          </w:p>
          <w:p w:rsidR="00655BA8" w:rsidRPr="00074429" w:rsidRDefault="00655BA8" w:rsidP="00655BA8">
            <w:pPr>
              <w:shd w:val="clear" w:color="auto" w:fill="FFFFFF"/>
              <w:jc w:val="center"/>
              <w:rPr>
                <w:color w:val="000000" w:themeColor="text1"/>
                <w:sz w:val="28"/>
                <w:szCs w:val="28"/>
              </w:rPr>
            </w:pPr>
            <w:r w:rsidRPr="00074429">
              <w:rPr>
                <w:color w:val="000000" w:themeColor="text1"/>
                <w:sz w:val="28"/>
                <w:szCs w:val="28"/>
              </w:rPr>
              <w:t>предоставления администрацией мун</w:t>
            </w:r>
            <w:r w:rsidRPr="00074429">
              <w:rPr>
                <w:color w:val="000000" w:themeColor="text1"/>
                <w:sz w:val="28"/>
                <w:szCs w:val="28"/>
              </w:rPr>
              <w:t>и</w:t>
            </w:r>
            <w:r w:rsidRPr="00074429">
              <w:rPr>
                <w:color w:val="000000" w:themeColor="text1"/>
                <w:sz w:val="28"/>
                <w:szCs w:val="28"/>
              </w:rPr>
              <w:t xml:space="preserve">ципального образования Туапсинский район муниципальной услуги </w:t>
            </w:r>
          </w:p>
          <w:p w:rsidR="00655BA8" w:rsidRPr="00074429" w:rsidRDefault="00655BA8" w:rsidP="00655BA8">
            <w:pPr>
              <w:shd w:val="clear" w:color="auto" w:fill="FFFFFF"/>
              <w:jc w:val="center"/>
              <w:rPr>
                <w:color w:val="000000" w:themeColor="text1"/>
                <w:sz w:val="28"/>
                <w:szCs w:val="28"/>
              </w:rPr>
            </w:pPr>
            <w:r w:rsidRPr="00074429">
              <w:rPr>
                <w:color w:val="000000" w:themeColor="text1"/>
                <w:sz w:val="28"/>
                <w:szCs w:val="28"/>
              </w:rPr>
              <w:t xml:space="preserve">«Субсидирование из местного бюджета части затрат на уплату первого взноса при заключении договора финансовой аренды (лизинга), понесенных </w:t>
            </w:r>
          </w:p>
          <w:p w:rsidR="00655BA8" w:rsidRPr="00074429" w:rsidRDefault="00655BA8" w:rsidP="00655BA8">
            <w:pPr>
              <w:shd w:val="clear" w:color="auto" w:fill="FFFFFF"/>
              <w:jc w:val="center"/>
              <w:rPr>
                <w:color w:val="000000" w:themeColor="text1"/>
                <w:sz w:val="28"/>
                <w:szCs w:val="28"/>
              </w:rPr>
            </w:pPr>
            <w:r w:rsidRPr="00074429">
              <w:rPr>
                <w:color w:val="000000" w:themeColor="text1"/>
                <w:sz w:val="28"/>
                <w:szCs w:val="28"/>
              </w:rPr>
              <w:t xml:space="preserve">субъектами малого и среднего </w:t>
            </w:r>
          </w:p>
          <w:p w:rsidR="00655BA8" w:rsidRPr="00074429" w:rsidRDefault="00655BA8" w:rsidP="00655BA8">
            <w:pPr>
              <w:shd w:val="clear" w:color="auto" w:fill="FFFFFF"/>
              <w:jc w:val="center"/>
              <w:rPr>
                <w:color w:val="000000" w:themeColor="text1"/>
                <w:sz w:val="28"/>
                <w:szCs w:val="28"/>
              </w:rPr>
            </w:pPr>
            <w:r w:rsidRPr="00074429">
              <w:rPr>
                <w:color w:val="000000" w:themeColor="text1"/>
                <w:sz w:val="28"/>
                <w:szCs w:val="28"/>
              </w:rPr>
              <w:t>предпринимательства»</w:t>
            </w:r>
          </w:p>
          <w:p w:rsidR="00655BA8" w:rsidRPr="00074429" w:rsidRDefault="00655BA8" w:rsidP="00837A47">
            <w:pPr>
              <w:rPr>
                <w:color w:val="000000" w:themeColor="text1"/>
                <w:sz w:val="28"/>
                <w:szCs w:val="28"/>
                <w:lang w:eastAsia="en-US"/>
              </w:rPr>
            </w:pPr>
          </w:p>
        </w:tc>
      </w:tr>
    </w:tbl>
    <w:p w:rsidR="0056315A" w:rsidRDefault="0056315A" w:rsidP="00655BA8">
      <w:pPr>
        <w:tabs>
          <w:tab w:val="left" w:pos="3581"/>
        </w:tabs>
        <w:jc w:val="center"/>
        <w:rPr>
          <w:sz w:val="28"/>
          <w:szCs w:val="28"/>
        </w:rPr>
      </w:pPr>
    </w:p>
    <w:p w:rsidR="00655BA8" w:rsidRPr="00074429" w:rsidRDefault="00655BA8" w:rsidP="00655BA8">
      <w:pPr>
        <w:tabs>
          <w:tab w:val="left" w:pos="3581"/>
        </w:tabs>
        <w:jc w:val="center"/>
        <w:rPr>
          <w:sz w:val="28"/>
          <w:szCs w:val="28"/>
        </w:rPr>
      </w:pPr>
      <w:r w:rsidRPr="00074429">
        <w:rPr>
          <w:sz w:val="28"/>
          <w:szCs w:val="28"/>
        </w:rPr>
        <w:t xml:space="preserve">Уведомление </w:t>
      </w:r>
    </w:p>
    <w:p w:rsidR="00655BA8" w:rsidRPr="00074429" w:rsidRDefault="00655BA8" w:rsidP="00655BA8">
      <w:pPr>
        <w:tabs>
          <w:tab w:val="left" w:pos="3581"/>
        </w:tabs>
        <w:jc w:val="center"/>
        <w:rPr>
          <w:sz w:val="28"/>
          <w:szCs w:val="28"/>
        </w:rPr>
      </w:pPr>
      <w:r w:rsidRPr="00074429">
        <w:rPr>
          <w:sz w:val="28"/>
          <w:szCs w:val="28"/>
        </w:rPr>
        <w:t>об отказе в предоставлении су</w:t>
      </w:r>
      <w:r w:rsidRPr="00074429">
        <w:rPr>
          <w:sz w:val="28"/>
          <w:szCs w:val="28"/>
        </w:rPr>
        <w:t>б</w:t>
      </w:r>
      <w:r w:rsidRPr="00074429">
        <w:rPr>
          <w:sz w:val="28"/>
          <w:szCs w:val="28"/>
        </w:rPr>
        <w:t>сидии</w:t>
      </w:r>
    </w:p>
    <w:p w:rsidR="00655BA8" w:rsidRPr="00074429" w:rsidRDefault="00655BA8" w:rsidP="00655BA8">
      <w:pPr>
        <w:jc w:val="center"/>
        <w:rPr>
          <w:sz w:val="28"/>
          <w:szCs w:val="28"/>
        </w:rPr>
      </w:pPr>
    </w:p>
    <w:p w:rsidR="00655BA8" w:rsidRPr="00074429" w:rsidRDefault="00655BA8" w:rsidP="00655BA8">
      <w:pPr>
        <w:ind w:firstLine="709"/>
        <w:jc w:val="both"/>
        <w:rPr>
          <w:sz w:val="28"/>
          <w:szCs w:val="28"/>
        </w:rPr>
      </w:pPr>
      <w:proofErr w:type="gramStart"/>
      <w:r w:rsidRPr="00074429">
        <w:rPr>
          <w:sz w:val="28"/>
          <w:szCs w:val="28"/>
        </w:rPr>
        <w:t>Комиссия по вопросам предоставления субсидий из бюджета муниц</w:t>
      </w:r>
      <w:r w:rsidRPr="00074429">
        <w:rPr>
          <w:sz w:val="28"/>
          <w:szCs w:val="28"/>
        </w:rPr>
        <w:t>и</w:t>
      </w:r>
      <w:r w:rsidRPr="00074429">
        <w:rPr>
          <w:sz w:val="28"/>
          <w:szCs w:val="28"/>
        </w:rPr>
        <w:t>пального образования Туапсинский район субъектам малого и среднего пре</w:t>
      </w:r>
      <w:r w:rsidRPr="00074429">
        <w:rPr>
          <w:sz w:val="28"/>
          <w:szCs w:val="28"/>
        </w:rPr>
        <w:t>д</w:t>
      </w:r>
      <w:r w:rsidRPr="00074429">
        <w:rPr>
          <w:sz w:val="28"/>
          <w:szCs w:val="28"/>
        </w:rPr>
        <w:t>принимательства в соответствии с муниципальной ведомственной целевой пр</w:t>
      </w:r>
      <w:r w:rsidRPr="00074429">
        <w:rPr>
          <w:sz w:val="28"/>
          <w:szCs w:val="28"/>
        </w:rPr>
        <w:t>о</w:t>
      </w:r>
      <w:r w:rsidRPr="00074429">
        <w:rPr>
          <w:sz w:val="28"/>
          <w:szCs w:val="28"/>
        </w:rPr>
        <w:t>граммой __________________________________________________ утверждё</w:t>
      </w:r>
      <w:r w:rsidRPr="00074429">
        <w:rPr>
          <w:sz w:val="28"/>
          <w:szCs w:val="28"/>
        </w:rPr>
        <w:t>н</w:t>
      </w:r>
      <w:r w:rsidRPr="00074429">
        <w:rPr>
          <w:sz w:val="28"/>
          <w:szCs w:val="28"/>
        </w:rPr>
        <w:t>ной постановлением администрации муниципального образования Туапси</w:t>
      </w:r>
      <w:r w:rsidRPr="00074429">
        <w:rPr>
          <w:sz w:val="28"/>
          <w:szCs w:val="28"/>
        </w:rPr>
        <w:t>н</w:t>
      </w:r>
      <w:r w:rsidRPr="00074429">
        <w:rPr>
          <w:sz w:val="28"/>
          <w:szCs w:val="28"/>
        </w:rPr>
        <w:t>ский район от «___» _________ 20 __ года № _______ (протокол заседания от «___» _________ 20 __ года № _______), рассмотрев Ваше заявление на участие в отборе субъектов малого и среднего предпринимательства и приложенные к нему документы приняла решение о несоответствии представленных</w:t>
      </w:r>
      <w:proofErr w:type="gramEnd"/>
      <w:r w:rsidRPr="00074429">
        <w:rPr>
          <w:sz w:val="28"/>
          <w:szCs w:val="28"/>
        </w:rPr>
        <w:t xml:space="preserve"> Вами д</w:t>
      </w:r>
      <w:r w:rsidRPr="00074429">
        <w:rPr>
          <w:sz w:val="28"/>
          <w:szCs w:val="28"/>
        </w:rPr>
        <w:t>о</w:t>
      </w:r>
      <w:r w:rsidRPr="00074429">
        <w:rPr>
          <w:sz w:val="28"/>
          <w:szCs w:val="28"/>
        </w:rPr>
        <w:t>кументов требованиям отбора и о не предоставлении Вам субсидии из бюджета муниципального образования Туапсинский район в связи с тем, что не выпо</w:t>
      </w:r>
      <w:r w:rsidRPr="00074429">
        <w:rPr>
          <w:sz w:val="28"/>
          <w:szCs w:val="28"/>
        </w:rPr>
        <w:t>л</w:t>
      </w:r>
      <w:r w:rsidRPr="00074429">
        <w:rPr>
          <w:sz w:val="28"/>
          <w:szCs w:val="28"/>
        </w:rPr>
        <w:t xml:space="preserve">нены условия оказания поддержки: </w:t>
      </w:r>
    </w:p>
    <w:p w:rsidR="00655BA8" w:rsidRPr="00074429" w:rsidRDefault="00655BA8" w:rsidP="00655BA8">
      <w:pPr>
        <w:numPr>
          <w:ilvl w:val="0"/>
          <w:numId w:val="4"/>
        </w:numPr>
        <w:jc w:val="both"/>
        <w:rPr>
          <w:sz w:val="28"/>
          <w:szCs w:val="28"/>
        </w:rPr>
      </w:pPr>
      <w:r w:rsidRPr="00074429">
        <w:rPr>
          <w:sz w:val="28"/>
          <w:szCs w:val="28"/>
        </w:rPr>
        <w:t>_____________________________________________________________;</w:t>
      </w:r>
    </w:p>
    <w:p w:rsidR="00655BA8" w:rsidRPr="00074429" w:rsidRDefault="00655BA8" w:rsidP="00655BA8">
      <w:pPr>
        <w:numPr>
          <w:ilvl w:val="0"/>
          <w:numId w:val="4"/>
        </w:numPr>
        <w:jc w:val="both"/>
        <w:rPr>
          <w:sz w:val="28"/>
          <w:szCs w:val="28"/>
        </w:rPr>
      </w:pPr>
      <w:r w:rsidRPr="00074429">
        <w:rPr>
          <w:sz w:val="28"/>
          <w:szCs w:val="28"/>
        </w:rPr>
        <w:t>______________________________________________________________;</w:t>
      </w:r>
    </w:p>
    <w:p w:rsidR="00655BA8" w:rsidRPr="00074429" w:rsidRDefault="00655BA8" w:rsidP="00655BA8">
      <w:pPr>
        <w:numPr>
          <w:ilvl w:val="0"/>
          <w:numId w:val="4"/>
        </w:numPr>
        <w:jc w:val="both"/>
        <w:rPr>
          <w:sz w:val="28"/>
          <w:szCs w:val="28"/>
        </w:rPr>
      </w:pPr>
      <w:r w:rsidRPr="00074429">
        <w:rPr>
          <w:sz w:val="28"/>
          <w:szCs w:val="28"/>
        </w:rPr>
        <w:t>______________________________________________________________;</w:t>
      </w:r>
    </w:p>
    <w:p w:rsidR="00655BA8" w:rsidRPr="00074429" w:rsidRDefault="00655BA8" w:rsidP="00655BA8">
      <w:pPr>
        <w:numPr>
          <w:ilvl w:val="0"/>
          <w:numId w:val="4"/>
        </w:numPr>
        <w:jc w:val="both"/>
        <w:rPr>
          <w:sz w:val="28"/>
          <w:szCs w:val="28"/>
        </w:rPr>
      </w:pPr>
      <w:r w:rsidRPr="00074429">
        <w:rPr>
          <w:sz w:val="28"/>
          <w:szCs w:val="28"/>
        </w:rPr>
        <w:t>_____________________________________________________________.</w:t>
      </w:r>
    </w:p>
    <w:p w:rsidR="00655BA8" w:rsidRPr="00074429" w:rsidRDefault="00655BA8" w:rsidP="00655BA8">
      <w:pPr>
        <w:rPr>
          <w:sz w:val="28"/>
          <w:szCs w:val="28"/>
        </w:rPr>
      </w:pPr>
    </w:p>
    <w:tbl>
      <w:tblPr>
        <w:tblW w:w="9781" w:type="dxa"/>
        <w:tblInd w:w="-34" w:type="dxa"/>
        <w:tblLayout w:type="fixed"/>
        <w:tblLook w:val="0000" w:firstRow="0" w:lastRow="0" w:firstColumn="0" w:lastColumn="0" w:noHBand="0" w:noVBand="0"/>
      </w:tblPr>
      <w:tblGrid>
        <w:gridCol w:w="4760"/>
        <w:gridCol w:w="265"/>
        <w:gridCol w:w="4756"/>
      </w:tblGrid>
      <w:tr w:rsidR="00655BA8" w:rsidRPr="00074429" w:rsidTr="00655BA8">
        <w:tc>
          <w:tcPr>
            <w:tcW w:w="4760" w:type="dxa"/>
          </w:tcPr>
          <w:p w:rsidR="00655BA8" w:rsidRPr="00074429" w:rsidRDefault="00655BA8" w:rsidP="00655BA8">
            <w:pPr>
              <w:pStyle w:val="af2"/>
              <w:rPr>
                <w:rFonts w:ascii="Times New Roman" w:hAnsi="Times New Roman" w:cs="Times New Roman"/>
                <w:sz w:val="28"/>
                <w:szCs w:val="28"/>
                <w:lang w:eastAsia="en-US"/>
              </w:rPr>
            </w:pPr>
          </w:p>
          <w:p w:rsidR="00655BA8" w:rsidRPr="00074429" w:rsidRDefault="00655BA8" w:rsidP="00655BA8">
            <w:pPr>
              <w:pStyle w:val="af2"/>
              <w:jc w:val="left"/>
              <w:rPr>
                <w:rFonts w:ascii="Times New Roman" w:hAnsi="Times New Roman" w:cs="Times New Roman"/>
                <w:sz w:val="28"/>
                <w:szCs w:val="28"/>
                <w:lang w:eastAsia="en-US"/>
              </w:rPr>
            </w:pPr>
            <w:r w:rsidRPr="00074429">
              <w:rPr>
                <w:rFonts w:ascii="Times New Roman" w:hAnsi="Times New Roman" w:cs="Times New Roman"/>
                <w:sz w:val="28"/>
                <w:szCs w:val="28"/>
                <w:lang w:eastAsia="en-US"/>
              </w:rPr>
              <w:t>Начальник управления экономич</w:t>
            </w:r>
            <w:r w:rsidRPr="00074429">
              <w:rPr>
                <w:rFonts w:ascii="Times New Roman" w:hAnsi="Times New Roman" w:cs="Times New Roman"/>
                <w:sz w:val="28"/>
                <w:szCs w:val="28"/>
                <w:lang w:eastAsia="en-US"/>
              </w:rPr>
              <w:t>е</w:t>
            </w:r>
            <w:r w:rsidRPr="00074429">
              <w:rPr>
                <w:rFonts w:ascii="Times New Roman" w:hAnsi="Times New Roman" w:cs="Times New Roman"/>
                <w:sz w:val="28"/>
                <w:szCs w:val="28"/>
                <w:lang w:eastAsia="en-US"/>
              </w:rPr>
              <w:t>ского развития администрации мун</w:t>
            </w:r>
            <w:r w:rsidRPr="00074429">
              <w:rPr>
                <w:rFonts w:ascii="Times New Roman" w:hAnsi="Times New Roman" w:cs="Times New Roman"/>
                <w:sz w:val="28"/>
                <w:szCs w:val="28"/>
                <w:lang w:eastAsia="en-US"/>
              </w:rPr>
              <w:t>и</w:t>
            </w:r>
            <w:r w:rsidRPr="00074429">
              <w:rPr>
                <w:rFonts w:ascii="Times New Roman" w:hAnsi="Times New Roman" w:cs="Times New Roman"/>
                <w:sz w:val="28"/>
                <w:szCs w:val="28"/>
                <w:lang w:eastAsia="en-US"/>
              </w:rPr>
              <w:t>ципального образования Туапси</w:t>
            </w:r>
            <w:r w:rsidRPr="00074429">
              <w:rPr>
                <w:rFonts w:ascii="Times New Roman" w:hAnsi="Times New Roman" w:cs="Times New Roman"/>
                <w:sz w:val="28"/>
                <w:szCs w:val="28"/>
                <w:lang w:eastAsia="en-US"/>
              </w:rPr>
              <w:t>н</w:t>
            </w:r>
            <w:r w:rsidRPr="00074429">
              <w:rPr>
                <w:rFonts w:ascii="Times New Roman" w:hAnsi="Times New Roman" w:cs="Times New Roman"/>
                <w:sz w:val="28"/>
                <w:szCs w:val="28"/>
                <w:lang w:eastAsia="en-US"/>
              </w:rPr>
              <w:t>ский район</w:t>
            </w:r>
          </w:p>
          <w:p w:rsidR="00655BA8" w:rsidRPr="0056315A" w:rsidRDefault="00655BA8" w:rsidP="0056315A">
            <w:pPr>
              <w:pStyle w:val="af2"/>
              <w:jc w:val="left"/>
              <w:rPr>
                <w:rFonts w:ascii="Times New Roman" w:hAnsi="Times New Roman" w:cs="Times New Roman"/>
                <w:sz w:val="28"/>
                <w:szCs w:val="28"/>
                <w:lang w:eastAsia="en-US"/>
              </w:rPr>
            </w:pPr>
            <w:r w:rsidRPr="00074429">
              <w:rPr>
                <w:rFonts w:ascii="Times New Roman" w:hAnsi="Times New Roman" w:cs="Times New Roman"/>
                <w:sz w:val="28"/>
                <w:szCs w:val="28"/>
                <w:lang w:eastAsia="en-US"/>
              </w:rPr>
              <w:t>_____________________________ (уполномоченное лицо)</w:t>
            </w:r>
          </w:p>
        </w:tc>
        <w:tc>
          <w:tcPr>
            <w:tcW w:w="265" w:type="dxa"/>
          </w:tcPr>
          <w:p w:rsidR="00655BA8" w:rsidRPr="00074429" w:rsidRDefault="00655BA8" w:rsidP="00655BA8">
            <w:pPr>
              <w:pStyle w:val="af2"/>
              <w:rPr>
                <w:rFonts w:ascii="Times New Roman" w:hAnsi="Times New Roman" w:cs="Times New Roman"/>
                <w:sz w:val="28"/>
                <w:szCs w:val="28"/>
              </w:rPr>
            </w:pPr>
          </w:p>
        </w:tc>
        <w:tc>
          <w:tcPr>
            <w:tcW w:w="4756" w:type="dxa"/>
          </w:tcPr>
          <w:p w:rsidR="00655BA8" w:rsidRPr="00074429" w:rsidRDefault="00655BA8" w:rsidP="00655BA8">
            <w:pPr>
              <w:pStyle w:val="af2"/>
              <w:jc w:val="center"/>
              <w:rPr>
                <w:rFonts w:ascii="Times New Roman" w:hAnsi="Times New Roman" w:cs="Times New Roman"/>
                <w:sz w:val="28"/>
                <w:szCs w:val="28"/>
              </w:rPr>
            </w:pPr>
          </w:p>
          <w:p w:rsidR="00655BA8" w:rsidRPr="00074429" w:rsidRDefault="00655BA8" w:rsidP="00655BA8">
            <w:pPr>
              <w:pStyle w:val="af2"/>
              <w:jc w:val="center"/>
              <w:rPr>
                <w:rFonts w:ascii="Times New Roman" w:hAnsi="Times New Roman" w:cs="Times New Roman"/>
                <w:sz w:val="28"/>
                <w:szCs w:val="28"/>
              </w:rPr>
            </w:pPr>
          </w:p>
          <w:p w:rsidR="00655BA8" w:rsidRPr="00074429" w:rsidRDefault="00655BA8" w:rsidP="00655BA8">
            <w:pPr>
              <w:pStyle w:val="af2"/>
              <w:jc w:val="center"/>
              <w:rPr>
                <w:rFonts w:ascii="Times New Roman" w:hAnsi="Times New Roman" w:cs="Times New Roman"/>
                <w:sz w:val="28"/>
                <w:szCs w:val="28"/>
              </w:rPr>
            </w:pPr>
          </w:p>
          <w:p w:rsidR="00655BA8" w:rsidRPr="00074429" w:rsidRDefault="00655BA8" w:rsidP="00655BA8">
            <w:pPr>
              <w:pStyle w:val="af2"/>
              <w:jc w:val="center"/>
              <w:rPr>
                <w:rFonts w:ascii="Times New Roman" w:hAnsi="Times New Roman" w:cs="Times New Roman"/>
                <w:sz w:val="28"/>
                <w:szCs w:val="28"/>
              </w:rPr>
            </w:pPr>
          </w:p>
          <w:p w:rsidR="00655BA8" w:rsidRPr="00074429" w:rsidRDefault="00655BA8" w:rsidP="00655BA8">
            <w:pPr>
              <w:rPr>
                <w:sz w:val="28"/>
                <w:szCs w:val="28"/>
              </w:rPr>
            </w:pPr>
          </w:p>
          <w:p w:rsidR="00655BA8" w:rsidRPr="00074429" w:rsidRDefault="00655BA8" w:rsidP="00655BA8">
            <w:pPr>
              <w:pStyle w:val="af2"/>
              <w:jc w:val="center"/>
              <w:rPr>
                <w:rFonts w:ascii="Times New Roman" w:hAnsi="Times New Roman" w:cs="Times New Roman"/>
                <w:sz w:val="28"/>
                <w:szCs w:val="28"/>
              </w:rPr>
            </w:pPr>
            <w:r w:rsidRPr="00074429">
              <w:rPr>
                <w:rFonts w:ascii="Times New Roman" w:hAnsi="Times New Roman" w:cs="Times New Roman"/>
                <w:sz w:val="28"/>
                <w:szCs w:val="28"/>
              </w:rPr>
              <w:t>_____________________________</w:t>
            </w:r>
          </w:p>
          <w:p w:rsidR="00655BA8" w:rsidRPr="00074429" w:rsidRDefault="00655BA8" w:rsidP="00655BA8">
            <w:pPr>
              <w:pStyle w:val="af2"/>
              <w:jc w:val="center"/>
              <w:rPr>
                <w:rFonts w:ascii="Times New Roman" w:hAnsi="Times New Roman" w:cs="Times New Roman"/>
                <w:sz w:val="28"/>
                <w:szCs w:val="28"/>
              </w:rPr>
            </w:pPr>
            <w:r w:rsidRPr="00074429">
              <w:rPr>
                <w:rFonts w:ascii="Times New Roman" w:hAnsi="Times New Roman" w:cs="Times New Roman"/>
                <w:sz w:val="28"/>
                <w:szCs w:val="28"/>
              </w:rPr>
              <w:t xml:space="preserve">(подпись, Ф.И.О.)     </w:t>
            </w:r>
          </w:p>
          <w:p w:rsidR="00655BA8" w:rsidRPr="00074429" w:rsidRDefault="00655BA8" w:rsidP="0056315A">
            <w:pPr>
              <w:pStyle w:val="af2"/>
              <w:rPr>
                <w:rFonts w:ascii="Times New Roman" w:hAnsi="Times New Roman" w:cs="Times New Roman"/>
                <w:sz w:val="28"/>
                <w:szCs w:val="28"/>
              </w:rPr>
            </w:pPr>
          </w:p>
        </w:tc>
      </w:tr>
    </w:tbl>
    <w:p w:rsidR="00655BA8" w:rsidRPr="00074429" w:rsidRDefault="00655BA8" w:rsidP="00655BA8">
      <w:pPr>
        <w:rPr>
          <w:sz w:val="28"/>
          <w:szCs w:val="28"/>
        </w:rPr>
      </w:pPr>
      <w:r w:rsidRPr="00074429">
        <w:rPr>
          <w:sz w:val="28"/>
          <w:szCs w:val="28"/>
        </w:rPr>
        <w:t xml:space="preserve">Уведомление </w:t>
      </w:r>
      <w:proofErr w:type="gramStart"/>
      <w:r w:rsidRPr="00074429">
        <w:rPr>
          <w:sz w:val="28"/>
          <w:szCs w:val="28"/>
        </w:rPr>
        <w:t>о</w:t>
      </w:r>
      <w:proofErr w:type="gramEnd"/>
      <w:r w:rsidRPr="00074429">
        <w:rPr>
          <w:sz w:val="28"/>
          <w:szCs w:val="28"/>
        </w:rPr>
        <w:t xml:space="preserve"> отказе в предоставлении субсидии получил:</w:t>
      </w:r>
    </w:p>
    <w:p w:rsidR="00655BA8" w:rsidRPr="00074429" w:rsidRDefault="00655BA8" w:rsidP="00655BA8">
      <w:pPr>
        <w:rPr>
          <w:sz w:val="28"/>
          <w:szCs w:val="28"/>
        </w:rPr>
      </w:pPr>
      <w:r w:rsidRPr="00074429">
        <w:rPr>
          <w:sz w:val="28"/>
          <w:szCs w:val="28"/>
        </w:rPr>
        <w:t xml:space="preserve"> _________________      _____________________        «____»_________20__ г.</w:t>
      </w:r>
    </w:p>
    <w:p w:rsidR="00596815" w:rsidRDefault="00655BA8" w:rsidP="00655BA8">
      <w:pPr>
        <w:rPr>
          <w:sz w:val="28"/>
          <w:szCs w:val="28"/>
          <w:vertAlign w:val="superscript"/>
        </w:rPr>
        <w:sectPr w:rsidR="00596815" w:rsidSect="00596815">
          <w:pgSz w:w="11906" w:h="16838"/>
          <w:pgMar w:top="1134" w:right="567" w:bottom="993" w:left="1701" w:header="720" w:footer="720" w:gutter="0"/>
          <w:pgNumType w:start="1"/>
          <w:cols w:space="720"/>
          <w:titlePg/>
          <w:docGrid w:linePitch="326"/>
        </w:sectPr>
      </w:pPr>
      <w:r w:rsidRPr="00074429">
        <w:rPr>
          <w:sz w:val="28"/>
          <w:szCs w:val="28"/>
        </w:rPr>
        <w:t xml:space="preserve">            </w:t>
      </w:r>
      <w:r w:rsidRPr="00074429">
        <w:rPr>
          <w:sz w:val="28"/>
          <w:szCs w:val="28"/>
          <w:vertAlign w:val="superscript"/>
        </w:rPr>
        <w:t>(подпись)                                                     (Ф.И.О.)</w:t>
      </w:r>
    </w:p>
    <w:p w:rsidR="00655BA8" w:rsidRPr="00074429" w:rsidRDefault="00655BA8" w:rsidP="00655BA8">
      <w:pPr>
        <w:rPr>
          <w:sz w:val="28"/>
          <w:szCs w:val="28"/>
          <w:vertAlign w:val="superscript"/>
        </w:rPr>
      </w:pPr>
    </w:p>
    <w:p w:rsidR="00655BA8" w:rsidRPr="00074429" w:rsidRDefault="00655BA8" w:rsidP="00837A47">
      <w:pPr>
        <w:rPr>
          <w:color w:val="000000" w:themeColor="text1"/>
          <w:sz w:val="28"/>
          <w:szCs w:val="28"/>
          <w:lang w:eastAsia="en-US"/>
        </w:rPr>
      </w:pPr>
    </w:p>
    <w:p w:rsidR="00655BA8" w:rsidRPr="00074429" w:rsidRDefault="00655BA8" w:rsidP="00837A47">
      <w:pPr>
        <w:rPr>
          <w:color w:val="000000" w:themeColor="text1"/>
          <w:sz w:val="28"/>
          <w:szCs w:val="28"/>
          <w:lang w:eastAsia="en-US"/>
        </w:rPr>
      </w:pPr>
    </w:p>
    <w:tbl>
      <w:tblPr>
        <w:tblStyle w:val="ae"/>
        <w:tblW w:w="4359"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655BA8" w:rsidRPr="00074429" w:rsidTr="0018092A">
        <w:tc>
          <w:tcPr>
            <w:tcW w:w="4359" w:type="dxa"/>
          </w:tcPr>
          <w:p w:rsidR="00655BA8" w:rsidRPr="00074429" w:rsidRDefault="00655BA8" w:rsidP="00655BA8">
            <w:pPr>
              <w:shd w:val="clear" w:color="auto" w:fill="FFFFFF"/>
              <w:tabs>
                <w:tab w:val="left" w:pos="9540"/>
              </w:tabs>
              <w:ind w:left="-47"/>
              <w:jc w:val="center"/>
              <w:rPr>
                <w:color w:val="000000" w:themeColor="text1"/>
                <w:sz w:val="28"/>
                <w:szCs w:val="28"/>
              </w:rPr>
            </w:pPr>
            <w:r w:rsidRPr="00074429">
              <w:rPr>
                <w:color w:val="000000" w:themeColor="text1"/>
                <w:sz w:val="28"/>
                <w:szCs w:val="28"/>
              </w:rPr>
              <w:t xml:space="preserve">ПРИЛОЖЕНИЕ № </w:t>
            </w:r>
            <w:r w:rsidR="004708D9" w:rsidRPr="00074429">
              <w:rPr>
                <w:color w:val="000000" w:themeColor="text1"/>
                <w:sz w:val="28"/>
                <w:szCs w:val="28"/>
              </w:rPr>
              <w:t>5</w:t>
            </w:r>
          </w:p>
          <w:p w:rsidR="00655BA8" w:rsidRPr="00074429" w:rsidRDefault="00655BA8" w:rsidP="00655BA8">
            <w:pPr>
              <w:shd w:val="clear" w:color="auto" w:fill="FFFFFF"/>
              <w:jc w:val="center"/>
              <w:rPr>
                <w:color w:val="000000" w:themeColor="text1"/>
                <w:sz w:val="28"/>
                <w:szCs w:val="28"/>
              </w:rPr>
            </w:pPr>
            <w:r w:rsidRPr="00074429">
              <w:rPr>
                <w:color w:val="000000" w:themeColor="text1"/>
                <w:sz w:val="28"/>
                <w:szCs w:val="28"/>
              </w:rPr>
              <w:t xml:space="preserve">к </w:t>
            </w:r>
            <w:proofErr w:type="gramStart"/>
            <w:r w:rsidRPr="00074429">
              <w:rPr>
                <w:color w:val="000000" w:themeColor="text1"/>
                <w:sz w:val="28"/>
                <w:szCs w:val="28"/>
              </w:rPr>
              <w:t>а</w:t>
            </w:r>
            <w:hyperlink w:anchor="sub_600" w:history="1">
              <w:r w:rsidRPr="00074429">
                <w:rPr>
                  <w:color w:val="000000" w:themeColor="text1"/>
                  <w:sz w:val="28"/>
                  <w:szCs w:val="28"/>
                </w:rPr>
                <w:t>дминистративному</w:t>
              </w:r>
              <w:proofErr w:type="gramEnd"/>
            </w:hyperlink>
            <w:r w:rsidRPr="00074429">
              <w:rPr>
                <w:color w:val="000000" w:themeColor="text1"/>
                <w:sz w:val="28"/>
                <w:szCs w:val="28"/>
              </w:rPr>
              <w:t xml:space="preserve"> регламенту </w:t>
            </w:r>
          </w:p>
          <w:p w:rsidR="00655BA8" w:rsidRPr="00074429" w:rsidRDefault="00655BA8" w:rsidP="00655BA8">
            <w:pPr>
              <w:shd w:val="clear" w:color="auto" w:fill="FFFFFF"/>
              <w:jc w:val="center"/>
              <w:rPr>
                <w:color w:val="000000" w:themeColor="text1"/>
                <w:sz w:val="28"/>
                <w:szCs w:val="28"/>
              </w:rPr>
            </w:pPr>
            <w:r w:rsidRPr="00074429">
              <w:rPr>
                <w:color w:val="000000" w:themeColor="text1"/>
                <w:sz w:val="28"/>
                <w:szCs w:val="28"/>
              </w:rPr>
              <w:t>предоставления администрацией муниципального образования Т</w:t>
            </w:r>
            <w:r w:rsidRPr="00074429">
              <w:rPr>
                <w:color w:val="000000" w:themeColor="text1"/>
                <w:sz w:val="28"/>
                <w:szCs w:val="28"/>
              </w:rPr>
              <w:t>у</w:t>
            </w:r>
            <w:r w:rsidRPr="00074429">
              <w:rPr>
                <w:color w:val="000000" w:themeColor="text1"/>
                <w:sz w:val="28"/>
                <w:szCs w:val="28"/>
              </w:rPr>
              <w:t xml:space="preserve">апсинский район муниципальной услуги «Субсидирование </w:t>
            </w:r>
            <w:proofErr w:type="gramStart"/>
            <w:r w:rsidRPr="00074429">
              <w:rPr>
                <w:color w:val="000000" w:themeColor="text1"/>
                <w:sz w:val="28"/>
                <w:szCs w:val="28"/>
              </w:rPr>
              <w:t>из</w:t>
            </w:r>
            <w:proofErr w:type="gramEnd"/>
            <w:r w:rsidRPr="00074429">
              <w:rPr>
                <w:color w:val="000000" w:themeColor="text1"/>
                <w:sz w:val="28"/>
                <w:szCs w:val="28"/>
              </w:rPr>
              <w:t xml:space="preserve"> </w:t>
            </w:r>
          </w:p>
          <w:p w:rsidR="00655BA8" w:rsidRPr="00074429" w:rsidRDefault="00655BA8" w:rsidP="00655BA8">
            <w:pPr>
              <w:shd w:val="clear" w:color="auto" w:fill="FFFFFF"/>
              <w:jc w:val="center"/>
              <w:rPr>
                <w:color w:val="000000" w:themeColor="text1"/>
                <w:sz w:val="28"/>
                <w:szCs w:val="28"/>
              </w:rPr>
            </w:pPr>
            <w:r w:rsidRPr="00074429">
              <w:rPr>
                <w:color w:val="000000" w:themeColor="text1"/>
                <w:sz w:val="28"/>
                <w:szCs w:val="28"/>
              </w:rPr>
              <w:t>местного бюджета части затрат на уплату первого взноса при закл</w:t>
            </w:r>
            <w:r w:rsidRPr="00074429">
              <w:rPr>
                <w:color w:val="000000" w:themeColor="text1"/>
                <w:sz w:val="28"/>
                <w:szCs w:val="28"/>
              </w:rPr>
              <w:t>ю</w:t>
            </w:r>
            <w:r w:rsidRPr="00074429">
              <w:rPr>
                <w:color w:val="000000" w:themeColor="text1"/>
                <w:sz w:val="28"/>
                <w:szCs w:val="28"/>
              </w:rPr>
              <w:t>чении договора финансовой аре</w:t>
            </w:r>
            <w:r w:rsidRPr="00074429">
              <w:rPr>
                <w:color w:val="000000" w:themeColor="text1"/>
                <w:sz w:val="28"/>
                <w:szCs w:val="28"/>
              </w:rPr>
              <w:t>н</w:t>
            </w:r>
            <w:r w:rsidRPr="00074429">
              <w:rPr>
                <w:color w:val="000000" w:themeColor="text1"/>
                <w:sz w:val="28"/>
                <w:szCs w:val="28"/>
              </w:rPr>
              <w:t xml:space="preserve">ды (лизинга), понесенных </w:t>
            </w:r>
          </w:p>
          <w:p w:rsidR="00655BA8" w:rsidRPr="00074429" w:rsidRDefault="00655BA8" w:rsidP="00655BA8">
            <w:pPr>
              <w:shd w:val="clear" w:color="auto" w:fill="FFFFFF"/>
              <w:jc w:val="center"/>
              <w:rPr>
                <w:color w:val="000000" w:themeColor="text1"/>
                <w:sz w:val="28"/>
                <w:szCs w:val="28"/>
              </w:rPr>
            </w:pPr>
            <w:r w:rsidRPr="00074429">
              <w:rPr>
                <w:color w:val="000000" w:themeColor="text1"/>
                <w:sz w:val="28"/>
                <w:szCs w:val="28"/>
              </w:rPr>
              <w:t xml:space="preserve">субъектами малого и среднего </w:t>
            </w:r>
          </w:p>
          <w:p w:rsidR="00655BA8" w:rsidRPr="00074429" w:rsidRDefault="00655BA8" w:rsidP="00655BA8">
            <w:pPr>
              <w:shd w:val="clear" w:color="auto" w:fill="FFFFFF"/>
              <w:jc w:val="center"/>
              <w:rPr>
                <w:color w:val="000000" w:themeColor="text1"/>
                <w:sz w:val="28"/>
                <w:szCs w:val="28"/>
              </w:rPr>
            </w:pPr>
            <w:r w:rsidRPr="00074429">
              <w:rPr>
                <w:color w:val="000000" w:themeColor="text1"/>
                <w:sz w:val="28"/>
                <w:szCs w:val="28"/>
              </w:rPr>
              <w:t>предпринимательства»</w:t>
            </w:r>
          </w:p>
          <w:p w:rsidR="00655BA8" w:rsidRPr="00074429" w:rsidRDefault="00655BA8" w:rsidP="00655BA8">
            <w:pPr>
              <w:rPr>
                <w:color w:val="000000" w:themeColor="text1"/>
                <w:sz w:val="28"/>
                <w:szCs w:val="28"/>
                <w:lang w:eastAsia="en-US"/>
              </w:rPr>
            </w:pPr>
          </w:p>
        </w:tc>
      </w:tr>
    </w:tbl>
    <w:p w:rsidR="00655BA8" w:rsidRPr="00074429" w:rsidRDefault="00655BA8" w:rsidP="00655BA8">
      <w:pPr>
        <w:tabs>
          <w:tab w:val="left" w:pos="3581"/>
        </w:tabs>
        <w:rPr>
          <w:sz w:val="28"/>
          <w:szCs w:val="28"/>
        </w:rPr>
      </w:pPr>
    </w:p>
    <w:p w:rsidR="00655BA8" w:rsidRPr="00074429" w:rsidRDefault="00655BA8" w:rsidP="00655BA8">
      <w:pPr>
        <w:tabs>
          <w:tab w:val="left" w:pos="3581"/>
        </w:tabs>
        <w:jc w:val="center"/>
        <w:rPr>
          <w:sz w:val="28"/>
          <w:szCs w:val="28"/>
        </w:rPr>
      </w:pPr>
      <w:r w:rsidRPr="00074429">
        <w:rPr>
          <w:sz w:val="28"/>
          <w:szCs w:val="28"/>
        </w:rPr>
        <w:t xml:space="preserve">Уведомление </w:t>
      </w:r>
    </w:p>
    <w:p w:rsidR="00655BA8" w:rsidRPr="00074429" w:rsidRDefault="00655BA8" w:rsidP="00655BA8">
      <w:pPr>
        <w:tabs>
          <w:tab w:val="left" w:pos="3581"/>
        </w:tabs>
        <w:jc w:val="center"/>
        <w:rPr>
          <w:sz w:val="28"/>
          <w:szCs w:val="28"/>
        </w:rPr>
      </w:pPr>
      <w:r w:rsidRPr="00074429">
        <w:rPr>
          <w:sz w:val="28"/>
          <w:szCs w:val="28"/>
        </w:rPr>
        <w:t>о предоставлении субсидии</w:t>
      </w:r>
    </w:p>
    <w:p w:rsidR="00655BA8" w:rsidRPr="00074429" w:rsidRDefault="00655BA8" w:rsidP="00655BA8">
      <w:pPr>
        <w:ind w:firstLine="709"/>
        <w:jc w:val="both"/>
        <w:rPr>
          <w:sz w:val="28"/>
          <w:szCs w:val="28"/>
        </w:rPr>
      </w:pPr>
    </w:p>
    <w:p w:rsidR="00655BA8" w:rsidRPr="00074429" w:rsidRDefault="00655BA8" w:rsidP="00655BA8">
      <w:pPr>
        <w:ind w:firstLine="709"/>
        <w:jc w:val="both"/>
        <w:rPr>
          <w:sz w:val="28"/>
          <w:szCs w:val="28"/>
        </w:rPr>
      </w:pPr>
      <w:r w:rsidRPr="00074429">
        <w:rPr>
          <w:sz w:val="28"/>
          <w:szCs w:val="28"/>
        </w:rPr>
        <w:t>Комиссия по рассмотрению заявок для получения субсидии из бюджета муниципального образования Туапсинский район субъектами малого и средн</w:t>
      </w:r>
      <w:r w:rsidRPr="00074429">
        <w:rPr>
          <w:sz w:val="28"/>
          <w:szCs w:val="28"/>
        </w:rPr>
        <w:t>е</w:t>
      </w:r>
      <w:r w:rsidRPr="00074429">
        <w:rPr>
          <w:sz w:val="28"/>
          <w:szCs w:val="28"/>
        </w:rPr>
        <w:t>го предпринимательства в соответствии с муниципальной ведомственной цел</w:t>
      </w:r>
      <w:r w:rsidRPr="00074429">
        <w:rPr>
          <w:sz w:val="28"/>
          <w:szCs w:val="28"/>
        </w:rPr>
        <w:t>е</w:t>
      </w:r>
      <w:r w:rsidRPr="00074429">
        <w:rPr>
          <w:sz w:val="28"/>
          <w:szCs w:val="28"/>
        </w:rPr>
        <w:t xml:space="preserve">вой программой </w:t>
      </w:r>
      <w:proofErr w:type="spellStart"/>
      <w:proofErr w:type="gramStart"/>
      <w:r w:rsidRPr="00074429">
        <w:rPr>
          <w:sz w:val="28"/>
          <w:szCs w:val="28"/>
        </w:rPr>
        <w:t>программой</w:t>
      </w:r>
      <w:proofErr w:type="spellEnd"/>
      <w:proofErr w:type="gramEnd"/>
      <w:r w:rsidRPr="00074429">
        <w:rPr>
          <w:sz w:val="28"/>
          <w:szCs w:val="28"/>
        </w:rPr>
        <w:t xml:space="preserve"> _______________________________________ утверждённой постановлением администрации муниципального образования Туапсинский район от                          «___» _______ 20 __ года № _______ (протокол заседания от «___» _________ 20 __ года № _______), рассмотрев Ваше заявление на участие в отборе субъектов малого и среднего предприн</w:t>
      </w:r>
      <w:r w:rsidRPr="00074429">
        <w:rPr>
          <w:sz w:val="28"/>
          <w:szCs w:val="28"/>
        </w:rPr>
        <w:t>и</w:t>
      </w:r>
      <w:r w:rsidRPr="00074429">
        <w:rPr>
          <w:sz w:val="28"/>
          <w:szCs w:val="28"/>
        </w:rPr>
        <w:t>мательства и приложенные к ним документы, приняла решение о соответствии представленных Вами документов требован</w:t>
      </w:r>
      <w:r w:rsidRPr="00074429">
        <w:rPr>
          <w:sz w:val="28"/>
          <w:szCs w:val="28"/>
        </w:rPr>
        <w:t>и</w:t>
      </w:r>
      <w:r w:rsidRPr="00074429">
        <w:rPr>
          <w:sz w:val="28"/>
          <w:szCs w:val="28"/>
        </w:rPr>
        <w:t>ям отбора и о предоставлении Вам субсидии из бюджета муниципального обр</w:t>
      </w:r>
      <w:r w:rsidRPr="00074429">
        <w:rPr>
          <w:sz w:val="28"/>
          <w:szCs w:val="28"/>
        </w:rPr>
        <w:t>а</w:t>
      </w:r>
      <w:r w:rsidRPr="00074429">
        <w:rPr>
          <w:sz w:val="28"/>
          <w:szCs w:val="28"/>
        </w:rPr>
        <w:t>зования Туапсинский район.</w:t>
      </w:r>
    </w:p>
    <w:p w:rsidR="00655BA8" w:rsidRPr="00074429" w:rsidRDefault="00655BA8" w:rsidP="0056315A">
      <w:pPr>
        <w:ind w:firstLine="709"/>
        <w:jc w:val="both"/>
        <w:rPr>
          <w:sz w:val="28"/>
          <w:szCs w:val="28"/>
        </w:rPr>
      </w:pPr>
      <w:r w:rsidRPr="00074429">
        <w:rPr>
          <w:sz w:val="28"/>
          <w:szCs w:val="28"/>
        </w:rPr>
        <w:t>Для получения субсидии Вам необходимо в пятидневный срок со дня п</w:t>
      </w:r>
      <w:r w:rsidRPr="00074429">
        <w:rPr>
          <w:sz w:val="28"/>
          <w:szCs w:val="28"/>
        </w:rPr>
        <w:t>о</w:t>
      </w:r>
      <w:r w:rsidRPr="00074429">
        <w:rPr>
          <w:sz w:val="28"/>
          <w:szCs w:val="28"/>
        </w:rPr>
        <w:t xml:space="preserve">лучения данного уведомления заключить </w:t>
      </w:r>
      <w:proofErr w:type="gramStart"/>
      <w:r w:rsidRPr="00074429">
        <w:rPr>
          <w:sz w:val="28"/>
          <w:szCs w:val="28"/>
        </w:rPr>
        <w:t>с администрацией муниципального образования Туапсинский район договор о предоставлении бюджетных средств в форме субсидий для возмещения части затрат на уплату</w:t>
      </w:r>
      <w:proofErr w:type="gramEnd"/>
      <w:r w:rsidRPr="00074429">
        <w:rPr>
          <w:sz w:val="28"/>
          <w:szCs w:val="28"/>
        </w:rPr>
        <w:t xml:space="preserve"> первого взноса при заключении договора финансовой аренды (лизинга), понесенных субъектами малого и среднего предпринимательства (договор субсидирования).  </w:t>
      </w:r>
    </w:p>
    <w:tbl>
      <w:tblPr>
        <w:tblW w:w="9516" w:type="dxa"/>
        <w:tblInd w:w="-34" w:type="dxa"/>
        <w:tblLayout w:type="fixed"/>
        <w:tblLook w:val="0000" w:firstRow="0" w:lastRow="0" w:firstColumn="0" w:lastColumn="0" w:noHBand="0" w:noVBand="0"/>
      </w:tblPr>
      <w:tblGrid>
        <w:gridCol w:w="4820"/>
        <w:gridCol w:w="4696"/>
      </w:tblGrid>
      <w:tr w:rsidR="00655BA8" w:rsidRPr="00074429" w:rsidTr="00655BA8">
        <w:tc>
          <w:tcPr>
            <w:tcW w:w="4820" w:type="dxa"/>
          </w:tcPr>
          <w:p w:rsidR="00655BA8" w:rsidRPr="00074429" w:rsidRDefault="00655BA8" w:rsidP="00655BA8">
            <w:pPr>
              <w:pStyle w:val="af2"/>
              <w:rPr>
                <w:rFonts w:ascii="Times New Roman" w:hAnsi="Times New Roman" w:cs="Times New Roman"/>
                <w:sz w:val="28"/>
                <w:szCs w:val="28"/>
                <w:lang w:eastAsia="en-US"/>
              </w:rPr>
            </w:pPr>
          </w:p>
          <w:p w:rsidR="00655BA8" w:rsidRPr="00074429" w:rsidRDefault="00655BA8" w:rsidP="00655BA8">
            <w:pPr>
              <w:pStyle w:val="af2"/>
              <w:jc w:val="left"/>
              <w:rPr>
                <w:rFonts w:ascii="Times New Roman" w:hAnsi="Times New Roman" w:cs="Times New Roman"/>
                <w:sz w:val="28"/>
                <w:szCs w:val="28"/>
                <w:lang w:eastAsia="en-US"/>
              </w:rPr>
            </w:pPr>
            <w:r w:rsidRPr="00074429">
              <w:rPr>
                <w:rFonts w:ascii="Times New Roman" w:hAnsi="Times New Roman" w:cs="Times New Roman"/>
                <w:sz w:val="28"/>
                <w:szCs w:val="28"/>
                <w:lang w:eastAsia="en-US"/>
              </w:rPr>
              <w:t xml:space="preserve">Начальник управления </w:t>
            </w:r>
          </w:p>
          <w:p w:rsidR="00655BA8" w:rsidRPr="00074429" w:rsidRDefault="00655BA8" w:rsidP="00655BA8">
            <w:pPr>
              <w:pStyle w:val="af2"/>
              <w:jc w:val="left"/>
              <w:rPr>
                <w:rFonts w:ascii="Times New Roman" w:hAnsi="Times New Roman" w:cs="Times New Roman"/>
                <w:sz w:val="28"/>
                <w:szCs w:val="28"/>
                <w:lang w:eastAsia="en-US"/>
              </w:rPr>
            </w:pPr>
            <w:r w:rsidRPr="00074429">
              <w:rPr>
                <w:rFonts w:ascii="Times New Roman" w:hAnsi="Times New Roman" w:cs="Times New Roman"/>
                <w:sz w:val="28"/>
                <w:szCs w:val="28"/>
                <w:lang w:eastAsia="en-US"/>
              </w:rPr>
              <w:t xml:space="preserve">экономического развития </w:t>
            </w:r>
          </w:p>
          <w:p w:rsidR="00655BA8" w:rsidRPr="00074429" w:rsidRDefault="00655BA8" w:rsidP="00655BA8">
            <w:pPr>
              <w:pStyle w:val="af2"/>
              <w:jc w:val="left"/>
              <w:rPr>
                <w:rFonts w:ascii="Times New Roman" w:hAnsi="Times New Roman" w:cs="Times New Roman"/>
                <w:sz w:val="28"/>
                <w:szCs w:val="28"/>
                <w:lang w:eastAsia="en-US"/>
              </w:rPr>
            </w:pPr>
            <w:r w:rsidRPr="00074429">
              <w:rPr>
                <w:rFonts w:ascii="Times New Roman" w:hAnsi="Times New Roman" w:cs="Times New Roman"/>
                <w:sz w:val="28"/>
                <w:szCs w:val="28"/>
                <w:lang w:eastAsia="en-US"/>
              </w:rPr>
              <w:t xml:space="preserve">администрации </w:t>
            </w:r>
            <w:proofErr w:type="gramStart"/>
            <w:r w:rsidRPr="00074429">
              <w:rPr>
                <w:rFonts w:ascii="Times New Roman" w:hAnsi="Times New Roman" w:cs="Times New Roman"/>
                <w:sz w:val="28"/>
                <w:szCs w:val="28"/>
                <w:lang w:eastAsia="en-US"/>
              </w:rPr>
              <w:t>муниципального</w:t>
            </w:r>
            <w:proofErr w:type="gramEnd"/>
          </w:p>
          <w:p w:rsidR="00655BA8" w:rsidRPr="00074429" w:rsidRDefault="00655BA8" w:rsidP="00655BA8">
            <w:pPr>
              <w:pStyle w:val="af2"/>
              <w:jc w:val="left"/>
              <w:rPr>
                <w:rFonts w:ascii="Times New Roman" w:hAnsi="Times New Roman" w:cs="Times New Roman"/>
                <w:sz w:val="28"/>
                <w:szCs w:val="28"/>
                <w:lang w:eastAsia="en-US"/>
              </w:rPr>
            </w:pPr>
            <w:r w:rsidRPr="00074429">
              <w:rPr>
                <w:rFonts w:ascii="Times New Roman" w:hAnsi="Times New Roman" w:cs="Times New Roman"/>
                <w:sz w:val="28"/>
                <w:szCs w:val="28"/>
                <w:lang w:eastAsia="en-US"/>
              </w:rPr>
              <w:t>образования Туапсинский район</w:t>
            </w:r>
          </w:p>
          <w:p w:rsidR="00655BA8" w:rsidRPr="00074429" w:rsidRDefault="00655BA8" w:rsidP="00655BA8">
            <w:pPr>
              <w:pStyle w:val="af2"/>
              <w:jc w:val="left"/>
              <w:rPr>
                <w:rFonts w:ascii="Times New Roman" w:hAnsi="Times New Roman" w:cs="Times New Roman"/>
                <w:sz w:val="28"/>
                <w:szCs w:val="28"/>
              </w:rPr>
            </w:pPr>
            <w:r w:rsidRPr="00074429">
              <w:rPr>
                <w:rFonts w:ascii="Times New Roman" w:hAnsi="Times New Roman" w:cs="Times New Roman"/>
                <w:sz w:val="28"/>
                <w:szCs w:val="28"/>
                <w:lang w:eastAsia="en-US"/>
              </w:rPr>
              <w:t>_____________________________ (уполномоченное лицо)</w:t>
            </w:r>
          </w:p>
        </w:tc>
        <w:tc>
          <w:tcPr>
            <w:tcW w:w="4696" w:type="dxa"/>
          </w:tcPr>
          <w:p w:rsidR="00655BA8" w:rsidRPr="00074429" w:rsidRDefault="00655BA8" w:rsidP="00655BA8">
            <w:pPr>
              <w:pStyle w:val="af2"/>
              <w:jc w:val="center"/>
              <w:rPr>
                <w:rFonts w:ascii="Times New Roman" w:hAnsi="Times New Roman" w:cs="Times New Roman"/>
                <w:sz w:val="28"/>
                <w:szCs w:val="28"/>
              </w:rPr>
            </w:pPr>
          </w:p>
          <w:p w:rsidR="00655BA8" w:rsidRPr="00074429" w:rsidRDefault="00655BA8" w:rsidP="00655BA8">
            <w:pPr>
              <w:pStyle w:val="af2"/>
              <w:jc w:val="center"/>
              <w:rPr>
                <w:rFonts w:ascii="Times New Roman" w:hAnsi="Times New Roman" w:cs="Times New Roman"/>
                <w:sz w:val="28"/>
                <w:szCs w:val="28"/>
              </w:rPr>
            </w:pPr>
          </w:p>
          <w:p w:rsidR="00655BA8" w:rsidRPr="00074429" w:rsidRDefault="00655BA8" w:rsidP="00655BA8">
            <w:pPr>
              <w:pStyle w:val="af2"/>
              <w:jc w:val="center"/>
              <w:rPr>
                <w:rFonts w:ascii="Times New Roman" w:hAnsi="Times New Roman" w:cs="Times New Roman"/>
                <w:sz w:val="28"/>
                <w:szCs w:val="28"/>
              </w:rPr>
            </w:pPr>
          </w:p>
          <w:p w:rsidR="00655BA8" w:rsidRPr="00074429" w:rsidRDefault="00655BA8" w:rsidP="00655BA8">
            <w:pPr>
              <w:pStyle w:val="af2"/>
              <w:jc w:val="center"/>
              <w:rPr>
                <w:rFonts w:ascii="Times New Roman" w:hAnsi="Times New Roman" w:cs="Times New Roman"/>
                <w:sz w:val="28"/>
                <w:szCs w:val="28"/>
              </w:rPr>
            </w:pPr>
          </w:p>
          <w:p w:rsidR="00655BA8" w:rsidRPr="00074429" w:rsidRDefault="00655BA8" w:rsidP="00655BA8">
            <w:pPr>
              <w:rPr>
                <w:sz w:val="28"/>
                <w:szCs w:val="28"/>
              </w:rPr>
            </w:pPr>
          </w:p>
          <w:p w:rsidR="00655BA8" w:rsidRPr="00074429" w:rsidRDefault="00655BA8" w:rsidP="00655BA8">
            <w:pPr>
              <w:pStyle w:val="af2"/>
              <w:jc w:val="center"/>
              <w:rPr>
                <w:rFonts w:ascii="Times New Roman" w:hAnsi="Times New Roman" w:cs="Times New Roman"/>
                <w:sz w:val="28"/>
                <w:szCs w:val="28"/>
              </w:rPr>
            </w:pPr>
            <w:r w:rsidRPr="00074429">
              <w:rPr>
                <w:rFonts w:ascii="Times New Roman" w:hAnsi="Times New Roman" w:cs="Times New Roman"/>
                <w:sz w:val="28"/>
                <w:szCs w:val="28"/>
              </w:rPr>
              <w:t>_____________________________</w:t>
            </w:r>
          </w:p>
          <w:p w:rsidR="00655BA8" w:rsidRPr="00074429" w:rsidRDefault="00655BA8" w:rsidP="00655BA8">
            <w:pPr>
              <w:pStyle w:val="af2"/>
              <w:jc w:val="center"/>
              <w:rPr>
                <w:rFonts w:ascii="Times New Roman" w:hAnsi="Times New Roman" w:cs="Times New Roman"/>
                <w:sz w:val="28"/>
                <w:szCs w:val="28"/>
              </w:rPr>
            </w:pPr>
            <w:r w:rsidRPr="00074429">
              <w:rPr>
                <w:rFonts w:ascii="Times New Roman" w:hAnsi="Times New Roman" w:cs="Times New Roman"/>
                <w:sz w:val="28"/>
                <w:szCs w:val="28"/>
              </w:rPr>
              <w:t xml:space="preserve">(подпись, Ф.И.О.)     </w:t>
            </w:r>
          </w:p>
          <w:p w:rsidR="00655BA8" w:rsidRPr="00074429" w:rsidRDefault="00655BA8" w:rsidP="00655BA8">
            <w:pPr>
              <w:pStyle w:val="af2"/>
              <w:jc w:val="center"/>
              <w:rPr>
                <w:rFonts w:ascii="Times New Roman" w:hAnsi="Times New Roman" w:cs="Times New Roman"/>
                <w:sz w:val="28"/>
                <w:szCs w:val="28"/>
              </w:rPr>
            </w:pPr>
          </w:p>
          <w:p w:rsidR="00655BA8" w:rsidRPr="00074429" w:rsidRDefault="00655BA8" w:rsidP="00655BA8">
            <w:pPr>
              <w:pStyle w:val="af2"/>
              <w:jc w:val="center"/>
              <w:rPr>
                <w:rFonts w:ascii="Times New Roman" w:hAnsi="Times New Roman" w:cs="Times New Roman"/>
                <w:sz w:val="28"/>
                <w:szCs w:val="28"/>
              </w:rPr>
            </w:pPr>
          </w:p>
        </w:tc>
      </w:tr>
    </w:tbl>
    <w:p w:rsidR="00655BA8" w:rsidRPr="00074429" w:rsidRDefault="00655BA8" w:rsidP="00655BA8">
      <w:pPr>
        <w:rPr>
          <w:sz w:val="28"/>
          <w:szCs w:val="28"/>
        </w:rPr>
      </w:pPr>
    </w:p>
    <w:p w:rsidR="00655BA8" w:rsidRPr="00074429" w:rsidRDefault="00655BA8" w:rsidP="00655BA8">
      <w:pPr>
        <w:rPr>
          <w:sz w:val="28"/>
          <w:szCs w:val="28"/>
        </w:rPr>
      </w:pPr>
    </w:p>
    <w:p w:rsidR="00655BA8" w:rsidRPr="00074429" w:rsidRDefault="00655BA8" w:rsidP="00655BA8">
      <w:pPr>
        <w:rPr>
          <w:sz w:val="28"/>
          <w:szCs w:val="28"/>
        </w:rPr>
      </w:pPr>
      <w:r w:rsidRPr="00074429">
        <w:rPr>
          <w:sz w:val="28"/>
          <w:szCs w:val="28"/>
        </w:rPr>
        <w:t>Уведомление о предоставлении субсидии получил:</w:t>
      </w:r>
    </w:p>
    <w:p w:rsidR="00655BA8" w:rsidRPr="00074429" w:rsidRDefault="00655BA8" w:rsidP="00655BA8">
      <w:pPr>
        <w:rPr>
          <w:sz w:val="28"/>
          <w:szCs w:val="28"/>
        </w:rPr>
      </w:pPr>
    </w:p>
    <w:p w:rsidR="00655BA8" w:rsidRPr="00074429" w:rsidRDefault="00655BA8" w:rsidP="00655BA8">
      <w:pPr>
        <w:rPr>
          <w:sz w:val="28"/>
          <w:szCs w:val="28"/>
        </w:rPr>
      </w:pPr>
      <w:r w:rsidRPr="00074429">
        <w:rPr>
          <w:sz w:val="28"/>
          <w:szCs w:val="28"/>
        </w:rPr>
        <w:t xml:space="preserve"> _________________      _____________________        «____»_________20__ г.</w:t>
      </w:r>
    </w:p>
    <w:p w:rsidR="00655BA8" w:rsidRPr="00074429" w:rsidRDefault="00655BA8" w:rsidP="00655BA8">
      <w:pPr>
        <w:rPr>
          <w:sz w:val="28"/>
          <w:szCs w:val="28"/>
          <w:vertAlign w:val="superscript"/>
        </w:rPr>
      </w:pPr>
      <w:r w:rsidRPr="00074429">
        <w:rPr>
          <w:sz w:val="28"/>
          <w:szCs w:val="28"/>
        </w:rPr>
        <w:t xml:space="preserve">            </w:t>
      </w:r>
      <w:r w:rsidRPr="00074429">
        <w:rPr>
          <w:sz w:val="28"/>
          <w:szCs w:val="28"/>
          <w:vertAlign w:val="superscript"/>
        </w:rPr>
        <w:t>(подпись)                                                     (Ф.И.О.)</w:t>
      </w:r>
    </w:p>
    <w:p w:rsidR="00655BA8" w:rsidRPr="00074429" w:rsidRDefault="00655BA8" w:rsidP="00655BA8">
      <w:pPr>
        <w:autoSpaceDE w:val="0"/>
        <w:autoSpaceDN w:val="0"/>
        <w:adjustRightInd w:val="0"/>
        <w:rPr>
          <w:color w:val="000000" w:themeColor="text1"/>
          <w:sz w:val="28"/>
          <w:szCs w:val="28"/>
          <w:lang w:eastAsia="en-US"/>
        </w:rPr>
      </w:pPr>
    </w:p>
    <w:p w:rsidR="00655BA8" w:rsidRPr="00074429" w:rsidRDefault="00655BA8" w:rsidP="00655BA8">
      <w:pPr>
        <w:autoSpaceDE w:val="0"/>
        <w:autoSpaceDN w:val="0"/>
        <w:adjustRightInd w:val="0"/>
        <w:rPr>
          <w:color w:val="000000" w:themeColor="text1"/>
          <w:sz w:val="28"/>
          <w:szCs w:val="28"/>
          <w:lang w:eastAsia="en-US"/>
        </w:rPr>
      </w:pPr>
    </w:p>
    <w:p w:rsidR="00655BA8" w:rsidRPr="00074429" w:rsidRDefault="00655BA8" w:rsidP="00655BA8">
      <w:pPr>
        <w:autoSpaceDE w:val="0"/>
        <w:autoSpaceDN w:val="0"/>
        <w:adjustRightInd w:val="0"/>
        <w:rPr>
          <w:color w:val="000000" w:themeColor="text1"/>
          <w:sz w:val="28"/>
          <w:szCs w:val="28"/>
          <w:lang w:eastAsia="en-US"/>
        </w:rPr>
      </w:pPr>
    </w:p>
    <w:p w:rsidR="00655BA8" w:rsidRPr="00074429" w:rsidRDefault="00655BA8" w:rsidP="00655BA8">
      <w:pPr>
        <w:autoSpaceDE w:val="0"/>
        <w:autoSpaceDN w:val="0"/>
        <w:adjustRightInd w:val="0"/>
        <w:rPr>
          <w:color w:val="000000" w:themeColor="text1"/>
          <w:sz w:val="28"/>
          <w:szCs w:val="28"/>
          <w:lang w:eastAsia="en-US"/>
        </w:rPr>
      </w:pPr>
    </w:p>
    <w:p w:rsidR="00655BA8" w:rsidRPr="00074429" w:rsidRDefault="00655BA8" w:rsidP="00655BA8">
      <w:pPr>
        <w:autoSpaceDE w:val="0"/>
        <w:autoSpaceDN w:val="0"/>
        <w:adjustRightInd w:val="0"/>
        <w:rPr>
          <w:color w:val="000000" w:themeColor="text1"/>
          <w:sz w:val="28"/>
          <w:szCs w:val="28"/>
          <w:lang w:eastAsia="en-US"/>
        </w:rPr>
      </w:pPr>
    </w:p>
    <w:p w:rsidR="00655BA8" w:rsidRPr="00074429" w:rsidRDefault="00655BA8" w:rsidP="00655BA8">
      <w:pPr>
        <w:autoSpaceDE w:val="0"/>
        <w:autoSpaceDN w:val="0"/>
        <w:adjustRightInd w:val="0"/>
        <w:rPr>
          <w:color w:val="000000" w:themeColor="text1"/>
          <w:sz w:val="28"/>
          <w:szCs w:val="28"/>
          <w:lang w:eastAsia="en-US"/>
        </w:rPr>
      </w:pPr>
    </w:p>
    <w:p w:rsidR="00655BA8" w:rsidRPr="00074429" w:rsidRDefault="00655BA8" w:rsidP="00655BA8">
      <w:pPr>
        <w:autoSpaceDE w:val="0"/>
        <w:autoSpaceDN w:val="0"/>
        <w:adjustRightInd w:val="0"/>
        <w:rPr>
          <w:color w:val="000000" w:themeColor="text1"/>
          <w:sz w:val="28"/>
          <w:szCs w:val="28"/>
          <w:lang w:eastAsia="en-US"/>
        </w:rPr>
      </w:pPr>
    </w:p>
    <w:p w:rsidR="00655BA8" w:rsidRPr="00074429" w:rsidRDefault="00655BA8" w:rsidP="00655BA8">
      <w:pPr>
        <w:autoSpaceDE w:val="0"/>
        <w:autoSpaceDN w:val="0"/>
        <w:adjustRightInd w:val="0"/>
        <w:rPr>
          <w:color w:val="000000" w:themeColor="text1"/>
          <w:sz w:val="28"/>
          <w:szCs w:val="28"/>
          <w:lang w:eastAsia="en-US"/>
        </w:rPr>
      </w:pPr>
    </w:p>
    <w:p w:rsidR="00655BA8" w:rsidRPr="00074429" w:rsidRDefault="00655BA8" w:rsidP="00655BA8">
      <w:pPr>
        <w:autoSpaceDE w:val="0"/>
        <w:autoSpaceDN w:val="0"/>
        <w:adjustRightInd w:val="0"/>
        <w:rPr>
          <w:color w:val="000000" w:themeColor="text1"/>
          <w:sz w:val="28"/>
          <w:szCs w:val="28"/>
          <w:lang w:eastAsia="en-US"/>
        </w:rPr>
      </w:pPr>
    </w:p>
    <w:p w:rsidR="00655BA8" w:rsidRPr="00074429" w:rsidRDefault="00655BA8" w:rsidP="00655BA8">
      <w:pPr>
        <w:autoSpaceDE w:val="0"/>
        <w:autoSpaceDN w:val="0"/>
        <w:adjustRightInd w:val="0"/>
        <w:rPr>
          <w:color w:val="000000" w:themeColor="text1"/>
          <w:sz w:val="28"/>
          <w:szCs w:val="28"/>
          <w:lang w:eastAsia="en-US"/>
        </w:rPr>
      </w:pPr>
    </w:p>
    <w:p w:rsidR="00655BA8" w:rsidRPr="00074429" w:rsidRDefault="00655BA8" w:rsidP="00837A47">
      <w:pPr>
        <w:rPr>
          <w:color w:val="000000" w:themeColor="text1"/>
          <w:sz w:val="28"/>
          <w:szCs w:val="28"/>
          <w:lang w:eastAsia="en-US"/>
        </w:rPr>
      </w:pPr>
    </w:p>
    <w:p w:rsidR="00655BA8" w:rsidRPr="00074429" w:rsidRDefault="00655BA8" w:rsidP="00837A47">
      <w:pPr>
        <w:rPr>
          <w:color w:val="000000" w:themeColor="text1"/>
          <w:sz w:val="28"/>
          <w:szCs w:val="28"/>
          <w:lang w:eastAsia="en-US"/>
        </w:rPr>
      </w:pPr>
    </w:p>
    <w:p w:rsidR="00655BA8" w:rsidRPr="00074429" w:rsidRDefault="00655BA8" w:rsidP="00837A47">
      <w:pPr>
        <w:rPr>
          <w:color w:val="000000" w:themeColor="text1"/>
          <w:sz w:val="28"/>
          <w:szCs w:val="28"/>
          <w:lang w:eastAsia="en-US"/>
        </w:rPr>
      </w:pPr>
    </w:p>
    <w:p w:rsidR="00655BA8" w:rsidRPr="00074429" w:rsidRDefault="00655BA8" w:rsidP="00837A47">
      <w:pPr>
        <w:rPr>
          <w:color w:val="000000" w:themeColor="text1"/>
          <w:sz w:val="28"/>
          <w:szCs w:val="28"/>
          <w:lang w:eastAsia="en-US"/>
        </w:rPr>
      </w:pPr>
    </w:p>
    <w:p w:rsidR="00655BA8" w:rsidRPr="00074429" w:rsidRDefault="00655BA8" w:rsidP="00837A47">
      <w:pPr>
        <w:rPr>
          <w:color w:val="000000" w:themeColor="text1"/>
          <w:sz w:val="28"/>
          <w:szCs w:val="28"/>
          <w:lang w:eastAsia="en-US"/>
        </w:rPr>
      </w:pPr>
    </w:p>
    <w:p w:rsidR="00655BA8" w:rsidRPr="00074429" w:rsidRDefault="00655BA8" w:rsidP="00837A47">
      <w:pPr>
        <w:rPr>
          <w:color w:val="000000" w:themeColor="text1"/>
          <w:sz w:val="28"/>
          <w:szCs w:val="28"/>
          <w:lang w:eastAsia="en-US"/>
        </w:rPr>
      </w:pPr>
    </w:p>
    <w:p w:rsidR="00655BA8" w:rsidRPr="00074429" w:rsidRDefault="00655BA8" w:rsidP="00837A47">
      <w:pPr>
        <w:rPr>
          <w:color w:val="000000" w:themeColor="text1"/>
          <w:sz w:val="28"/>
          <w:szCs w:val="28"/>
          <w:lang w:eastAsia="en-US"/>
        </w:rPr>
      </w:pPr>
    </w:p>
    <w:p w:rsidR="00655BA8" w:rsidRPr="00074429" w:rsidRDefault="00655BA8" w:rsidP="00837A47">
      <w:pPr>
        <w:rPr>
          <w:color w:val="000000" w:themeColor="text1"/>
          <w:sz w:val="28"/>
          <w:szCs w:val="28"/>
          <w:lang w:eastAsia="en-US"/>
        </w:rPr>
      </w:pPr>
    </w:p>
    <w:p w:rsidR="00655BA8" w:rsidRPr="00074429" w:rsidRDefault="00655BA8" w:rsidP="00837A47">
      <w:pPr>
        <w:rPr>
          <w:color w:val="000000" w:themeColor="text1"/>
          <w:sz w:val="28"/>
          <w:szCs w:val="28"/>
          <w:lang w:eastAsia="en-US"/>
        </w:rPr>
      </w:pPr>
    </w:p>
    <w:p w:rsidR="00655BA8" w:rsidRPr="00074429" w:rsidRDefault="00655BA8" w:rsidP="00837A47">
      <w:pPr>
        <w:rPr>
          <w:color w:val="000000" w:themeColor="text1"/>
          <w:sz w:val="28"/>
          <w:szCs w:val="28"/>
          <w:lang w:eastAsia="en-US"/>
        </w:rPr>
      </w:pPr>
    </w:p>
    <w:p w:rsidR="00655BA8" w:rsidRPr="00074429" w:rsidRDefault="00655BA8" w:rsidP="00837A47">
      <w:pPr>
        <w:rPr>
          <w:color w:val="000000" w:themeColor="text1"/>
          <w:sz w:val="28"/>
          <w:szCs w:val="28"/>
          <w:lang w:eastAsia="en-US"/>
        </w:rPr>
      </w:pPr>
    </w:p>
    <w:p w:rsidR="00655BA8" w:rsidRPr="00074429" w:rsidRDefault="00655BA8" w:rsidP="00837A47">
      <w:pPr>
        <w:rPr>
          <w:color w:val="000000" w:themeColor="text1"/>
          <w:sz w:val="28"/>
          <w:szCs w:val="28"/>
          <w:lang w:eastAsia="en-US"/>
        </w:rPr>
      </w:pPr>
    </w:p>
    <w:p w:rsidR="00655BA8" w:rsidRPr="00074429" w:rsidRDefault="00655BA8" w:rsidP="00837A47">
      <w:pPr>
        <w:rPr>
          <w:color w:val="000000" w:themeColor="text1"/>
          <w:sz w:val="28"/>
          <w:szCs w:val="28"/>
          <w:lang w:eastAsia="en-US"/>
        </w:rPr>
      </w:pPr>
    </w:p>
    <w:p w:rsidR="00655BA8" w:rsidRPr="00074429" w:rsidRDefault="00655BA8" w:rsidP="00837A47">
      <w:pPr>
        <w:rPr>
          <w:color w:val="000000" w:themeColor="text1"/>
          <w:sz w:val="28"/>
          <w:szCs w:val="28"/>
          <w:lang w:eastAsia="en-US"/>
        </w:rPr>
      </w:pPr>
    </w:p>
    <w:p w:rsidR="00655BA8" w:rsidRPr="00074429" w:rsidRDefault="00655BA8" w:rsidP="00837A47">
      <w:pPr>
        <w:rPr>
          <w:color w:val="000000" w:themeColor="text1"/>
          <w:sz w:val="28"/>
          <w:szCs w:val="28"/>
          <w:lang w:eastAsia="en-US"/>
        </w:rPr>
      </w:pPr>
    </w:p>
    <w:p w:rsidR="00655BA8" w:rsidRPr="00074429" w:rsidRDefault="00655BA8" w:rsidP="00837A47">
      <w:pPr>
        <w:rPr>
          <w:color w:val="000000" w:themeColor="text1"/>
          <w:sz w:val="28"/>
          <w:szCs w:val="28"/>
          <w:lang w:eastAsia="en-US"/>
        </w:rPr>
      </w:pPr>
    </w:p>
    <w:p w:rsidR="00655BA8" w:rsidRPr="00074429" w:rsidRDefault="00655BA8" w:rsidP="00837A47">
      <w:pPr>
        <w:rPr>
          <w:color w:val="000000" w:themeColor="text1"/>
          <w:sz w:val="28"/>
          <w:szCs w:val="28"/>
          <w:lang w:eastAsia="en-US"/>
        </w:rPr>
      </w:pPr>
    </w:p>
    <w:p w:rsidR="00655BA8" w:rsidRPr="00074429" w:rsidRDefault="00655BA8" w:rsidP="00837A47">
      <w:pPr>
        <w:rPr>
          <w:color w:val="000000" w:themeColor="text1"/>
          <w:sz w:val="28"/>
          <w:szCs w:val="28"/>
          <w:lang w:eastAsia="en-US"/>
        </w:rPr>
      </w:pPr>
    </w:p>
    <w:p w:rsidR="00655BA8" w:rsidRDefault="00655BA8" w:rsidP="00837A47">
      <w:pPr>
        <w:rPr>
          <w:color w:val="000000" w:themeColor="text1"/>
          <w:sz w:val="28"/>
          <w:szCs w:val="28"/>
          <w:lang w:eastAsia="en-US"/>
        </w:rPr>
      </w:pPr>
    </w:p>
    <w:p w:rsidR="0056315A" w:rsidRDefault="0056315A" w:rsidP="00837A47">
      <w:pPr>
        <w:rPr>
          <w:color w:val="000000" w:themeColor="text1"/>
          <w:sz w:val="28"/>
          <w:szCs w:val="28"/>
          <w:lang w:eastAsia="en-US"/>
        </w:rPr>
      </w:pPr>
    </w:p>
    <w:p w:rsidR="0056315A" w:rsidRDefault="0056315A" w:rsidP="00837A47">
      <w:pPr>
        <w:rPr>
          <w:color w:val="000000" w:themeColor="text1"/>
          <w:sz w:val="28"/>
          <w:szCs w:val="28"/>
          <w:lang w:eastAsia="en-US"/>
        </w:rPr>
      </w:pPr>
    </w:p>
    <w:p w:rsidR="0056315A" w:rsidRDefault="0056315A" w:rsidP="00837A47">
      <w:pPr>
        <w:rPr>
          <w:color w:val="000000" w:themeColor="text1"/>
          <w:sz w:val="28"/>
          <w:szCs w:val="28"/>
          <w:lang w:eastAsia="en-US"/>
        </w:rPr>
      </w:pPr>
    </w:p>
    <w:p w:rsidR="0056315A" w:rsidRDefault="0056315A" w:rsidP="00837A47">
      <w:pPr>
        <w:rPr>
          <w:color w:val="000000" w:themeColor="text1"/>
          <w:sz w:val="28"/>
          <w:szCs w:val="28"/>
          <w:lang w:eastAsia="en-US"/>
        </w:rPr>
      </w:pPr>
    </w:p>
    <w:p w:rsidR="0056315A" w:rsidRDefault="0056315A" w:rsidP="00837A47">
      <w:pPr>
        <w:rPr>
          <w:color w:val="000000" w:themeColor="text1"/>
          <w:sz w:val="28"/>
          <w:szCs w:val="28"/>
          <w:lang w:eastAsia="en-US"/>
        </w:rPr>
      </w:pPr>
    </w:p>
    <w:p w:rsidR="0056315A" w:rsidRDefault="0056315A" w:rsidP="00837A47">
      <w:pPr>
        <w:rPr>
          <w:color w:val="000000" w:themeColor="text1"/>
          <w:sz w:val="28"/>
          <w:szCs w:val="28"/>
          <w:lang w:eastAsia="en-US"/>
        </w:rPr>
      </w:pPr>
    </w:p>
    <w:p w:rsidR="0056315A" w:rsidRDefault="0056315A" w:rsidP="00837A47">
      <w:pPr>
        <w:rPr>
          <w:color w:val="000000" w:themeColor="text1"/>
          <w:sz w:val="28"/>
          <w:szCs w:val="28"/>
          <w:lang w:eastAsia="en-US"/>
        </w:rPr>
      </w:pPr>
    </w:p>
    <w:p w:rsidR="0056315A" w:rsidRPr="00074429" w:rsidRDefault="0056315A" w:rsidP="00837A47">
      <w:pPr>
        <w:rPr>
          <w:color w:val="000000" w:themeColor="text1"/>
          <w:sz w:val="28"/>
          <w:szCs w:val="28"/>
          <w:lang w:eastAsia="en-US"/>
        </w:rPr>
      </w:pPr>
    </w:p>
    <w:p w:rsidR="00596815" w:rsidRDefault="00596815" w:rsidP="00837A47">
      <w:pPr>
        <w:rPr>
          <w:color w:val="000000" w:themeColor="text1"/>
          <w:sz w:val="28"/>
          <w:szCs w:val="28"/>
          <w:lang w:eastAsia="en-US"/>
        </w:rPr>
        <w:sectPr w:rsidR="00596815" w:rsidSect="00596815">
          <w:pgSz w:w="11906" w:h="16838"/>
          <w:pgMar w:top="1134" w:right="567" w:bottom="993" w:left="1701" w:header="720" w:footer="720" w:gutter="0"/>
          <w:pgNumType w:start="1"/>
          <w:cols w:space="720"/>
          <w:titlePg/>
          <w:docGrid w:linePitch="326"/>
        </w:sectPr>
      </w:pPr>
    </w:p>
    <w:p w:rsidR="00655BA8" w:rsidRPr="00074429" w:rsidRDefault="00655BA8" w:rsidP="00837A47">
      <w:pPr>
        <w:rPr>
          <w:color w:val="000000" w:themeColor="text1"/>
          <w:sz w:val="28"/>
          <w:szCs w:val="28"/>
          <w:lang w:eastAsia="en-US"/>
        </w:rPr>
      </w:pPr>
    </w:p>
    <w:p w:rsidR="00655BA8" w:rsidRPr="00074429" w:rsidRDefault="00655BA8" w:rsidP="00837A47">
      <w:pPr>
        <w:rPr>
          <w:color w:val="000000" w:themeColor="text1"/>
          <w:sz w:val="28"/>
          <w:szCs w:val="28"/>
          <w:lang w:eastAsia="en-US"/>
        </w:rPr>
      </w:pPr>
    </w:p>
    <w:tbl>
      <w:tblPr>
        <w:tblStyle w:val="ae"/>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655BA8" w:rsidRPr="00074429" w:rsidTr="00655BA8">
        <w:tc>
          <w:tcPr>
            <w:tcW w:w="4501" w:type="dxa"/>
          </w:tcPr>
          <w:p w:rsidR="00655BA8" w:rsidRPr="00074429" w:rsidRDefault="00655BA8" w:rsidP="00655BA8">
            <w:pPr>
              <w:shd w:val="clear" w:color="auto" w:fill="FFFFFF"/>
              <w:tabs>
                <w:tab w:val="left" w:pos="9540"/>
              </w:tabs>
              <w:ind w:left="-47"/>
              <w:jc w:val="center"/>
              <w:rPr>
                <w:color w:val="000000" w:themeColor="text1"/>
                <w:sz w:val="28"/>
                <w:szCs w:val="28"/>
              </w:rPr>
            </w:pPr>
            <w:r w:rsidRPr="00074429">
              <w:rPr>
                <w:color w:val="000000" w:themeColor="text1"/>
                <w:sz w:val="28"/>
                <w:szCs w:val="28"/>
              </w:rPr>
              <w:t xml:space="preserve">ПРИЛОЖЕНИЕ № </w:t>
            </w:r>
            <w:r w:rsidR="004708D9" w:rsidRPr="00074429">
              <w:rPr>
                <w:color w:val="000000" w:themeColor="text1"/>
                <w:sz w:val="28"/>
                <w:szCs w:val="28"/>
              </w:rPr>
              <w:t>6</w:t>
            </w:r>
          </w:p>
          <w:p w:rsidR="00655BA8" w:rsidRPr="00074429" w:rsidRDefault="00655BA8" w:rsidP="00655BA8">
            <w:pPr>
              <w:shd w:val="clear" w:color="auto" w:fill="FFFFFF"/>
              <w:jc w:val="center"/>
              <w:rPr>
                <w:color w:val="000000" w:themeColor="text1"/>
                <w:sz w:val="28"/>
                <w:szCs w:val="28"/>
              </w:rPr>
            </w:pPr>
            <w:r w:rsidRPr="00074429">
              <w:rPr>
                <w:color w:val="000000" w:themeColor="text1"/>
                <w:sz w:val="28"/>
                <w:szCs w:val="28"/>
              </w:rPr>
              <w:t xml:space="preserve">к </w:t>
            </w:r>
            <w:proofErr w:type="gramStart"/>
            <w:r w:rsidRPr="00074429">
              <w:rPr>
                <w:color w:val="000000" w:themeColor="text1"/>
                <w:sz w:val="28"/>
                <w:szCs w:val="28"/>
              </w:rPr>
              <w:t>а</w:t>
            </w:r>
            <w:hyperlink w:anchor="sub_600" w:history="1">
              <w:r w:rsidRPr="00074429">
                <w:rPr>
                  <w:color w:val="000000" w:themeColor="text1"/>
                  <w:sz w:val="28"/>
                  <w:szCs w:val="28"/>
                </w:rPr>
                <w:t>дминистративному</w:t>
              </w:r>
              <w:proofErr w:type="gramEnd"/>
            </w:hyperlink>
            <w:r w:rsidRPr="00074429">
              <w:rPr>
                <w:color w:val="000000" w:themeColor="text1"/>
                <w:sz w:val="28"/>
                <w:szCs w:val="28"/>
              </w:rPr>
              <w:t xml:space="preserve"> регламенту</w:t>
            </w:r>
          </w:p>
          <w:p w:rsidR="00655BA8" w:rsidRPr="00074429" w:rsidRDefault="00655BA8" w:rsidP="00655BA8">
            <w:pPr>
              <w:shd w:val="clear" w:color="auto" w:fill="FFFFFF"/>
              <w:jc w:val="center"/>
              <w:rPr>
                <w:color w:val="000000" w:themeColor="text1"/>
                <w:sz w:val="28"/>
                <w:szCs w:val="28"/>
              </w:rPr>
            </w:pPr>
            <w:r w:rsidRPr="00074429">
              <w:rPr>
                <w:color w:val="000000" w:themeColor="text1"/>
                <w:sz w:val="28"/>
                <w:szCs w:val="28"/>
              </w:rPr>
              <w:t>предоставления администрацией муниципального образования Т</w:t>
            </w:r>
            <w:r w:rsidRPr="00074429">
              <w:rPr>
                <w:color w:val="000000" w:themeColor="text1"/>
                <w:sz w:val="28"/>
                <w:szCs w:val="28"/>
              </w:rPr>
              <w:t>у</w:t>
            </w:r>
            <w:r w:rsidRPr="00074429">
              <w:rPr>
                <w:color w:val="000000" w:themeColor="text1"/>
                <w:sz w:val="28"/>
                <w:szCs w:val="28"/>
              </w:rPr>
              <w:t xml:space="preserve">апсинский район муниципальной услуги «Субсидирование </w:t>
            </w:r>
            <w:proofErr w:type="gramStart"/>
            <w:r w:rsidRPr="00074429">
              <w:rPr>
                <w:color w:val="000000" w:themeColor="text1"/>
                <w:sz w:val="28"/>
                <w:szCs w:val="28"/>
              </w:rPr>
              <w:t>из</w:t>
            </w:r>
            <w:proofErr w:type="gramEnd"/>
          </w:p>
          <w:p w:rsidR="00655BA8" w:rsidRPr="00074429" w:rsidRDefault="00655BA8" w:rsidP="00655BA8">
            <w:pPr>
              <w:shd w:val="clear" w:color="auto" w:fill="FFFFFF"/>
              <w:jc w:val="center"/>
              <w:rPr>
                <w:color w:val="000000" w:themeColor="text1"/>
                <w:sz w:val="28"/>
                <w:szCs w:val="28"/>
              </w:rPr>
            </w:pPr>
            <w:r w:rsidRPr="00074429">
              <w:rPr>
                <w:color w:val="000000" w:themeColor="text1"/>
                <w:sz w:val="28"/>
                <w:szCs w:val="28"/>
              </w:rPr>
              <w:t>местного бюджета части затрат на уплату первого взноса при закл</w:t>
            </w:r>
            <w:r w:rsidRPr="00074429">
              <w:rPr>
                <w:color w:val="000000" w:themeColor="text1"/>
                <w:sz w:val="28"/>
                <w:szCs w:val="28"/>
              </w:rPr>
              <w:t>ю</w:t>
            </w:r>
            <w:r w:rsidRPr="00074429">
              <w:rPr>
                <w:color w:val="000000" w:themeColor="text1"/>
                <w:sz w:val="28"/>
                <w:szCs w:val="28"/>
              </w:rPr>
              <w:t>чении договора финансовой аре</w:t>
            </w:r>
            <w:r w:rsidRPr="00074429">
              <w:rPr>
                <w:color w:val="000000" w:themeColor="text1"/>
                <w:sz w:val="28"/>
                <w:szCs w:val="28"/>
              </w:rPr>
              <w:t>н</w:t>
            </w:r>
            <w:r w:rsidRPr="00074429">
              <w:rPr>
                <w:color w:val="000000" w:themeColor="text1"/>
                <w:sz w:val="28"/>
                <w:szCs w:val="28"/>
              </w:rPr>
              <w:t>ды (лизинга), понесенных</w:t>
            </w:r>
          </w:p>
          <w:p w:rsidR="00655BA8" w:rsidRPr="00074429" w:rsidRDefault="00655BA8" w:rsidP="00655BA8">
            <w:pPr>
              <w:shd w:val="clear" w:color="auto" w:fill="FFFFFF"/>
              <w:jc w:val="center"/>
              <w:rPr>
                <w:color w:val="000000" w:themeColor="text1"/>
                <w:sz w:val="28"/>
                <w:szCs w:val="28"/>
              </w:rPr>
            </w:pPr>
            <w:r w:rsidRPr="00074429">
              <w:rPr>
                <w:color w:val="000000" w:themeColor="text1"/>
                <w:sz w:val="28"/>
                <w:szCs w:val="28"/>
              </w:rPr>
              <w:t>субъектами малого и среднего</w:t>
            </w:r>
          </w:p>
          <w:p w:rsidR="00655BA8" w:rsidRPr="00074429" w:rsidRDefault="00655BA8" w:rsidP="00655BA8">
            <w:pPr>
              <w:shd w:val="clear" w:color="auto" w:fill="FFFFFF"/>
              <w:jc w:val="center"/>
              <w:rPr>
                <w:color w:val="000000" w:themeColor="text1"/>
                <w:sz w:val="28"/>
                <w:szCs w:val="28"/>
              </w:rPr>
            </w:pPr>
            <w:r w:rsidRPr="00074429">
              <w:rPr>
                <w:color w:val="000000" w:themeColor="text1"/>
                <w:sz w:val="28"/>
                <w:szCs w:val="28"/>
              </w:rPr>
              <w:t>предпринимательства»</w:t>
            </w:r>
          </w:p>
          <w:p w:rsidR="00655BA8" w:rsidRPr="00074429" w:rsidRDefault="00655BA8" w:rsidP="00837A47">
            <w:pPr>
              <w:rPr>
                <w:color w:val="000000" w:themeColor="text1"/>
                <w:sz w:val="28"/>
                <w:szCs w:val="28"/>
                <w:lang w:eastAsia="en-US"/>
              </w:rPr>
            </w:pPr>
          </w:p>
        </w:tc>
      </w:tr>
    </w:tbl>
    <w:p w:rsidR="00655BA8" w:rsidRPr="00074429" w:rsidRDefault="00655BA8" w:rsidP="00837A47">
      <w:pPr>
        <w:rPr>
          <w:color w:val="000000" w:themeColor="text1"/>
          <w:sz w:val="28"/>
          <w:szCs w:val="28"/>
          <w:lang w:eastAsia="en-US"/>
        </w:rPr>
      </w:pPr>
    </w:p>
    <w:p w:rsidR="00655BA8" w:rsidRPr="00074429" w:rsidRDefault="00655BA8" w:rsidP="00655BA8">
      <w:pPr>
        <w:autoSpaceDE w:val="0"/>
        <w:autoSpaceDN w:val="0"/>
        <w:adjustRightInd w:val="0"/>
        <w:jc w:val="center"/>
        <w:rPr>
          <w:rFonts w:eastAsia="HiddenHorzOCR"/>
          <w:sz w:val="28"/>
          <w:szCs w:val="28"/>
        </w:rPr>
      </w:pPr>
      <w:r w:rsidRPr="00074429">
        <w:rPr>
          <w:rFonts w:eastAsia="HiddenHorzOCR"/>
          <w:sz w:val="28"/>
          <w:szCs w:val="28"/>
        </w:rPr>
        <w:t>ДОГОВОР №___</w:t>
      </w:r>
    </w:p>
    <w:p w:rsidR="00655BA8" w:rsidRPr="00074429" w:rsidRDefault="00655BA8" w:rsidP="00655BA8">
      <w:pPr>
        <w:autoSpaceDE w:val="0"/>
        <w:autoSpaceDN w:val="0"/>
        <w:adjustRightInd w:val="0"/>
        <w:jc w:val="center"/>
        <w:rPr>
          <w:rFonts w:eastAsia="HiddenHorzOCR"/>
          <w:sz w:val="28"/>
          <w:szCs w:val="28"/>
        </w:rPr>
      </w:pPr>
      <w:r w:rsidRPr="00074429">
        <w:rPr>
          <w:rFonts w:eastAsia="HiddenHorzOCR"/>
          <w:sz w:val="28"/>
          <w:szCs w:val="28"/>
        </w:rPr>
        <w:t xml:space="preserve">о предоставлении бюджетных средств в форме субсидий </w:t>
      </w:r>
      <w:proofErr w:type="gramStart"/>
      <w:r w:rsidRPr="00074429">
        <w:rPr>
          <w:rFonts w:eastAsia="HiddenHorzOCR"/>
          <w:sz w:val="28"/>
          <w:szCs w:val="28"/>
        </w:rPr>
        <w:t>для</w:t>
      </w:r>
      <w:proofErr w:type="gramEnd"/>
    </w:p>
    <w:p w:rsidR="00655BA8" w:rsidRPr="00074429" w:rsidRDefault="00655BA8" w:rsidP="00655BA8">
      <w:pPr>
        <w:autoSpaceDE w:val="0"/>
        <w:autoSpaceDN w:val="0"/>
        <w:adjustRightInd w:val="0"/>
        <w:jc w:val="center"/>
        <w:rPr>
          <w:rFonts w:eastAsia="HiddenHorzOCR"/>
          <w:sz w:val="28"/>
          <w:szCs w:val="28"/>
        </w:rPr>
      </w:pPr>
      <w:r w:rsidRPr="00074429">
        <w:rPr>
          <w:rFonts w:eastAsia="HiddenHorzOCR"/>
          <w:sz w:val="28"/>
          <w:szCs w:val="28"/>
        </w:rPr>
        <w:t>возмещения части затрат на уплату первого взноса при заключении</w:t>
      </w:r>
    </w:p>
    <w:p w:rsidR="00655BA8" w:rsidRPr="00074429" w:rsidRDefault="00655BA8" w:rsidP="00655BA8">
      <w:pPr>
        <w:autoSpaceDE w:val="0"/>
        <w:autoSpaceDN w:val="0"/>
        <w:adjustRightInd w:val="0"/>
        <w:jc w:val="center"/>
        <w:rPr>
          <w:rFonts w:eastAsia="HiddenHorzOCR"/>
          <w:sz w:val="28"/>
          <w:szCs w:val="28"/>
        </w:rPr>
      </w:pPr>
      <w:r w:rsidRPr="00074429">
        <w:rPr>
          <w:rFonts w:eastAsia="HiddenHorzOCR"/>
          <w:sz w:val="28"/>
          <w:szCs w:val="28"/>
        </w:rPr>
        <w:t xml:space="preserve">договора финансовой аренды (лизинга), </w:t>
      </w:r>
      <w:proofErr w:type="gramStart"/>
      <w:r w:rsidRPr="00074429">
        <w:rPr>
          <w:rFonts w:eastAsia="HiddenHorzOCR"/>
          <w:sz w:val="28"/>
          <w:szCs w:val="28"/>
        </w:rPr>
        <w:t>понесенных</w:t>
      </w:r>
      <w:proofErr w:type="gramEnd"/>
      <w:r w:rsidRPr="00074429">
        <w:rPr>
          <w:rFonts w:eastAsia="HiddenHorzOCR"/>
          <w:sz w:val="28"/>
          <w:szCs w:val="28"/>
        </w:rPr>
        <w:t xml:space="preserve"> субъектами</w:t>
      </w:r>
    </w:p>
    <w:p w:rsidR="00655BA8" w:rsidRPr="00074429" w:rsidRDefault="00655BA8" w:rsidP="00655BA8">
      <w:pPr>
        <w:autoSpaceDE w:val="0"/>
        <w:autoSpaceDN w:val="0"/>
        <w:adjustRightInd w:val="0"/>
        <w:jc w:val="center"/>
        <w:rPr>
          <w:rFonts w:eastAsia="HiddenHorzOCR"/>
          <w:sz w:val="28"/>
          <w:szCs w:val="28"/>
        </w:rPr>
      </w:pPr>
      <w:r w:rsidRPr="00074429">
        <w:rPr>
          <w:rFonts w:eastAsia="HiddenHorzOCR"/>
          <w:sz w:val="28"/>
          <w:szCs w:val="28"/>
        </w:rPr>
        <w:t>малого и среднего предпринимательства</w:t>
      </w:r>
    </w:p>
    <w:p w:rsidR="00655BA8" w:rsidRPr="00074429" w:rsidRDefault="00655BA8" w:rsidP="00655BA8">
      <w:pPr>
        <w:autoSpaceDE w:val="0"/>
        <w:autoSpaceDN w:val="0"/>
        <w:adjustRightInd w:val="0"/>
        <w:jc w:val="center"/>
        <w:rPr>
          <w:rFonts w:eastAsia="HiddenHorzOCR"/>
          <w:sz w:val="28"/>
          <w:szCs w:val="28"/>
        </w:rPr>
      </w:pPr>
      <w:r w:rsidRPr="00074429">
        <w:rPr>
          <w:rFonts w:eastAsia="HiddenHorzOCR"/>
          <w:sz w:val="28"/>
          <w:szCs w:val="28"/>
        </w:rPr>
        <w:t>(договор субсидирования)</w:t>
      </w:r>
    </w:p>
    <w:p w:rsidR="00655BA8" w:rsidRPr="00074429" w:rsidRDefault="00655BA8" w:rsidP="00655BA8">
      <w:pPr>
        <w:autoSpaceDE w:val="0"/>
        <w:autoSpaceDN w:val="0"/>
        <w:adjustRightInd w:val="0"/>
        <w:jc w:val="center"/>
        <w:rPr>
          <w:rFonts w:eastAsia="HiddenHorzOCR"/>
          <w:sz w:val="28"/>
          <w:szCs w:val="28"/>
        </w:rPr>
      </w:pPr>
    </w:p>
    <w:p w:rsidR="00655BA8" w:rsidRPr="00074429" w:rsidRDefault="00655BA8" w:rsidP="00655BA8">
      <w:pPr>
        <w:autoSpaceDE w:val="0"/>
        <w:autoSpaceDN w:val="0"/>
        <w:adjustRightInd w:val="0"/>
        <w:rPr>
          <w:rFonts w:eastAsia="HiddenHorzOCR"/>
          <w:sz w:val="28"/>
          <w:szCs w:val="28"/>
        </w:rPr>
      </w:pPr>
      <w:r w:rsidRPr="00074429">
        <w:rPr>
          <w:rFonts w:eastAsia="HiddenHorzOCR"/>
          <w:sz w:val="28"/>
          <w:szCs w:val="28"/>
        </w:rPr>
        <w:t>г. Туапсе                                                      «___» ___________ 2016 г.</w:t>
      </w:r>
    </w:p>
    <w:p w:rsidR="00655BA8" w:rsidRPr="00074429" w:rsidRDefault="00655BA8" w:rsidP="00655BA8">
      <w:pPr>
        <w:autoSpaceDE w:val="0"/>
        <w:autoSpaceDN w:val="0"/>
        <w:adjustRightInd w:val="0"/>
        <w:rPr>
          <w:rFonts w:eastAsia="HiddenHorzOCR"/>
          <w:sz w:val="28"/>
          <w:szCs w:val="28"/>
        </w:rPr>
      </w:pP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Администрация муниципального образования Туапсинский район, им</w:t>
      </w:r>
      <w:r w:rsidRPr="00074429">
        <w:rPr>
          <w:rFonts w:eastAsia="HiddenHorzOCR"/>
          <w:sz w:val="28"/>
          <w:szCs w:val="28"/>
        </w:rPr>
        <w:t>е</w:t>
      </w:r>
      <w:r w:rsidRPr="00074429">
        <w:rPr>
          <w:rFonts w:eastAsia="HiddenHorzOCR"/>
          <w:sz w:val="28"/>
          <w:szCs w:val="28"/>
        </w:rPr>
        <w:t xml:space="preserve">нуемая в дальнейшем «Администрация», в лице </w:t>
      </w:r>
      <w:r w:rsidR="0018092A" w:rsidRPr="00074429">
        <w:rPr>
          <w:rFonts w:eastAsia="HiddenHorzOCR"/>
          <w:sz w:val="28"/>
          <w:szCs w:val="28"/>
        </w:rPr>
        <w:t>__________________________________________________</w:t>
      </w:r>
      <w:r w:rsidRPr="00074429">
        <w:rPr>
          <w:rFonts w:eastAsia="HiddenHorzOCR"/>
          <w:sz w:val="28"/>
          <w:szCs w:val="28"/>
        </w:rPr>
        <w:t xml:space="preserve">, действующего на основании </w:t>
      </w:r>
      <w:r w:rsidR="0018092A" w:rsidRPr="00074429">
        <w:rPr>
          <w:rFonts w:eastAsia="HiddenHorzOCR"/>
          <w:sz w:val="28"/>
          <w:szCs w:val="28"/>
        </w:rPr>
        <w:t>_________________________________________</w:t>
      </w:r>
      <w:r w:rsidRPr="00074429">
        <w:rPr>
          <w:rFonts w:eastAsia="HiddenHorzOCR"/>
          <w:sz w:val="28"/>
          <w:szCs w:val="28"/>
        </w:rPr>
        <w:t xml:space="preserve">, с одной стороны и </w:t>
      </w:r>
      <w:r w:rsidR="0018092A" w:rsidRPr="00074429">
        <w:rPr>
          <w:sz w:val="28"/>
          <w:szCs w:val="28"/>
        </w:rPr>
        <w:t>_______________________________________________</w:t>
      </w:r>
      <w:r w:rsidRPr="00074429">
        <w:rPr>
          <w:rFonts w:eastAsia="HiddenHorzOCR"/>
          <w:sz w:val="28"/>
          <w:szCs w:val="28"/>
        </w:rPr>
        <w:t>, именуемая в дальне</w:t>
      </w:r>
      <w:r w:rsidRPr="00074429">
        <w:rPr>
          <w:rFonts w:eastAsia="HiddenHorzOCR"/>
          <w:sz w:val="28"/>
          <w:szCs w:val="28"/>
        </w:rPr>
        <w:t>й</w:t>
      </w:r>
      <w:r w:rsidRPr="00074429">
        <w:rPr>
          <w:rFonts w:eastAsia="HiddenHorzOCR"/>
          <w:sz w:val="28"/>
          <w:szCs w:val="28"/>
        </w:rPr>
        <w:t>шем «Субъект предпринимательства», действующ</w:t>
      </w:r>
      <w:r w:rsidR="0018092A" w:rsidRPr="00074429">
        <w:rPr>
          <w:rFonts w:eastAsia="HiddenHorzOCR"/>
          <w:sz w:val="28"/>
          <w:szCs w:val="28"/>
        </w:rPr>
        <w:t>ий</w:t>
      </w:r>
      <w:r w:rsidRPr="00074429">
        <w:rPr>
          <w:rFonts w:eastAsia="HiddenHorzOCR"/>
          <w:sz w:val="28"/>
          <w:szCs w:val="28"/>
        </w:rPr>
        <w:t xml:space="preserve"> на основании </w:t>
      </w:r>
      <w:r w:rsidR="0018092A" w:rsidRPr="00074429">
        <w:rPr>
          <w:rFonts w:eastAsia="HiddenHorzOCR"/>
          <w:sz w:val="28"/>
          <w:szCs w:val="28"/>
        </w:rPr>
        <w:t>________________________________________________________________________________________________________________________________________</w:t>
      </w:r>
      <w:r w:rsidRPr="00074429">
        <w:rPr>
          <w:rFonts w:eastAsia="HiddenHorzOCR"/>
          <w:sz w:val="28"/>
          <w:szCs w:val="28"/>
        </w:rPr>
        <w:t xml:space="preserve"> с другой стороны, совместно в дальнейшем именуемые «Стороны» заключили настоящий Договор о нижеследующем:</w:t>
      </w:r>
    </w:p>
    <w:p w:rsidR="0018092A" w:rsidRPr="00074429" w:rsidRDefault="0018092A" w:rsidP="0018092A">
      <w:pPr>
        <w:autoSpaceDE w:val="0"/>
        <w:autoSpaceDN w:val="0"/>
        <w:adjustRightInd w:val="0"/>
        <w:ind w:firstLine="709"/>
        <w:jc w:val="both"/>
        <w:rPr>
          <w:rFonts w:eastAsia="HiddenHorzOCR"/>
          <w:sz w:val="28"/>
          <w:szCs w:val="28"/>
        </w:rPr>
      </w:pPr>
    </w:p>
    <w:p w:rsidR="00655BA8" w:rsidRPr="00074429" w:rsidRDefault="00655BA8" w:rsidP="00655BA8">
      <w:pPr>
        <w:autoSpaceDE w:val="0"/>
        <w:autoSpaceDN w:val="0"/>
        <w:adjustRightInd w:val="0"/>
        <w:jc w:val="center"/>
        <w:rPr>
          <w:rFonts w:eastAsia="HiddenHorzOCR"/>
          <w:sz w:val="28"/>
          <w:szCs w:val="28"/>
        </w:rPr>
      </w:pPr>
      <w:r w:rsidRPr="00074429">
        <w:rPr>
          <w:rFonts w:eastAsia="HiddenHorzOCR"/>
          <w:iCs/>
          <w:sz w:val="28"/>
          <w:szCs w:val="28"/>
        </w:rPr>
        <w:t>1.</w:t>
      </w:r>
      <w:r w:rsidRPr="00074429">
        <w:rPr>
          <w:rFonts w:eastAsia="HiddenHorzOCR"/>
          <w:sz w:val="28"/>
          <w:szCs w:val="28"/>
        </w:rPr>
        <w:t xml:space="preserve"> Общие положения</w:t>
      </w:r>
    </w:p>
    <w:p w:rsidR="00655BA8" w:rsidRPr="00074429" w:rsidRDefault="00655BA8" w:rsidP="00655BA8">
      <w:pPr>
        <w:autoSpaceDE w:val="0"/>
        <w:autoSpaceDN w:val="0"/>
        <w:adjustRightInd w:val="0"/>
        <w:rPr>
          <w:rFonts w:eastAsia="HiddenHorzOCR"/>
          <w:sz w:val="28"/>
          <w:szCs w:val="28"/>
        </w:rPr>
      </w:pP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1.1. При заключении и исполнении настоящего Договора Стороны рук</w:t>
      </w:r>
      <w:r w:rsidRPr="00074429">
        <w:rPr>
          <w:rFonts w:eastAsia="HiddenHorzOCR"/>
          <w:sz w:val="28"/>
          <w:szCs w:val="28"/>
        </w:rPr>
        <w:t>о</w:t>
      </w:r>
      <w:r w:rsidRPr="00074429">
        <w:rPr>
          <w:rFonts w:eastAsia="HiddenHorzOCR"/>
          <w:sz w:val="28"/>
          <w:szCs w:val="28"/>
        </w:rPr>
        <w:t>водствуются следующими актами:</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Бюджетный кодекс Российской Федерации;</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Гражданский кодекс Российской Федерации;</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Федеральный закон от 24 июля 2007 года № 209-ФЗ «О развитии малого и среднего предпринимательства в Российской Федерации»;</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lastRenderedPageBreak/>
        <w:t>Постановление администрации муниципального образования Туапси</w:t>
      </w:r>
      <w:r w:rsidRPr="00074429">
        <w:rPr>
          <w:rFonts w:eastAsia="HiddenHorzOCR"/>
          <w:sz w:val="28"/>
          <w:szCs w:val="28"/>
        </w:rPr>
        <w:t>н</w:t>
      </w:r>
      <w:r w:rsidRPr="00074429">
        <w:rPr>
          <w:rFonts w:eastAsia="HiddenHorzOCR"/>
          <w:sz w:val="28"/>
          <w:szCs w:val="28"/>
        </w:rPr>
        <w:t>ский район</w:t>
      </w:r>
      <w:r w:rsidR="0018092A" w:rsidRPr="00074429">
        <w:rPr>
          <w:rFonts w:eastAsia="HiddenHorzOCR"/>
          <w:sz w:val="28"/>
          <w:szCs w:val="28"/>
        </w:rPr>
        <w:t>__________________________________________________________</w:t>
      </w:r>
      <w:r w:rsidRPr="00074429">
        <w:rPr>
          <w:rFonts w:eastAsia="HiddenHorzOCR"/>
          <w:i/>
          <w:iCs/>
          <w:sz w:val="28"/>
          <w:szCs w:val="28"/>
        </w:rPr>
        <w:t>.</w:t>
      </w:r>
    </w:p>
    <w:p w:rsidR="0018092A" w:rsidRPr="00074429" w:rsidRDefault="0018092A" w:rsidP="00655BA8">
      <w:pPr>
        <w:autoSpaceDE w:val="0"/>
        <w:autoSpaceDN w:val="0"/>
        <w:adjustRightInd w:val="0"/>
        <w:jc w:val="center"/>
        <w:rPr>
          <w:rFonts w:eastAsia="HiddenHorzOCR"/>
          <w:sz w:val="28"/>
          <w:szCs w:val="28"/>
        </w:rPr>
      </w:pPr>
    </w:p>
    <w:p w:rsidR="00655BA8" w:rsidRPr="00074429" w:rsidRDefault="00655BA8" w:rsidP="00655BA8">
      <w:pPr>
        <w:autoSpaceDE w:val="0"/>
        <w:autoSpaceDN w:val="0"/>
        <w:adjustRightInd w:val="0"/>
        <w:jc w:val="center"/>
        <w:rPr>
          <w:rFonts w:eastAsia="HiddenHorzOCR"/>
          <w:sz w:val="28"/>
          <w:szCs w:val="28"/>
        </w:rPr>
      </w:pPr>
      <w:r w:rsidRPr="00074429">
        <w:rPr>
          <w:rFonts w:eastAsia="HiddenHorzOCR"/>
          <w:sz w:val="28"/>
          <w:szCs w:val="28"/>
        </w:rPr>
        <w:t>2. Предмет Договора</w:t>
      </w:r>
    </w:p>
    <w:p w:rsidR="00655BA8" w:rsidRPr="00074429" w:rsidRDefault="00655BA8" w:rsidP="00655BA8">
      <w:pPr>
        <w:autoSpaceDE w:val="0"/>
        <w:autoSpaceDN w:val="0"/>
        <w:adjustRightInd w:val="0"/>
        <w:rPr>
          <w:rFonts w:eastAsia="HiddenHorzOCR"/>
          <w:sz w:val="28"/>
          <w:szCs w:val="28"/>
        </w:rPr>
      </w:pPr>
    </w:p>
    <w:p w:rsidR="00655BA8" w:rsidRPr="00074429" w:rsidRDefault="00655BA8" w:rsidP="0018092A">
      <w:pPr>
        <w:ind w:firstLine="709"/>
        <w:jc w:val="both"/>
        <w:rPr>
          <w:rFonts w:eastAsia="HiddenHorzOCR"/>
          <w:sz w:val="28"/>
          <w:szCs w:val="28"/>
        </w:rPr>
      </w:pPr>
      <w:r w:rsidRPr="00074429">
        <w:rPr>
          <w:rFonts w:eastAsia="HiddenHorzOCR"/>
          <w:sz w:val="28"/>
          <w:szCs w:val="28"/>
        </w:rPr>
        <w:t xml:space="preserve">2.1. Предметом Договора является предоставление «Администрацией» средств из бюджета муниципального образования Туапсинский район в форме субсидий для возмещения части затрат «Субъекта предпринимательства» на уплату первого взноса по договору финансовой аренды (лизинга) </w:t>
      </w:r>
      <w:proofErr w:type="gramStart"/>
      <w:r w:rsidRPr="00074429">
        <w:rPr>
          <w:rFonts w:eastAsia="HiddenHorzOCR"/>
          <w:sz w:val="28"/>
          <w:szCs w:val="28"/>
        </w:rPr>
        <w:t>от</w:t>
      </w:r>
      <w:proofErr w:type="gramEnd"/>
      <w:r w:rsidRPr="00074429">
        <w:rPr>
          <w:rFonts w:eastAsia="HiddenHorzOCR"/>
          <w:sz w:val="28"/>
          <w:szCs w:val="28"/>
        </w:rPr>
        <w:t xml:space="preserve"> </w:t>
      </w:r>
      <w:r w:rsidR="0018092A" w:rsidRPr="00074429">
        <w:rPr>
          <w:rFonts w:eastAsia="HiddenHorzOCR"/>
          <w:sz w:val="28"/>
          <w:szCs w:val="28"/>
        </w:rPr>
        <w:t xml:space="preserve">_________________ </w:t>
      </w:r>
      <w:r w:rsidRPr="00074429">
        <w:rPr>
          <w:rFonts w:eastAsia="HiddenHorzOCR"/>
          <w:sz w:val="28"/>
          <w:szCs w:val="28"/>
        </w:rPr>
        <w:t xml:space="preserve"> № </w:t>
      </w:r>
      <w:r w:rsidR="0018092A" w:rsidRPr="00074429">
        <w:rPr>
          <w:rFonts w:eastAsia="HiddenHorzOCR"/>
          <w:sz w:val="28"/>
          <w:szCs w:val="28"/>
        </w:rPr>
        <w:t>_____________</w:t>
      </w:r>
      <w:r w:rsidRPr="00074429">
        <w:rPr>
          <w:rFonts w:eastAsia="HiddenHorzOCR"/>
          <w:sz w:val="28"/>
          <w:szCs w:val="28"/>
        </w:rPr>
        <w:t xml:space="preserve">, </w:t>
      </w:r>
      <w:proofErr w:type="gramStart"/>
      <w:r w:rsidRPr="00074429">
        <w:rPr>
          <w:rFonts w:eastAsia="HiddenHorzOCR"/>
          <w:sz w:val="28"/>
          <w:szCs w:val="28"/>
        </w:rPr>
        <w:t>заключенному</w:t>
      </w:r>
      <w:proofErr w:type="gramEnd"/>
      <w:r w:rsidRPr="00074429">
        <w:rPr>
          <w:rFonts w:eastAsia="HiddenHorzOCR"/>
          <w:sz w:val="28"/>
          <w:szCs w:val="28"/>
        </w:rPr>
        <w:t xml:space="preserve"> с лизингодателем </w:t>
      </w:r>
      <w:r w:rsidR="0018092A" w:rsidRPr="00074429">
        <w:rPr>
          <w:rFonts w:eastAsia="HiddenHorzOCR"/>
          <w:sz w:val="28"/>
          <w:szCs w:val="28"/>
        </w:rPr>
        <w:t>___________________________</w:t>
      </w:r>
      <w:r w:rsidRPr="00074429">
        <w:rPr>
          <w:rFonts w:eastAsia="HiddenHorzOCR"/>
          <w:sz w:val="28"/>
          <w:szCs w:val="28"/>
        </w:rPr>
        <w:t xml:space="preserve">. Сумма договора лизинга за вычетом налога на добавленную стоимость </w:t>
      </w:r>
      <w:r w:rsidR="0018092A" w:rsidRPr="00074429">
        <w:rPr>
          <w:rFonts w:eastAsia="HiddenHorzOCR"/>
          <w:sz w:val="28"/>
          <w:szCs w:val="28"/>
        </w:rPr>
        <w:t>___________________</w:t>
      </w:r>
      <w:r w:rsidRPr="00074429">
        <w:rPr>
          <w:rFonts w:eastAsia="HiddenHorzOCR"/>
          <w:sz w:val="28"/>
          <w:szCs w:val="28"/>
        </w:rPr>
        <w:t xml:space="preserve"> руб. </w:t>
      </w:r>
    </w:p>
    <w:p w:rsidR="00655BA8" w:rsidRPr="00074429" w:rsidRDefault="00655BA8" w:rsidP="0018092A">
      <w:pPr>
        <w:ind w:firstLine="709"/>
        <w:jc w:val="both"/>
        <w:rPr>
          <w:rFonts w:eastAsia="HiddenHorzOCR"/>
          <w:sz w:val="28"/>
          <w:szCs w:val="28"/>
        </w:rPr>
      </w:pPr>
      <w:r w:rsidRPr="00074429">
        <w:rPr>
          <w:rFonts w:eastAsia="HiddenHorzOCR"/>
          <w:sz w:val="28"/>
          <w:szCs w:val="28"/>
        </w:rPr>
        <w:t xml:space="preserve">2.2. </w:t>
      </w:r>
      <w:proofErr w:type="gramStart"/>
      <w:r w:rsidRPr="00074429">
        <w:rPr>
          <w:rFonts w:eastAsia="HiddenHorzOCR"/>
          <w:sz w:val="28"/>
          <w:szCs w:val="28"/>
        </w:rPr>
        <w:t>Субсидия предоставляется в размере не более 70 процентов от суммы первого взноса (за вычетом налога на добавленную стоимость), составляющего не более 30 процентов от стоимости предмета лизинга (за вычетом налога на добавленную стоимость), произведенного субъектом малого и среднего пре</w:t>
      </w:r>
      <w:r w:rsidRPr="00074429">
        <w:rPr>
          <w:rFonts w:eastAsia="HiddenHorzOCR"/>
          <w:sz w:val="28"/>
          <w:szCs w:val="28"/>
        </w:rPr>
        <w:t>д</w:t>
      </w:r>
      <w:r w:rsidRPr="00074429">
        <w:rPr>
          <w:rFonts w:eastAsia="HiddenHorzOCR"/>
          <w:sz w:val="28"/>
          <w:szCs w:val="28"/>
        </w:rPr>
        <w:t>принимательства в соответствии с договором финансовой аренды (лизинга), с соблюдением пункта 1.10, и пункта 2.3 Порядка субсидирования из бюджета муниципального образования Туапсинский</w:t>
      </w:r>
      <w:proofErr w:type="gramEnd"/>
      <w:r w:rsidRPr="00074429">
        <w:rPr>
          <w:rFonts w:eastAsia="HiddenHorzOCR"/>
          <w:sz w:val="28"/>
          <w:szCs w:val="28"/>
        </w:rPr>
        <w:t xml:space="preserve"> район части затрат на уплату перв</w:t>
      </w:r>
      <w:r w:rsidRPr="00074429">
        <w:rPr>
          <w:rFonts w:eastAsia="HiddenHorzOCR"/>
          <w:sz w:val="28"/>
          <w:szCs w:val="28"/>
        </w:rPr>
        <w:t>о</w:t>
      </w:r>
      <w:r w:rsidRPr="00074429">
        <w:rPr>
          <w:rFonts w:eastAsia="HiddenHorzOCR"/>
          <w:sz w:val="28"/>
          <w:szCs w:val="28"/>
        </w:rPr>
        <w:t>го взноса при заключении договора финансовой аренды (лизинга), понесенных субъектами малого и среднего предпринимательства (далее – Порядок пред</w:t>
      </w:r>
      <w:r w:rsidRPr="00074429">
        <w:rPr>
          <w:rFonts w:eastAsia="HiddenHorzOCR"/>
          <w:sz w:val="28"/>
          <w:szCs w:val="28"/>
        </w:rPr>
        <w:t>о</w:t>
      </w:r>
      <w:r w:rsidRPr="00074429">
        <w:rPr>
          <w:rFonts w:eastAsia="HiddenHorzOCR"/>
          <w:sz w:val="28"/>
          <w:szCs w:val="28"/>
        </w:rPr>
        <w:t>ставления субсидий), в сумме</w:t>
      </w:r>
      <w:proofErr w:type="gramStart"/>
      <w:r w:rsidRPr="00074429">
        <w:rPr>
          <w:rFonts w:eastAsia="HiddenHorzOCR"/>
          <w:sz w:val="28"/>
          <w:szCs w:val="28"/>
        </w:rPr>
        <w:t xml:space="preserve"> </w:t>
      </w:r>
      <w:r w:rsidR="0018092A" w:rsidRPr="00074429">
        <w:rPr>
          <w:rFonts w:eastAsia="HiddenHorzOCR"/>
          <w:sz w:val="28"/>
          <w:szCs w:val="28"/>
        </w:rPr>
        <w:t>_____________</w:t>
      </w:r>
      <w:r w:rsidRPr="00074429">
        <w:rPr>
          <w:rFonts w:eastAsia="HiddenHorzOCR"/>
          <w:sz w:val="28"/>
          <w:szCs w:val="28"/>
        </w:rPr>
        <w:t xml:space="preserve"> (</w:t>
      </w:r>
      <w:r w:rsidR="0018092A" w:rsidRPr="00074429">
        <w:rPr>
          <w:rFonts w:eastAsia="HiddenHorzOCR"/>
          <w:sz w:val="28"/>
          <w:szCs w:val="28"/>
        </w:rPr>
        <w:t>_________________________</w:t>
      </w:r>
      <w:r w:rsidRPr="00074429">
        <w:rPr>
          <w:rFonts w:eastAsia="HiddenHorzOCR"/>
          <w:sz w:val="28"/>
          <w:szCs w:val="28"/>
        </w:rPr>
        <w:t xml:space="preserve">) </w:t>
      </w:r>
      <w:proofErr w:type="gramEnd"/>
      <w:r w:rsidRPr="00074429">
        <w:rPr>
          <w:rFonts w:eastAsia="HiddenHorzOCR"/>
          <w:sz w:val="28"/>
          <w:szCs w:val="28"/>
        </w:rPr>
        <w:t>рублей,  из них:</w:t>
      </w:r>
    </w:p>
    <w:p w:rsidR="00655BA8" w:rsidRPr="00074429" w:rsidRDefault="00655BA8" w:rsidP="0018092A">
      <w:pPr>
        <w:tabs>
          <w:tab w:val="left" w:pos="1134"/>
        </w:tabs>
        <w:ind w:firstLine="709"/>
        <w:jc w:val="both"/>
        <w:rPr>
          <w:rFonts w:eastAsia="HiddenHorzOCR"/>
          <w:sz w:val="28"/>
          <w:szCs w:val="28"/>
        </w:rPr>
      </w:pPr>
      <w:r w:rsidRPr="00074429">
        <w:rPr>
          <w:rFonts w:eastAsia="HiddenHorzOCR"/>
          <w:sz w:val="28"/>
          <w:szCs w:val="28"/>
        </w:rPr>
        <w:t>-</w:t>
      </w:r>
      <w:r w:rsidRPr="00074429">
        <w:rPr>
          <w:rFonts w:eastAsia="HiddenHorzOCR"/>
          <w:sz w:val="28"/>
          <w:szCs w:val="28"/>
        </w:rPr>
        <w:tab/>
        <w:t>за счёт средств бюджета Российской Федерации</w:t>
      </w:r>
      <w:proofErr w:type="gramStart"/>
      <w:r w:rsidRPr="00074429">
        <w:rPr>
          <w:rFonts w:eastAsia="HiddenHorzOCR"/>
          <w:sz w:val="28"/>
          <w:szCs w:val="28"/>
        </w:rPr>
        <w:t xml:space="preserve">  –  </w:t>
      </w:r>
      <w:r w:rsidR="0018092A" w:rsidRPr="00074429">
        <w:rPr>
          <w:rFonts w:eastAsia="HiddenHorzOCR"/>
          <w:sz w:val="28"/>
          <w:szCs w:val="28"/>
        </w:rPr>
        <w:t xml:space="preserve">_____________ (_________________________) </w:t>
      </w:r>
      <w:proofErr w:type="gramEnd"/>
      <w:r w:rsidR="0018092A" w:rsidRPr="00074429">
        <w:rPr>
          <w:rFonts w:eastAsia="HiddenHorzOCR"/>
          <w:sz w:val="28"/>
          <w:szCs w:val="28"/>
        </w:rPr>
        <w:t>рублей</w:t>
      </w:r>
      <w:r w:rsidRPr="00074429">
        <w:rPr>
          <w:rFonts w:eastAsia="HiddenHorzOCR"/>
          <w:sz w:val="28"/>
          <w:szCs w:val="28"/>
        </w:rPr>
        <w:t xml:space="preserve">. </w:t>
      </w:r>
    </w:p>
    <w:p w:rsidR="00655BA8" w:rsidRPr="00074429" w:rsidRDefault="00655BA8" w:rsidP="00655BA8">
      <w:pPr>
        <w:autoSpaceDE w:val="0"/>
        <w:autoSpaceDN w:val="0"/>
        <w:adjustRightInd w:val="0"/>
        <w:jc w:val="center"/>
        <w:rPr>
          <w:rFonts w:eastAsia="HiddenHorzOCR"/>
          <w:iCs/>
          <w:szCs w:val="28"/>
        </w:rPr>
      </w:pPr>
    </w:p>
    <w:p w:rsidR="00655BA8" w:rsidRPr="00074429" w:rsidRDefault="00655BA8" w:rsidP="00655BA8">
      <w:pPr>
        <w:autoSpaceDE w:val="0"/>
        <w:autoSpaceDN w:val="0"/>
        <w:adjustRightInd w:val="0"/>
        <w:jc w:val="center"/>
        <w:rPr>
          <w:rFonts w:eastAsia="HiddenHorzOCR"/>
          <w:sz w:val="28"/>
          <w:szCs w:val="28"/>
        </w:rPr>
      </w:pPr>
      <w:r w:rsidRPr="00074429">
        <w:rPr>
          <w:rFonts w:eastAsia="HiddenHorzOCR"/>
          <w:iCs/>
          <w:sz w:val="28"/>
          <w:szCs w:val="28"/>
        </w:rPr>
        <w:t xml:space="preserve">3. </w:t>
      </w:r>
      <w:r w:rsidRPr="00074429">
        <w:rPr>
          <w:rFonts w:eastAsia="HiddenHorzOCR"/>
          <w:sz w:val="28"/>
          <w:szCs w:val="28"/>
        </w:rPr>
        <w:t>Условия и порядок выплаты субсидий</w:t>
      </w:r>
    </w:p>
    <w:p w:rsidR="00655BA8" w:rsidRPr="00074429" w:rsidRDefault="00655BA8" w:rsidP="00655BA8">
      <w:pPr>
        <w:autoSpaceDE w:val="0"/>
        <w:autoSpaceDN w:val="0"/>
        <w:adjustRightInd w:val="0"/>
        <w:jc w:val="center"/>
        <w:rPr>
          <w:rFonts w:eastAsia="HiddenHorzOCR"/>
          <w:sz w:val="16"/>
          <w:szCs w:val="28"/>
        </w:rPr>
      </w:pP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3.1. Действие настоящего Договора распространяется только на договоры финансовой аренды (лизинга), указанные в п. 2.1. настоящего Договора.</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3.2.</w:t>
      </w:r>
      <w:r w:rsidRPr="00074429">
        <w:rPr>
          <w:rFonts w:eastAsia="HiddenHorzOCR"/>
          <w:sz w:val="28"/>
          <w:szCs w:val="28"/>
        </w:rPr>
        <w:tab/>
      </w:r>
      <w:proofErr w:type="gramStart"/>
      <w:r w:rsidRPr="00074429">
        <w:rPr>
          <w:rFonts w:eastAsia="HiddenHorzOCR"/>
          <w:sz w:val="28"/>
          <w:szCs w:val="28"/>
        </w:rPr>
        <w:t>Выплата «Субъекту предпринимательства» субсидии осуществл</w:t>
      </w:r>
      <w:r w:rsidRPr="00074429">
        <w:rPr>
          <w:rFonts w:eastAsia="HiddenHorzOCR"/>
          <w:sz w:val="28"/>
          <w:szCs w:val="28"/>
        </w:rPr>
        <w:t>я</w:t>
      </w:r>
      <w:r w:rsidRPr="00074429">
        <w:rPr>
          <w:rFonts w:eastAsia="HiddenHorzOCR"/>
          <w:sz w:val="28"/>
          <w:szCs w:val="28"/>
        </w:rPr>
        <w:t xml:space="preserve">ется в течение финансового </w:t>
      </w:r>
      <w:r w:rsidR="0018092A" w:rsidRPr="00074429">
        <w:rPr>
          <w:rFonts w:eastAsia="HiddenHorzOCR"/>
          <w:sz w:val="28"/>
          <w:szCs w:val="28"/>
        </w:rPr>
        <w:t>________</w:t>
      </w:r>
      <w:r w:rsidRPr="00074429">
        <w:rPr>
          <w:rFonts w:eastAsia="HiddenHorzOCR"/>
          <w:sz w:val="28"/>
          <w:szCs w:val="28"/>
        </w:rPr>
        <w:t xml:space="preserve"> года, при наличии и в пределах средств, предусмотренных в бюджете муниципального образования Туапсинский район в </w:t>
      </w:r>
      <w:r w:rsidR="0018092A" w:rsidRPr="00074429">
        <w:rPr>
          <w:rFonts w:eastAsia="HiddenHorzOCR"/>
          <w:sz w:val="28"/>
          <w:szCs w:val="28"/>
        </w:rPr>
        <w:t>______</w:t>
      </w:r>
      <w:r w:rsidRPr="00074429">
        <w:rPr>
          <w:rFonts w:eastAsia="HiddenHorzOCR"/>
          <w:sz w:val="28"/>
          <w:szCs w:val="28"/>
        </w:rPr>
        <w:t xml:space="preserve"> году на реализацию муниципальной ведомственной целевой програ</w:t>
      </w:r>
      <w:r w:rsidRPr="00074429">
        <w:rPr>
          <w:rFonts w:eastAsia="HiddenHorzOCR"/>
          <w:sz w:val="28"/>
          <w:szCs w:val="28"/>
        </w:rPr>
        <w:t>м</w:t>
      </w:r>
      <w:r w:rsidRPr="00074429">
        <w:rPr>
          <w:rFonts w:eastAsia="HiddenHorzOCR"/>
          <w:sz w:val="28"/>
          <w:szCs w:val="28"/>
        </w:rPr>
        <w:t>мы, утвержденной муниципальным правовым актом администрации муниц</w:t>
      </w:r>
      <w:r w:rsidRPr="00074429">
        <w:rPr>
          <w:rFonts w:eastAsia="HiddenHorzOCR"/>
          <w:sz w:val="28"/>
          <w:szCs w:val="28"/>
        </w:rPr>
        <w:t>и</w:t>
      </w:r>
      <w:r w:rsidRPr="00074429">
        <w:rPr>
          <w:rFonts w:eastAsia="HiddenHorzOCR"/>
          <w:sz w:val="28"/>
          <w:szCs w:val="28"/>
        </w:rPr>
        <w:t>пального образования Туапсинский район, с целью субсидирования из бюджета муниципального образования Туапсинский район субъектов малого и среднего предпринимательства.</w:t>
      </w:r>
      <w:proofErr w:type="gramEnd"/>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3.3.</w:t>
      </w:r>
      <w:r w:rsidRPr="00074429">
        <w:rPr>
          <w:rFonts w:eastAsia="HiddenHorzOCR"/>
          <w:sz w:val="28"/>
          <w:szCs w:val="28"/>
        </w:rPr>
        <w:tab/>
        <w:t>Обязательным условием предоставления субсидий, предусмотре</w:t>
      </w:r>
      <w:r w:rsidRPr="00074429">
        <w:rPr>
          <w:rFonts w:eastAsia="HiddenHorzOCR"/>
          <w:sz w:val="28"/>
          <w:szCs w:val="28"/>
        </w:rPr>
        <w:t>н</w:t>
      </w:r>
      <w:r w:rsidRPr="00074429">
        <w:rPr>
          <w:rFonts w:eastAsia="HiddenHorzOCR"/>
          <w:sz w:val="28"/>
          <w:szCs w:val="28"/>
        </w:rPr>
        <w:t>ных настоящим Договором, является согласие «Субъекта предпринимател</w:t>
      </w:r>
      <w:r w:rsidRPr="00074429">
        <w:rPr>
          <w:rFonts w:eastAsia="HiddenHorzOCR"/>
          <w:sz w:val="28"/>
          <w:szCs w:val="28"/>
        </w:rPr>
        <w:t>ь</w:t>
      </w:r>
      <w:r w:rsidRPr="00074429">
        <w:rPr>
          <w:rFonts w:eastAsia="HiddenHorzOCR"/>
          <w:sz w:val="28"/>
          <w:szCs w:val="28"/>
        </w:rPr>
        <w:t>ства», на осуществление «Администрацией» и органами муниципального ф</w:t>
      </w:r>
      <w:r w:rsidRPr="00074429">
        <w:rPr>
          <w:rFonts w:eastAsia="HiddenHorzOCR"/>
          <w:sz w:val="28"/>
          <w:szCs w:val="28"/>
        </w:rPr>
        <w:t>и</w:t>
      </w:r>
      <w:r w:rsidRPr="00074429">
        <w:rPr>
          <w:rFonts w:eastAsia="HiddenHorzOCR"/>
          <w:sz w:val="28"/>
          <w:szCs w:val="28"/>
        </w:rPr>
        <w:t>нансового контроля проверок соблюдения «Субъектом предпринимательства» условий, целей и Порядка предоставления субсидий.</w:t>
      </w:r>
    </w:p>
    <w:p w:rsidR="00655BA8" w:rsidRPr="00074429" w:rsidRDefault="00655BA8" w:rsidP="00655BA8">
      <w:pPr>
        <w:autoSpaceDE w:val="0"/>
        <w:autoSpaceDN w:val="0"/>
        <w:adjustRightInd w:val="0"/>
        <w:jc w:val="center"/>
        <w:rPr>
          <w:rFonts w:eastAsia="HiddenHorzOCR"/>
          <w:iCs/>
          <w:sz w:val="20"/>
          <w:szCs w:val="28"/>
        </w:rPr>
      </w:pPr>
    </w:p>
    <w:p w:rsidR="00655BA8" w:rsidRPr="00074429" w:rsidRDefault="00655BA8" w:rsidP="00655BA8">
      <w:pPr>
        <w:autoSpaceDE w:val="0"/>
        <w:autoSpaceDN w:val="0"/>
        <w:adjustRightInd w:val="0"/>
        <w:jc w:val="center"/>
        <w:rPr>
          <w:rFonts w:eastAsia="HiddenHorzOCR"/>
          <w:sz w:val="28"/>
          <w:szCs w:val="28"/>
        </w:rPr>
      </w:pPr>
      <w:r w:rsidRPr="00074429">
        <w:rPr>
          <w:rFonts w:eastAsia="HiddenHorzOCR"/>
          <w:iCs/>
          <w:sz w:val="28"/>
          <w:szCs w:val="28"/>
        </w:rPr>
        <w:t xml:space="preserve">4. </w:t>
      </w:r>
      <w:r w:rsidRPr="00074429">
        <w:rPr>
          <w:rFonts w:eastAsia="HiddenHorzOCR"/>
          <w:sz w:val="28"/>
          <w:szCs w:val="28"/>
        </w:rPr>
        <w:t>Обязанности Сторон</w:t>
      </w:r>
    </w:p>
    <w:p w:rsidR="00655BA8" w:rsidRPr="00074429" w:rsidRDefault="00655BA8" w:rsidP="00655BA8">
      <w:pPr>
        <w:autoSpaceDE w:val="0"/>
        <w:autoSpaceDN w:val="0"/>
        <w:adjustRightInd w:val="0"/>
        <w:jc w:val="center"/>
        <w:rPr>
          <w:rFonts w:eastAsia="HiddenHorzOCR"/>
          <w:sz w:val="16"/>
          <w:szCs w:val="28"/>
        </w:rPr>
      </w:pP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lastRenderedPageBreak/>
        <w:t>4.1.</w:t>
      </w:r>
      <w:r w:rsidRPr="00074429">
        <w:rPr>
          <w:rFonts w:eastAsia="HiddenHorzOCR"/>
          <w:sz w:val="28"/>
          <w:szCs w:val="28"/>
        </w:rPr>
        <w:tab/>
        <w:t>«Администрация» обязуется обеспечить своевременное перечисл</w:t>
      </w:r>
      <w:r w:rsidRPr="00074429">
        <w:rPr>
          <w:rFonts w:eastAsia="HiddenHorzOCR"/>
          <w:sz w:val="28"/>
          <w:szCs w:val="28"/>
        </w:rPr>
        <w:t>е</w:t>
      </w:r>
      <w:r w:rsidRPr="00074429">
        <w:rPr>
          <w:rFonts w:eastAsia="HiddenHorzOCR"/>
          <w:sz w:val="28"/>
          <w:szCs w:val="28"/>
        </w:rPr>
        <w:t>ние бюджетных средств «Субъекту предпринимательства» в сумме, предусмо</w:t>
      </w:r>
      <w:r w:rsidRPr="00074429">
        <w:rPr>
          <w:rFonts w:eastAsia="HiddenHorzOCR"/>
          <w:sz w:val="28"/>
          <w:szCs w:val="28"/>
        </w:rPr>
        <w:t>т</w:t>
      </w:r>
      <w:r w:rsidRPr="00074429">
        <w:rPr>
          <w:rFonts w:eastAsia="HiddenHorzOCR"/>
          <w:sz w:val="28"/>
          <w:szCs w:val="28"/>
        </w:rPr>
        <w:t>ренной в пункте 2.2. настоящего</w:t>
      </w:r>
      <w:r w:rsidR="0018092A" w:rsidRPr="00074429">
        <w:rPr>
          <w:rFonts w:eastAsia="HiddenHorzOCR"/>
          <w:sz w:val="28"/>
          <w:szCs w:val="28"/>
        </w:rPr>
        <w:t xml:space="preserve"> Договора, с учетом условий </w:t>
      </w:r>
      <w:r w:rsidRPr="00074429">
        <w:rPr>
          <w:rFonts w:eastAsia="HiddenHorzOCR"/>
          <w:sz w:val="28"/>
          <w:szCs w:val="28"/>
        </w:rPr>
        <w:t>пункта 3.2. наст</w:t>
      </w:r>
      <w:r w:rsidRPr="00074429">
        <w:rPr>
          <w:rFonts w:eastAsia="HiddenHorzOCR"/>
          <w:sz w:val="28"/>
          <w:szCs w:val="28"/>
        </w:rPr>
        <w:t>о</w:t>
      </w:r>
      <w:r w:rsidRPr="00074429">
        <w:rPr>
          <w:rFonts w:eastAsia="HiddenHorzOCR"/>
          <w:sz w:val="28"/>
          <w:szCs w:val="28"/>
        </w:rPr>
        <w:t>ящего Договора.</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4.2.</w:t>
      </w:r>
      <w:r w:rsidRPr="00074429">
        <w:rPr>
          <w:rFonts w:eastAsia="HiddenHorzOCR"/>
          <w:sz w:val="28"/>
          <w:szCs w:val="28"/>
        </w:rPr>
        <w:tab/>
      </w:r>
      <w:proofErr w:type="gramStart"/>
      <w:r w:rsidRPr="00074429">
        <w:rPr>
          <w:rFonts w:eastAsia="HiddenHorzOCR"/>
          <w:sz w:val="28"/>
          <w:szCs w:val="28"/>
        </w:rPr>
        <w:t>«Субъект предпринимательства» по окончании финансового года, в котором получена субсидия, и каждого последующего года до истечения ср</w:t>
      </w:r>
      <w:r w:rsidRPr="00074429">
        <w:rPr>
          <w:rFonts w:eastAsia="HiddenHorzOCR"/>
          <w:sz w:val="28"/>
          <w:szCs w:val="28"/>
        </w:rPr>
        <w:t>о</w:t>
      </w:r>
      <w:r w:rsidRPr="00074429">
        <w:rPr>
          <w:rFonts w:eastAsia="HiddenHorzOCR"/>
          <w:sz w:val="28"/>
          <w:szCs w:val="28"/>
        </w:rPr>
        <w:t>ков действия договоров финансовой аренды (лизинга), указанных в пункте 2.1. настоящего Договора, обязан предоставить в «Администрацию» информацию о том, что договоры финансовой аренды (лизинга), указанные в пункте 2.1. настоящего Договора, не расторгались, не были признаны недействительными, не изменялись следующие условия договоров финансовой аренды (лизинга</w:t>
      </w:r>
      <w:proofErr w:type="gramEnd"/>
      <w:r w:rsidRPr="00074429">
        <w:rPr>
          <w:rFonts w:eastAsia="HiddenHorzOCR"/>
          <w:sz w:val="28"/>
          <w:szCs w:val="28"/>
        </w:rPr>
        <w:t xml:space="preserve">), </w:t>
      </w:r>
      <w:proofErr w:type="gramStart"/>
      <w:r w:rsidRPr="00074429">
        <w:rPr>
          <w:rFonts w:eastAsia="HiddenHorzOCR"/>
          <w:sz w:val="28"/>
          <w:szCs w:val="28"/>
        </w:rPr>
        <w:t>указанные</w:t>
      </w:r>
      <w:proofErr w:type="gramEnd"/>
      <w:r w:rsidRPr="00074429">
        <w:rPr>
          <w:rFonts w:eastAsia="HiddenHorzOCR"/>
          <w:sz w:val="28"/>
          <w:szCs w:val="28"/>
        </w:rPr>
        <w:t xml:space="preserve"> в пункте 1.6. Порядка предоставления субсидий:</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срок действия договора финансовой аренды (лизинга) не превышает пяти лет;</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в договоре финансовой аренды (лизинга) предусмотрен переход права собственности на предмет лизинга к «Субъекту предпринимательства» по ист</w:t>
      </w:r>
      <w:r w:rsidRPr="00074429">
        <w:rPr>
          <w:rFonts w:eastAsia="HiddenHorzOCR"/>
          <w:sz w:val="28"/>
          <w:szCs w:val="28"/>
        </w:rPr>
        <w:t>е</w:t>
      </w:r>
      <w:r w:rsidRPr="00074429">
        <w:rPr>
          <w:rFonts w:eastAsia="HiddenHorzOCR"/>
          <w:sz w:val="28"/>
          <w:szCs w:val="28"/>
        </w:rPr>
        <w:t>чении срока действия договора финансовой аренды (лизинга).</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Информация, предусмотренная в настоящем пункте, должна быть завер</w:t>
      </w:r>
      <w:r w:rsidRPr="00074429">
        <w:rPr>
          <w:rFonts w:eastAsia="HiddenHorzOCR"/>
          <w:sz w:val="28"/>
          <w:szCs w:val="28"/>
        </w:rPr>
        <w:t>е</w:t>
      </w:r>
      <w:r w:rsidRPr="00074429">
        <w:rPr>
          <w:rFonts w:eastAsia="HiddenHorzOCR"/>
          <w:sz w:val="28"/>
          <w:szCs w:val="28"/>
        </w:rPr>
        <w:t>на «Субъектом предпринимательства» и организацией-лизингодателем.</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4.3.</w:t>
      </w:r>
      <w:r w:rsidRPr="00074429">
        <w:rPr>
          <w:rFonts w:eastAsia="HiddenHorzOCR"/>
          <w:sz w:val="28"/>
          <w:szCs w:val="28"/>
        </w:rPr>
        <w:tab/>
      </w:r>
      <w:proofErr w:type="gramStart"/>
      <w:r w:rsidRPr="00074429">
        <w:rPr>
          <w:rFonts w:eastAsia="HiddenHorzOCR"/>
          <w:sz w:val="28"/>
          <w:szCs w:val="28"/>
        </w:rPr>
        <w:t>«Субъект предпринимательства» по окончании финансового года, в котором получена субсидия, и каждого последующего года до окончания ф</w:t>
      </w:r>
      <w:r w:rsidRPr="00074429">
        <w:rPr>
          <w:rFonts w:eastAsia="HiddenHorzOCR"/>
          <w:sz w:val="28"/>
          <w:szCs w:val="28"/>
        </w:rPr>
        <w:t>и</w:t>
      </w:r>
      <w:r w:rsidRPr="00074429">
        <w:rPr>
          <w:rFonts w:eastAsia="HiddenHorzOCR"/>
          <w:sz w:val="28"/>
          <w:szCs w:val="28"/>
        </w:rPr>
        <w:t>нансового года, следующего за годом истечения срока действия договора ф</w:t>
      </w:r>
      <w:r w:rsidRPr="00074429">
        <w:rPr>
          <w:rFonts w:eastAsia="HiddenHorzOCR"/>
          <w:sz w:val="28"/>
          <w:szCs w:val="28"/>
        </w:rPr>
        <w:t>и</w:t>
      </w:r>
      <w:r w:rsidRPr="00074429">
        <w:rPr>
          <w:rFonts w:eastAsia="HiddenHorzOCR"/>
          <w:sz w:val="28"/>
          <w:szCs w:val="28"/>
        </w:rPr>
        <w:t>нансовой аренды (лизинга), в соответствии с которым «Субъектом предприн</w:t>
      </w:r>
      <w:r w:rsidRPr="00074429">
        <w:rPr>
          <w:rFonts w:eastAsia="HiddenHorzOCR"/>
          <w:sz w:val="28"/>
          <w:szCs w:val="28"/>
        </w:rPr>
        <w:t>и</w:t>
      </w:r>
      <w:r w:rsidRPr="00074429">
        <w:rPr>
          <w:rFonts w:eastAsia="HiddenHorzOCR"/>
          <w:sz w:val="28"/>
          <w:szCs w:val="28"/>
        </w:rPr>
        <w:t>мательства» получена субсидия, обязан предоставить в «Администрацию» и</w:t>
      </w:r>
      <w:r w:rsidRPr="00074429">
        <w:rPr>
          <w:rFonts w:eastAsia="HiddenHorzOCR"/>
          <w:sz w:val="28"/>
          <w:szCs w:val="28"/>
        </w:rPr>
        <w:t>н</w:t>
      </w:r>
      <w:r w:rsidRPr="00074429">
        <w:rPr>
          <w:rFonts w:eastAsia="HiddenHorzOCR"/>
          <w:sz w:val="28"/>
          <w:szCs w:val="28"/>
        </w:rPr>
        <w:t>формационное письмо, подтверждающее осуществление им предпринимател</w:t>
      </w:r>
      <w:r w:rsidRPr="00074429">
        <w:rPr>
          <w:rFonts w:eastAsia="HiddenHorzOCR"/>
          <w:sz w:val="28"/>
          <w:szCs w:val="28"/>
        </w:rPr>
        <w:t>ь</w:t>
      </w:r>
      <w:r w:rsidRPr="00074429">
        <w:rPr>
          <w:rFonts w:eastAsia="HiddenHorzOCR"/>
          <w:sz w:val="28"/>
          <w:szCs w:val="28"/>
        </w:rPr>
        <w:t>ской деятельности в прошедшем отчетном периоде с приложением выписки из единого государственного реестра налогоплательщиков, выданной</w:t>
      </w:r>
      <w:proofErr w:type="gramEnd"/>
      <w:r w:rsidRPr="00074429">
        <w:rPr>
          <w:rFonts w:eastAsia="HiddenHorzOCR"/>
          <w:sz w:val="28"/>
          <w:szCs w:val="28"/>
        </w:rPr>
        <w:t xml:space="preserve"> налоговым органом не ранее 30 дней до даты представления ее в «Администрацию».</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Информационное письмо должно быть подписано «Субъектом предпр</w:t>
      </w:r>
      <w:r w:rsidRPr="00074429">
        <w:rPr>
          <w:rFonts w:eastAsia="HiddenHorzOCR"/>
          <w:sz w:val="28"/>
          <w:szCs w:val="28"/>
        </w:rPr>
        <w:t>и</w:t>
      </w:r>
      <w:r w:rsidRPr="00074429">
        <w:rPr>
          <w:rFonts w:eastAsia="HiddenHorzOCR"/>
          <w:sz w:val="28"/>
          <w:szCs w:val="28"/>
        </w:rPr>
        <w:t>нимательства» и заверено печатью (при наличии).</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4.4.</w:t>
      </w:r>
      <w:r w:rsidRPr="00074429">
        <w:rPr>
          <w:rFonts w:eastAsia="HiddenHorzOCR"/>
          <w:sz w:val="28"/>
          <w:szCs w:val="28"/>
        </w:rPr>
        <w:tab/>
        <w:t>Отчетность, указанная в пунктах 4.2., 4.3. настоящего Договора предоставляется в «Администрацию» «Субъектом предпринимательства» ли</w:t>
      </w:r>
      <w:r w:rsidRPr="00074429">
        <w:rPr>
          <w:rFonts w:eastAsia="HiddenHorzOCR"/>
          <w:sz w:val="28"/>
          <w:szCs w:val="28"/>
        </w:rPr>
        <w:t>ч</w:t>
      </w:r>
      <w:r w:rsidRPr="00074429">
        <w:rPr>
          <w:rFonts w:eastAsia="HiddenHorzOCR"/>
          <w:sz w:val="28"/>
          <w:szCs w:val="28"/>
        </w:rPr>
        <w:t>но либо через уполномоченного представителя, либо направляется по почте н</w:t>
      </w:r>
      <w:r w:rsidRPr="00074429">
        <w:rPr>
          <w:rFonts w:eastAsia="HiddenHorzOCR"/>
          <w:sz w:val="28"/>
          <w:szCs w:val="28"/>
        </w:rPr>
        <w:t>е</w:t>
      </w:r>
      <w:r w:rsidRPr="00074429">
        <w:rPr>
          <w:rFonts w:eastAsia="HiddenHorzOCR"/>
          <w:sz w:val="28"/>
          <w:szCs w:val="28"/>
        </w:rPr>
        <w:t>позднее 15 марта года, следующего за отчетным периодом.</w:t>
      </w:r>
    </w:p>
    <w:p w:rsidR="00655BA8" w:rsidRPr="00074429" w:rsidRDefault="00655BA8" w:rsidP="0018092A">
      <w:pPr>
        <w:autoSpaceDE w:val="0"/>
        <w:autoSpaceDN w:val="0"/>
        <w:adjustRightInd w:val="0"/>
        <w:ind w:firstLine="709"/>
        <w:jc w:val="both"/>
        <w:rPr>
          <w:rFonts w:eastAsia="HiddenHorzOCR"/>
          <w:iCs/>
          <w:sz w:val="28"/>
          <w:szCs w:val="28"/>
        </w:rPr>
      </w:pPr>
    </w:p>
    <w:p w:rsidR="00655BA8" w:rsidRPr="00074429" w:rsidRDefault="00655BA8" w:rsidP="00655BA8">
      <w:pPr>
        <w:autoSpaceDE w:val="0"/>
        <w:autoSpaceDN w:val="0"/>
        <w:adjustRightInd w:val="0"/>
        <w:jc w:val="center"/>
        <w:rPr>
          <w:rFonts w:eastAsia="HiddenHorzOCR"/>
          <w:sz w:val="28"/>
          <w:szCs w:val="28"/>
        </w:rPr>
      </w:pPr>
      <w:r w:rsidRPr="00074429">
        <w:rPr>
          <w:rFonts w:eastAsia="HiddenHorzOCR"/>
          <w:iCs/>
          <w:sz w:val="28"/>
          <w:szCs w:val="28"/>
        </w:rPr>
        <w:t>5.</w:t>
      </w:r>
      <w:r w:rsidRPr="00074429">
        <w:rPr>
          <w:rFonts w:eastAsia="HiddenHorzOCR"/>
          <w:sz w:val="28"/>
          <w:szCs w:val="28"/>
        </w:rPr>
        <w:t xml:space="preserve"> Порядок осуществления «Администрацией» проверок </w:t>
      </w:r>
    </w:p>
    <w:p w:rsidR="00655BA8" w:rsidRPr="00074429" w:rsidRDefault="00655BA8" w:rsidP="00655BA8">
      <w:pPr>
        <w:autoSpaceDE w:val="0"/>
        <w:autoSpaceDN w:val="0"/>
        <w:adjustRightInd w:val="0"/>
        <w:jc w:val="center"/>
        <w:rPr>
          <w:rFonts w:eastAsia="HiddenHorzOCR"/>
          <w:sz w:val="28"/>
          <w:szCs w:val="28"/>
        </w:rPr>
      </w:pPr>
      <w:r w:rsidRPr="00074429">
        <w:rPr>
          <w:rFonts w:eastAsia="HiddenHorzOCR"/>
          <w:sz w:val="28"/>
          <w:szCs w:val="28"/>
        </w:rPr>
        <w:t>субъектов малого и среднего предпринимательства</w:t>
      </w:r>
    </w:p>
    <w:p w:rsidR="00655BA8" w:rsidRPr="00074429" w:rsidRDefault="00655BA8" w:rsidP="00655BA8">
      <w:pPr>
        <w:autoSpaceDE w:val="0"/>
        <w:autoSpaceDN w:val="0"/>
        <w:adjustRightInd w:val="0"/>
        <w:rPr>
          <w:rFonts w:eastAsia="HiddenHorzOCR"/>
          <w:sz w:val="12"/>
          <w:szCs w:val="28"/>
        </w:rPr>
      </w:pP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5.1. Предметом осуществления проверки является соблюдение субъектом малого и среднего предпринимательства условий, целей и Порядка предоста</w:t>
      </w:r>
      <w:r w:rsidRPr="00074429">
        <w:rPr>
          <w:rFonts w:eastAsia="HiddenHorzOCR"/>
          <w:sz w:val="28"/>
          <w:szCs w:val="28"/>
        </w:rPr>
        <w:t>в</w:t>
      </w:r>
      <w:r w:rsidRPr="00074429">
        <w:rPr>
          <w:rFonts w:eastAsia="HiddenHorzOCR"/>
          <w:sz w:val="28"/>
          <w:szCs w:val="28"/>
        </w:rPr>
        <w:t>ления субсидий.</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5.2. Проверка субъекта малого и среднего предпринимательства ос</w:t>
      </w:r>
      <w:r w:rsidRPr="00074429">
        <w:rPr>
          <w:rFonts w:eastAsia="HiddenHorzOCR"/>
          <w:sz w:val="28"/>
          <w:szCs w:val="28"/>
        </w:rPr>
        <w:t>у</w:t>
      </w:r>
      <w:r w:rsidRPr="00074429">
        <w:rPr>
          <w:rFonts w:eastAsia="HiddenHorzOCR"/>
          <w:sz w:val="28"/>
          <w:szCs w:val="28"/>
        </w:rPr>
        <w:t>ществляется на основании плана проведения проверок, утверждаемого пост</w:t>
      </w:r>
      <w:r w:rsidRPr="00074429">
        <w:rPr>
          <w:rFonts w:eastAsia="HiddenHorzOCR"/>
          <w:sz w:val="28"/>
          <w:szCs w:val="28"/>
        </w:rPr>
        <w:t>а</w:t>
      </w:r>
      <w:r w:rsidRPr="00074429">
        <w:rPr>
          <w:rFonts w:eastAsia="HiddenHorzOCR"/>
          <w:sz w:val="28"/>
          <w:szCs w:val="28"/>
        </w:rPr>
        <w:t>новлением администрации муниципального образования Туапсинский район.</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5.3. План проведения проверок должен содержать следующие сведения:</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lastRenderedPageBreak/>
        <w:t>1) наименование, ИНН, адрес местонахождения субъекта малого и сре</w:t>
      </w:r>
      <w:r w:rsidRPr="00074429">
        <w:rPr>
          <w:rFonts w:eastAsia="HiddenHorzOCR"/>
          <w:sz w:val="28"/>
          <w:szCs w:val="28"/>
        </w:rPr>
        <w:t>д</w:t>
      </w:r>
      <w:r w:rsidRPr="00074429">
        <w:rPr>
          <w:rFonts w:eastAsia="HiddenHorzOCR"/>
          <w:sz w:val="28"/>
          <w:szCs w:val="28"/>
        </w:rPr>
        <w:t>него предпринимательства, в отношении которого принято решение о провед</w:t>
      </w:r>
      <w:r w:rsidRPr="00074429">
        <w:rPr>
          <w:rFonts w:eastAsia="HiddenHorzOCR"/>
          <w:sz w:val="28"/>
          <w:szCs w:val="28"/>
        </w:rPr>
        <w:t>е</w:t>
      </w:r>
      <w:r w:rsidRPr="00074429">
        <w:rPr>
          <w:rFonts w:eastAsia="HiddenHorzOCR"/>
          <w:sz w:val="28"/>
          <w:szCs w:val="28"/>
        </w:rPr>
        <w:t>нии проверки;</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2) цель и основания проведения проверки;</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3) месяц начала проведения проверки.</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5.4.</w:t>
      </w:r>
      <w:r w:rsidRPr="00074429">
        <w:rPr>
          <w:rFonts w:eastAsia="HiddenHorzOCR"/>
          <w:sz w:val="28"/>
          <w:szCs w:val="28"/>
        </w:rPr>
        <w:tab/>
        <w:t>План проведения проверок утверждается на финансовый год.</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5.5.</w:t>
      </w:r>
      <w:r w:rsidRPr="00074429">
        <w:rPr>
          <w:rFonts w:eastAsia="HiddenHorzOCR"/>
          <w:sz w:val="28"/>
          <w:szCs w:val="28"/>
        </w:rPr>
        <w:tab/>
        <w:t>Внесение изменений в план проведения проверок допускается не позднее, чем за месяц до начала проведения проверки, в отношении которой вносятся такие изменения.</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5.6.</w:t>
      </w:r>
      <w:r w:rsidRPr="00074429">
        <w:rPr>
          <w:rFonts w:eastAsia="HiddenHorzOCR"/>
          <w:sz w:val="28"/>
          <w:szCs w:val="28"/>
        </w:rPr>
        <w:tab/>
        <w:t>План проведения проверок, а также вносимые в него изменения должны быть размещены не позднее пяти рабочих дней со дня их утверждения на официальном Интернет-сайте «Администрации» (www.tuapseregion.ru).</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5.7.</w:t>
      </w:r>
      <w:r w:rsidRPr="00074429">
        <w:rPr>
          <w:rFonts w:eastAsia="HiddenHorzOCR"/>
          <w:sz w:val="28"/>
          <w:szCs w:val="28"/>
        </w:rPr>
        <w:tab/>
        <w:t>Проверка осуществляется должностным</w:t>
      </w:r>
      <w:proofErr w:type="gramStart"/>
      <w:r w:rsidRPr="00074429">
        <w:rPr>
          <w:rFonts w:eastAsia="HiddenHorzOCR"/>
          <w:sz w:val="28"/>
          <w:szCs w:val="28"/>
        </w:rPr>
        <w:t>и(</w:t>
      </w:r>
      <w:proofErr w:type="spellStart"/>
      <w:proofErr w:type="gramEnd"/>
      <w:r w:rsidRPr="00074429">
        <w:rPr>
          <w:rFonts w:eastAsia="HiddenHorzOCR"/>
          <w:sz w:val="28"/>
          <w:szCs w:val="28"/>
        </w:rPr>
        <w:t>ым</w:t>
      </w:r>
      <w:proofErr w:type="spellEnd"/>
      <w:r w:rsidRPr="00074429">
        <w:rPr>
          <w:rFonts w:eastAsia="HiddenHorzOCR"/>
          <w:sz w:val="28"/>
          <w:szCs w:val="28"/>
        </w:rPr>
        <w:t>) лицами(ом) «Адм</w:t>
      </w:r>
      <w:r w:rsidRPr="00074429">
        <w:rPr>
          <w:rFonts w:eastAsia="HiddenHorzOCR"/>
          <w:sz w:val="28"/>
          <w:szCs w:val="28"/>
        </w:rPr>
        <w:t>и</w:t>
      </w:r>
      <w:r w:rsidRPr="00074429">
        <w:rPr>
          <w:rFonts w:eastAsia="HiddenHorzOCR"/>
          <w:sz w:val="28"/>
          <w:szCs w:val="28"/>
        </w:rPr>
        <w:t>нистрации» в соответствии с постановлением администрации муниципального образования Туапсинский район о проведении проверки субъекта малого и среднего предпринимательства.</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Постановление администрации муниципального образования Туапси</w:t>
      </w:r>
      <w:r w:rsidRPr="00074429">
        <w:rPr>
          <w:rFonts w:eastAsia="HiddenHorzOCR"/>
          <w:sz w:val="28"/>
          <w:szCs w:val="28"/>
        </w:rPr>
        <w:t>н</w:t>
      </w:r>
      <w:r w:rsidRPr="00074429">
        <w:rPr>
          <w:rFonts w:eastAsia="HiddenHorzOCR"/>
          <w:sz w:val="28"/>
          <w:szCs w:val="28"/>
        </w:rPr>
        <w:t>ский район о проведении проверки должен содержать следующие сведения:</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1) наименование должности, фамилию, имя, отчество должностны</w:t>
      </w:r>
      <w:proofErr w:type="gramStart"/>
      <w:r w:rsidRPr="00074429">
        <w:rPr>
          <w:rFonts w:eastAsia="HiddenHorzOCR"/>
          <w:sz w:val="28"/>
          <w:szCs w:val="28"/>
        </w:rPr>
        <w:t>х(</w:t>
      </w:r>
      <w:proofErr w:type="gramEnd"/>
      <w:r w:rsidRPr="00074429">
        <w:rPr>
          <w:rFonts w:eastAsia="HiddenHorzOCR"/>
          <w:sz w:val="28"/>
          <w:szCs w:val="28"/>
        </w:rPr>
        <w:t>ого) лиц(а), осуществляющих(его) проверку;</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2) предмет проверки;</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3) цель и основания проведения проверки;</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4) дату начала и дату окончания проведения проверки;</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5) проверяемый период;</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6) сроки, в течение которых составляется отчет о проведении проверки;</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7) наименование субъекта малого и среднего предпринимательства, в о</w:t>
      </w:r>
      <w:r w:rsidRPr="00074429">
        <w:rPr>
          <w:rFonts w:eastAsia="HiddenHorzOCR"/>
          <w:sz w:val="28"/>
          <w:szCs w:val="28"/>
        </w:rPr>
        <w:t>т</w:t>
      </w:r>
      <w:r w:rsidRPr="00074429">
        <w:rPr>
          <w:rFonts w:eastAsia="HiddenHorzOCR"/>
          <w:sz w:val="28"/>
          <w:szCs w:val="28"/>
        </w:rPr>
        <w:t>ношении которого проводится проверка.</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 xml:space="preserve">5.8. </w:t>
      </w:r>
      <w:proofErr w:type="gramStart"/>
      <w:r w:rsidRPr="00074429">
        <w:rPr>
          <w:rFonts w:eastAsia="HiddenHorzOCR"/>
          <w:sz w:val="28"/>
          <w:szCs w:val="28"/>
        </w:rPr>
        <w:t>«Администрация» уведомляет субъекта малого и среднего предпр</w:t>
      </w:r>
      <w:r w:rsidRPr="00074429">
        <w:rPr>
          <w:rFonts w:eastAsia="HiddenHorzOCR"/>
          <w:sz w:val="28"/>
          <w:szCs w:val="28"/>
        </w:rPr>
        <w:t>и</w:t>
      </w:r>
      <w:r w:rsidRPr="00074429">
        <w:rPr>
          <w:rFonts w:eastAsia="HiddenHorzOCR"/>
          <w:sz w:val="28"/>
          <w:szCs w:val="28"/>
        </w:rPr>
        <w:t>нимательства о проведении проверки в срок не позднее, чем за пятнадцать к</w:t>
      </w:r>
      <w:r w:rsidRPr="00074429">
        <w:rPr>
          <w:rFonts w:eastAsia="HiddenHorzOCR"/>
          <w:sz w:val="28"/>
          <w:szCs w:val="28"/>
        </w:rPr>
        <w:t>а</w:t>
      </w:r>
      <w:r w:rsidRPr="00074429">
        <w:rPr>
          <w:rFonts w:eastAsia="HiddenHorzOCR"/>
          <w:sz w:val="28"/>
          <w:szCs w:val="28"/>
        </w:rPr>
        <w:t>лендарных дней до даты проведения проверки путем направления почтового отправления с уведомлением о вручении либо нарочно с отметкой о получении, либо путем направления уведомления на электронный адрес            (e-</w:t>
      </w:r>
      <w:proofErr w:type="spellStart"/>
      <w:r w:rsidRPr="00074429">
        <w:rPr>
          <w:rFonts w:eastAsia="HiddenHorzOCR"/>
          <w:sz w:val="28"/>
          <w:szCs w:val="28"/>
        </w:rPr>
        <w:t>mail</w:t>
      </w:r>
      <w:proofErr w:type="spellEnd"/>
      <w:r w:rsidRPr="00074429">
        <w:rPr>
          <w:rFonts w:eastAsia="HiddenHorzOCR"/>
          <w:sz w:val="28"/>
          <w:szCs w:val="28"/>
        </w:rPr>
        <w:t>), указанный в договоре субсидирования (при наличии).</w:t>
      </w:r>
      <w:proofErr w:type="gramEnd"/>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Уведомление о проведении проверки должно содержать следующие св</w:t>
      </w:r>
      <w:r w:rsidRPr="00074429">
        <w:rPr>
          <w:rFonts w:eastAsia="HiddenHorzOCR"/>
          <w:sz w:val="28"/>
          <w:szCs w:val="28"/>
        </w:rPr>
        <w:t>е</w:t>
      </w:r>
      <w:r w:rsidRPr="00074429">
        <w:rPr>
          <w:rFonts w:eastAsia="HiddenHorzOCR"/>
          <w:sz w:val="28"/>
          <w:szCs w:val="28"/>
        </w:rPr>
        <w:t>дения:</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1) предмет проверки;</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2) цель и основания проведения проверки;</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3) дату начала и дату окончания проведения проверки;</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4) проверяемый период;</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5) документы и сведения, необходимые для осуществления проверки, с указанием срока их предоставления субъектом малого и среднего предприн</w:t>
      </w:r>
      <w:r w:rsidRPr="00074429">
        <w:rPr>
          <w:rFonts w:eastAsia="HiddenHorzOCR"/>
          <w:sz w:val="28"/>
          <w:szCs w:val="28"/>
        </w:rPr>
        <w:t>и</w:t>
      </w:r>
      <w:r w:rsidRPr="00074429">
        <w:rPr>
          <w:rFonts w:eastAsia="HiddenHorzOCR"/>
          <w:sz w:val="28"/>
          <w:szCs w:val="28"/>
        </w:rPr>
        <w:t>мательства должностны</w:t>
      </w:r>
      <w:proofErr w:type="gramStart"/>
      <w:r w:rsidRPr="00074429">
        <w:rPr>
          <w:rFonts w:eastAsia="HiddenHorzOCR"/>
          <w:sz w:val="28"/>
          <w:szCs w:val="28"/>
        </w:rPr>
        <w:t>м(</w:t>
      </w:r>
      <w:proofErr w:type="gramEnd"/>
      <w:r w:rsidRPr="00074429">
        <w:rPr>
          <w:rFonts w:eastAsia="HiddenHorzOCR"/>
          <w:sz w:val="28"/>
          <w:szCs w:val="28"/>
        </w:rPr>
        <w:t>ому) лицам(у) «Администрации»;</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5.9.</w:t>
      </w:r>
      <w:r w:rsidRPr="00074429">
        <w:rPr>
          <w:rFonts w:eastAsia="HiddenHorzOCR"/>
          <w:sz w:val="28"/>
          <w:szCs w:val="28"/>
        </w:rPr>
        <w:tab/>
        <w:t>Должностны</w:t>
      </w:r>
      <w:proofErr w:type="gramStart"/>
      <w:r w:rsidRPr="00074429">
        <w:rPr>
          <w:rFonts w:eastAsia="HiddenHorzOCR"/>
          <w:sz w:val="28"/>
          <w:szCs w:val="28"/>
        </w:rPr>
        <w:t>е(</w:t>
      </w:r>
      <w:proofErr w:type="spellStart"/>
      <w:proofErr w:type="gramEnd"/>
      <w:r w:rsidRPr="00074429">
        <w:rPr>
          <w:rFonts w:eastAsia="HiddenHorzOCR"/>
          <w:sz w:val="28"/>
          <w:szCs w:val="28"/>
        </w:rPr>
        <w:t>ое</w:t>
      </w:r>
      <w:proofErr w:type="spellEnd"/>
      <w:r w:rsidRPr="00074429">
        <w:rPr>
          <w:rFonts w:eastAsia="HiddenHorzOCR"/>
          <w:sz w:val="28"/>
          <w:szCs w:val="28"/>
        </w:rPr>
        <w:t>) лица(о) «Администрации», осуществляющие(ее) проверку, при ее проведении имеют право:</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lastRenderedPageBreak/>
        <w:t xml:space="preserve">1) на беспрепятственный доступ в помещение, здание субъекта малого и среднего предпринимательства, в отношении которого проводится проверка (за исключением жилища субъекта малого и среднего предпринимательства </w:t>
      </w:r>
      <w:proofErr w:type="gramStart"/>
      <w:r w:rsidRPr="00074429">
        <w:rPr>
          <w:rFonts w:eastAsia="HiddenHorzOCR"/>
          <w:sz w:val="28"/>
          <w:szCs w:val="28"/>
        </w:rPr>
        <w:t>-ф</w:t>
      </w:r>
      <w:proofErr w:type="gramEnd"/>
      <w:r w:rsidRPr="00074429">
        <w:rPr>
          <w:rFonts w:eastAsia="HiddenHorzOCR"/>
          <w:sz w:val="28"/>
          <w:szCs w:val="28"/>
        </w:rPr>
        <w:t>изического лица) при предъявлении ими(им) служебных(ого) удостовер</w:t>
      </w:r>
      <w:r w:rsidRPr="00074429">
        <w:rPr>
          <w:rFonts w:eastAsia="HiddenHorzOCR"/>
          <w:sz w:val="28"/>
          <w:szCs w:val="28"/>
        </w:rPr>
        <w:t>е</w:t>
      </w:r>
      <w:r w:rsidRPr="00074429">
        <w:rPr>
          <w:rFonts w:eastAsia="HiddenHorzOCR"/>
          <w:sz w:val="28"/>
          <w:szCs w:val="28"/>
        </w:rPr>
        <w:t>ний(</w:t>
      </w:r>
      <w:proofErr w:type="spellStart"/>
      <w:r w:rsidRPr="00074429">
        <w:rPr>
          <w:rFonts w:eastAsia="HiddenHorzOCR"/>
          <w:sz w:val="28"/>
          <w:szCs w:val="28"/>
        </w:rPr>
        <w:t>ия</w:t>
      </w:r>
      <w:proofErr w:type="spellEnd"/>
      <w:r w:rsidRPr="00074429">
        <w:rPr>
          <w:rFonts w:eastAsia="HiddenHorzOCR"/>
          <w:sz w:val="28"/>
          <w:szCs w:val="28"/>
        </w:rPr>
        <w:t>) и постановления администрации Муниципального образования Туа</w:t>
      </w:r>
      <w:r w:rsidRPr="00074429">
        <w:rPr>
          <w:rFonts w:eastAsia="HiddenHorzOCR"/>
          <w:sz w:val="28"/>
          <w:szCs w:val="28"/>
        </w:rPr>
        <w:t>п</w:t>
      </w:r>
      <w:r w:rsidRPr="00074429">
        <w:rPr>
          <w:rFonts w:eastAsia="HiddenHorzOCR"/>
          <w:sz w:val="28"/>
          <w:szCs w:val="28"/>
        </w:rPr>
        <w:t>синский район о проведении проверки;</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2) на беспрепятственное осуществление проверки предметов, документов и информации (сведений), содержащихся на любых ее носителях (в необход</w:t>
      </w:r>
      <w:r w:rsidRPr="00074429">
        <w:rPr>
          <w:rFonts w:eastAsia="HiddenHorzOCR"/>
          <w:sz w:val="28"/>
          <w:szCs w:val="28"/>
        </w:rPr>
        <w:t>и</w:t>
      </w:r>
      <w:r w:rsidRPr="00074429">
        <w:rPr>
          <w:rFonts w:eastAsia="HiddenHorzOCR"/>
          <w:sz w:val="28"/>
          <w:szCs w:val="28"/>
        </w:rPr>
        <w:t>мых случаях при осуществлении осмотра производятся фото- и видеосъемка, копирование документов);</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3) получать для проведения проверки документы и сведения, необход</w:t>
      </w:r>
      <w:r w:rsidRPr="00074429">
        <w:rPr>
          <w:rFonts w:eastAsia="HiddenHorzOCR"/>
          <w:sz w:val="28"/>
          <w:szCs w:val="28"/>
        </w:rPr>
        <w:t>и</w:t>
      </w:r>
      <w:r w:rsidRPr="00074429">
        <w:rPr>
          <w:rFonts w:eastAsia="HiddenHorzOCR"/>
          <w:sz w:val="28"/>
          <w:szCs w:val="28"/>
        </w:rPr>
        <w:t>мые должностны</w:t>
      </w:r>
      <w:proofErr w:type="gramStart"/>
      <w:r w:rsidRPr="00074429">
        <w:rPr>
          <w:rFonts w:eastAsia="HiddenHorzOCR"/>
          <w:sz w:val="28"/>
          <w:szCs w:val="28"/>
        </w:rPr>
        <w:t>м(</w:t>
      </w:r>
      <w:proofErr w:type="gramEnd"/>
      <w:r w:rsidRPr="00074429">
        <w:rPr>
          <w:rFonts w:eastAsia="HiddenHorzOCR"/>
          <w:sz w:val="28"/>
          <w:szCs w:val="28"/>
        </w:rPr>
        <w:t>ому) лицам(у) «Администрации», осуществляющим(ему) проверку, в соответствии с возложенными на них (него) полномочиями;</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4) получать необходимые для проведения проверки объяснения в пис</w:t>
      </w:r>
      <w:r w:rsidRPr="00074429">
        <w:rPr>
          <w:rFonts w:eastAsia="HiddenHorzOCR"/>
          <w:sz w:val="28"/>
          <w:szCs w:val="28"/>
        </w:rPr>
        <w:t>ь</w:t>
      </w:r>
      <w:r w:rsidRPr="00074429">
        <w:rPr>
          <w:rFonts w:eastAsia="HiddenHorzOCR"/>
          <w:sz w:val="28"/>
          <w:szCs w:val="28"/>
        </w:rPr>
        <w:t>менной форме, в форме электронного документа и (или) устной форме по предмету проверки, осуществлять аудиозапись объяснений, а также фото- и в</w:t>
      </w:r>
      <w:r w:rsidRPr="00074429">
        <w:rPr>
          <w:rFonts w:eastAsia="HiddenHorzOCR"/>
          <w:sz w:val="28"/>
          <w:szCs w:val="28"/>
        </w:rPr>
        <w:t>и</w:t>
      </w:r>
      <w:r w:rsidRPr="00074429">
        <w:rPr>
          <w:rFonts w:eastAsia="HiddenHorzOCR"/>
          <w:sz w:val="28"/>
          <w:szCs w:val="28"/>
        </w:rPr>
        <w:t>деосъемку с обязательным уведомлением об этом субъекта малого и среднего предпринимательства.</w:t>
      </w:r>
    </w:p>
    <w:p w:rsidR="00655BA8" w:rsidRPr="00074429" w:rsidRDefault="00655BA8" w:rsidP="0018092A">
      <w:pPr>
        <w:tabs>
          <w:tab w:val="left" w:pos="1560"/>
        </w:tabs>
        <w:autoSpaceDE w:val="0"/>
        <w:autoSpaceDN w:val="0"/>
        <w:adjustRightInd w:val="0"/>
        <w:ind w:firstLine="709"/>
        <w:jc w:val="both"/>
        <w:rPr>
          <w:rFonts w:eastAsia="HiddenHorzOCR"/>
          <w:sz w:val="28"/>
          <w:szCs w:val="28"/>
        </w:rPr>
      </w:pPr>
      <w:r w:rsidRPr="00074429">
        <w:rPr>
          <w:rFonts w:eastAsia="HiddenHorzOCR"/>
          <w:sz w:val="28"/>
          <w:szCs w:val="28"/>
        </w:rPr>
        <w:t>5.10.</w:t>
      </w:r>
      <w:r w:rsidRPr="00074429">
        <w:rPr>
          <w:rFonts w:eastAsia="HiddenHorzOCR"/>
          <w:sz w:val="28"/>
          <w:szCs w:val="28"/>
        </w:rPr>
        <w:tab/>
        <w:t>До начала проведения проверки должностны</w:t>
      </w:r>
      <w:proofErr w:type="gramStart"/>
      <w:r w:rsidRPr="00074429">
        <w:rPr>
          <w:rFonts w:eastAsia="HiddenHorzOCR"/>
          <w:sz w:val="28"/>
          <w:szCs w:val="28"/>
        </w:rPr>
        <w:t>е(</w:t>
      </w:r>
      <w:proofErr w:type="spellStart"/>
      <w:proofErr w:type="gramEnd"/>
      <w:r w:rsidRPr="00074429">
        <w:rPr>
          <w:rFonts w:eastAsia="HiddenHorzOCR"/>
          <w:sz w:val="28"/>
          <w:szCs w:val="28"/>
        </w:rPr>
        <w:t>ое</w:t>
      </w:r>
      <w:proofErr w:type="spellEnd"/>
      <w:r w:rsidRPr="00074429">
        <w:rPr>
          <w:rFonts w:eastAsia="HiddenHorzOCR"/>
          <w:sz w:val="28"/>
          <w:szCs w:val="28"/>
        </w:rPr>
        <w:t>) лица(о) «Адм</w:t>
      </w:r>
      <w:r w:rsidRPr="00074429">
        <w:rPr>
          <w:rFonts w:eastAsia="HiddenHorzOCR"/>
          <w:sz w:val="28"/>
          <w:szCs w:val="28"/>
        </w:rPr>
        <w:t>и</w:t>
      </w:r>
      <w:r w:rsidRPr="00074429">
        <w:rPr>
          <w:rFonts w:eastAsia="HiddenHorzOCR"/>
          <w:sz w:val="28"/>
          <w:szCs w:val="28"/>
        </w:rPr>
        <w:t>нистрации», осуществляющие(ее) проверку, представляют(</w:t>
      </w:r>
      <w:proofErr w:type="spellStart"/>
      <w:r w:rsidRPr="00074429">
        <w:rPr>
          <w:rFonts w:eastAsia="HiddenHorzOCR"/>
          <w:sz w:val="28"/>
          <w:szCs w:val="28"/>
        </w:rPr>
        <w:t>ет</w:t>
      </w:r>
      <w:proofErr w:type="spellEnd"/>
      <w:r w:rsidRPr="00074429">
        <w:rPr>
          <w:rFonts w:eastAsia="HiddenHorzOCR"/>
          <w:sz w:val="28"/>
          <w:szCs w:val="28"/>
        </w:rPr>
        <w:t>) для ознакомл</w:t>
      </w:r>
      <w:r w:rsidRPr="00074429">
        <w:rPr>
          <w:rFonts w:eastAsia="HiddenHorzOCR"/>
          <w:sz w:val="28"/>
          <w:szCs w:val="28"/>
        </w:rPr>
        <w:t>е</w:t>
      </w:r>
      <w:r w:rsidRPr="00074429">
        <w:rPr>
          <w:rFonts w:eastAsia="HiddenHorzOCR"/>
          <w:sz w:val="28"/>
          <w:szCs w:val="28"/>
        </w:rPr>
        <w:t>ния субъекту малого и среднего предпринимательства, в отношении которого проводится проверка, оригинал постановления администрации муниципального образования Туапсинский район о проведении проверки.</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5.11. Во время проведения проверки субъект малого и среднего предпр</w:t>
      </w:r>
      <w:r w:rsidRPr="00074429">
        <w:rPr>
          <w:rFonts w:eastAsia="HiddenHorzOCR"/>
          <w:sz w:val="28"/>
          <w:szCs w:val="28"/>
        </w:rPr>
        <w:t>и</w:t>
      </w:r>
      <w:r w:rsidRPr="00074429">
        <w:rPr>
          <w:rFonts w:eastAsia="HiddenHorzOCR"/>
          <w:sz w:val="28"/>
          <w:szCs w:val="28"/>
        </w:rPr>
        <w:t>нимательства, в отношении которого проводится проверка, обязан:</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1) не препятствовать проведению проверки, в том числе обеспечивать право беспрепятственного доступа должностны</w:t>
      </w:r>
      <w:proofErr w:type="gramStart"/>
      <w:r w:rsidRPr="00074429">
        <w:rPr>
          <w:rFonts w:eastAsia="HiddenHorzOCR"/>
          <w:sz w:val="28"/>
          <w:szCs w:val="28"/>
        </w:rPr>
        <w:t>х(</w:t>
      </w:r>
      <w:proofErr w:type="gramEnd"/>
      <w:r w:rsidRPr="00074429">
        <w:rPr>
          <w:rFonts w:eastAsia="HiddenHorzOCR"/>
          <w:sz w:val="28"/>
          <w:szCs w:val="28"/>
        </w:rPr>
        <w:t>ого) лиц(а) «Администрации», осуществляющих(его) проверку, на территорию, в помещения субъекта малого и среднего предпринимательства;</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2) в период проведения проверки представлять оригиналы и (или) копии документов и сведений, необходимые для проведения проверки, должнос</w:t>
      </w:r>
      <w:r w:rsidRPr="00074429">
        <w:rPr>
          <w:rFonts w:eastAsia="HiddenHorzOCR"/>
          <w:sz w:val="28"/>
          <w:szCs w:val="28"/>
        </w:rPr>
        <w:t>т</w:t>
      </w:r>
      <w:r w:rsidRPr="00074429">
        <w:rPr>
          <w:rFonts w:eastAsia="HiddenHorzOCR"/>
          <w:sz w:val="28"/>
          <w:szCs w:val="28"/>
        </w:rPr>
        <w:t>ны</w:t>
      </w:r>
      <w:proofErr w:type="gramStart"/>
      <w:r w:rsidRPr="00074429">
        <w:rPr>
          <w:rFonts w:eastAsia="HiddenHorzOCR"/>
          <w:sz w:val="28"/>
          <w:szCs w:val="28"/>
        </w:rPr>
        <w:t>м(</w:t>
      </w:r>
      <w:proofErr w:type="gramEnd"/>
      <w:r w:rsidRPr="00074429">
        <w:rPr>
          <w:rFonts w:eastAsia="HiddenHorzOCR"/>
          <w:sz w:val="28"/>
          <w:szCs w:val="28"/>
        </w:rPr>
        <w:t>ому) лицам(у) «Администрации» в соответствии с возложенными на них (него) полномочиями.</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Передача документов и сведений от субъекта малого и среднего предпр</w:t>
      </w:r>
      <w:r w:rsidRPr="00074429">
        <w:rPr>
          <w:rFonts w:eastAsia="HiddenHorzOCR"/>
          <w:sz w:val="28"/>
          <w:szCs w:val="28"/>
        </w:rPr>
        <w:t>и</w:t>
      </w:r>
      <w:r w:rsidRPr="00074429">
        <w:rPr>
          <w:rFonts w:eastAsia="HiddenHorzOCR"/>
          <w:sz w:val="28"/>
          <w:szCs w:val="28"/>
        </w:rPr>
        <w:t>нимательства, в отношении которого проводится проверка, должностном</w:t>
      </w:r>
      <w:proofErr w:type="gramStart"/>
      <w:r w:rsidRPr="00074429">
        <w:rPr>
          <w:rFonts w:eastAsia="HiddenHorzOCR"/>
          <w:sz w:val="28"/>
          <w:szCs w:val="28"/>
        </w:rPr>
        <w:t>у(</w:t>
      </w:r>
      <w:proofErr w:type="spellStart"/>
      <w:proofErr w:type="gramEnd"/>
      <w:r w:rsidRPr="00074429">
        <w:rPr>
          <w:rFonts w:eastAsia="HiddenHorzOCR"/>
          <w:sz w:val="28"/>
          <w:szCs w:val="28"/>
        </w:rPr>
        <w:t>ым</w:t>
      </w:r>
      <w:proofErr w:type="spellEnd"/>
      <w:r w:rsidRPr="00074429">
        <w:rPr>
          <w:rFonts w:eastAsia="HiddenHorzOCR"/>
          <w:sz w:val="28"/>
          <w:szCs w:val="28"/>
        </w:rPr>
        <w:t>) лицу(</w:t>
      </w:r>
      <w:proofErr w:type="spellStart"/>
      <w:r w:rsidRPr="00074429">
        <w:rPr>
          <w:rFonts w:eastAsia="HiddenHorzOCR"/>
          <w:sz w:val="28"/>
          <w:szCs w:val="28"/>
        </w:rPr>
        <w:t>ам</w:t>
      </w:r>
      <w:proofErr w:type="spellEnd"/>
      <w:r w:rsidRPr="00074429">
        <w:rPr>
          <w:rFonts w:eastAsia="HiddenHorzOCR"/>
          <w:sz w:val="28"/>
          <w:szCs w:val="28"/>
        </w:rPr>
        <w:t>) «Администрации», осуществляющему(им) проверку, производится на основании акта приема-передачи документов и сведений.</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5.12. При невозможности представить запрашиваемые документы субъект малого и среднего предпринимательства, в отношении которого проводится проверка, обязан представить должностны</w:t>
      </w:r>
      <w:proofErr w:type="gramStart"/>
      <w:r w:rsidRPr="00074429">
        <w:rPr>
          <w:rFonts w:eastAsia="HiddenHorzOCR"/>
          <w:sz w:val="28"/>
          <w:szCs w:val="28"/>
        </w:rPr>
        <w:t>м(</w:t>
      </w:r>
      <w:proofErr w:type="gramEnd"/>
      <w:r w:rsidRPr="00074429">
        <w:rPr>
          <w:rFonts w:eastAsia="HiddenHorzOCR"/>
          <w:sz w:val="28"/>
          <w:szCs w:val="28"/>
        </w:rPr>
        <w:t>ому) лицам(у) «Администрации», осуществляющим(ему) проверку, письменное объяснение с обоснованием пр</w:t>
      </w:r>
      <w:r w:rsidRPr="00074429">
        <w:rPr>
          <w:rFonts w:eastAsia="HiddenHorzOCR"/>
          <w:sz w:val="28"/>
          <w:szCs w:val="28"/>
        </w:rPr>
        <w:t>и</w:t>
      </w:r>
      <w:r w:rsidRPr="00074429">
        <w:rPr>
          <w:rFonts w:eastAsia="HiddenHorzOCR"/>
          <w:sz w:val="28"/>
          <w:szCs w:val="28"/>
        </w:rPr>
        <w:t>чин невозможности их предоставления.</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5.13. Отчет о проведении проверки субъекта малого и среднего предпр</w:t>
      </w:r>
      <w:r w:rsidRPr="00074429">
        <w:rPr>
          <w:rFonts w:eastAsia="HiddenHorzOCR"/>
          <w:sz w:val="28"/>
          <w:szCs w:val="28"/>
        </w:rPr>
        <w:t>и</w:t>
      </w:r>
      <w:r w:rsidRPr="00074429">
        <w:rPr>
          <w:rFonts w:eastAsia="HiddenHorzOCR"/>
          <w:sz w:val="28"/>
          <w:szCs w:val="28"/>
        </w:rPr>
        <w:t>нимательства должен содержать:</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1) наименование «Администрации»;</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lastRenderedPageBreak/>
        <w:t>2) дату и номер приказа о проведении проверки;</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3) наименование должности, фамилию, имя, отчество должностны</w:t>
      </w:r>
      <w:proofErr w:type="gramStart"/>
      <w:r w:rsidRPr="00074429">
        <w:rPr>
          <w:rFonts w:eastAsia="HiddenHorzOCR"/>
          <w:sz w:val="28"/>
          <w:szCs w:val="28"/>
        </w:rPr>
        <w:t>х(</w:t>
      </w:r>
      <w:proofErr w:type="gramEnd"/>
      <w:r w:rsidRPr="00074429">
        <w:rPr>
          <w:rFonts w:eastAsia="HiddenHorzOCR"/>
          <w:sz w:val="28"/>
          <w:szCs w:val="28"/>
        </w:rPr>
        <w:t>ого) лиц(а), осуществлявших(его) проверку;</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4) наименование, адрес местонахождения субъекта малого и среднего предпринимательства, в отношении которого проводилась проверка;</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5) нормы законодательства Российской Федерации, Краснодарского края и администрации муниципального образования Туапсинский район которыми руководствовалась должностны</w:t>
      </w:r>
      <w:proofErr w:type="gramStart"/>
      <w:r w:rsidRPr="00074429">
        <w:rPr>
          <w:rFonts w:eastAsia="HiddenHorzOCR"/>
          <w:sz w:val="28"/>
          <w:szCs w:val="28"/>
        </w:rPr>
        <w:t>е(</w:t>
      </w:r>
      <w:proofErr w:type="spellStart"/>
      <w:proofErr w:type="gramEnd"/>
      <w:r w:rsidRPr="00074429">
        <w:rPr>
          <w:rFonts w:eastAsia="HiddenHorzOCR"/>
          <w:sz w:val="28"/>
          <w:szCs w:val="28"/>
        </w:rPr>
        <w:t>ое</w:t>
      </w:r>
      <w:proofErr w:type="spellEnd"/>
      <w:r w:rsidRPr="00074429">
        <w:rPr>
          <w:rFonts w:eastAsia="HiddenHorzOCR"/>
          <w:sz w:val="28"/>
          <w:szCs w:val="28"/>
        </w:rPr>
        <w:t>) лиц(о) «Администрации» при проведении проверки;</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6) обстоятельства, установленные при проверке, на которых основываю</w:t>
      </w:r>
      <w:r w:rsidRPr="00074429">
        <w:rPr>
          <w:rFonts w:eastAsia="HiddenHorzOCR"/>
          <w:sz w:val="28"/>
          <w:szCs w:val="28"/>
        </w:rPr>
        <w:t>т</w:t>
      </w:r>
      <w:r w:rsidRPr="00074429">
        <w:rPr>
          <w:rFonts w:eastAsia="HiddenHorzOCR"/>
          <w:sz w:val="28"/>
          <w:szCs w:val="28"/>
        </w:rPr>
        <w:t>ся выводы должностны</w:t>
      </w:r>
      <w:proofErr w:type="gramStart"/>
      <w:r w:rsidRPr="00074429">
        <w:rPr>
          <w:rFonts w:eastAsia="HiddenHorzOCR"/>
          <w:sz w:val="28"/>
          <w:szCs w:val="28"/>
        </w:rPr>
        <w:t>х(</w:t>
      </w:r>
      <w:proofErr w:type="gramEnd"/>
      <w:r w:rsidRPr="00074429">
        <w:rPr>
          <w:rFonts w:eastAsia="HiddenHorzOCR"/>
          <w:sz w:val="28"/>
          <w:szCs w:val="28"/>
        </w:rPr>
        <w:t>ого) лиц(а), осуществлявших(его) проверку;</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7) выводы должностны</w:t>
      </w:r>
      <w:proofErr w:type="gramStart"/>
      <w:r w:rsidRPr="00074429">
        <w:rPr>
          <w:rFonts w:eastAsia="HiddenHorzOCR"/>
          <w:sz w:val="28"/>
          <w:szCs w:val="28"/>
        </w:rPr>
        <w:t>х(</w:t>
      </w:r>
      <w:proofErr w:type="gramEnd"/>
      <w:r w:rsidRPr="00074429">
        <w:rPr>
          <w:rFonts w:eastAsia="HiddenHorzOCR"/>
          <w:sz w:val="28"/>
          <w:szCs w:val="28"/>
        </w:rPr>
        <w:t>ого) лиц(а), осуществлявших(его) проверку, о наличии (отсутствии) со стороны субъекта малого и среднего предприним</w:t>
      </w:r>
      <w:r w:rsidRPr="00074429">
        <w:rPr>
          <w:rFonts w:eastAsia="HiddenHorzOCR"/>
          <w:sz w:val="28"/>
          <w:szCs w:val="28"/>
        </w:rPr>
        <w:t>а</w:t>
      </w:r>
      <w:r w:rsidRPr="00074429">
        <w:rPr>
          <w:rFonts w:eastAsia="HiddenHorzOCR"/>
          <w:sz w:val="28"/>
          <w:szCs w:val="28"/>
        </w:rPr>
        <w:t>тельства, в отношении которого проводилась проверка, нарушений требований законодательства со ссылками на конкретные нормы законодательства, обосн</w:t>
      </w:r>
      <w:r w:rsidRPr="00074429">
        <w:rPr>
          <w:rFonts w:eastAsia="HiddenHorzOCR"/>
          <w:sz w:val="28"/>
          <w:szCs w:val="28"/>
        </w:rPr>
        <w:t>о</w:t>
      </w:r>
      <w:r w:rsidRPr="00074429">
        <w:rPr>
          <w:rFonts w:eastAsia="HiddenHorzOCR"/>
          <w:sz w:val="28"/>
          <w:szCs w:val="28"/>
        </w:rPr>
        <w:t>вывающие выводы должностных(ого) лиц(а), осуществлявших(его) проверку.</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5.14. Копия отчета о проведении проверки в срок не позднее пяти раб</w:t>
      </w:r>
      <w:r w:rsidRPr="00074429">
        <w:rPr>
          <w:rFonts w:eastAsia="HiddenHorzOCR"/>
          <w:sz w:val="28"/>
          <w:szCs w:val="28"/>
        </w:rPr>
        <w:t>о</w:t>
      </w:r>
      <w:r w:rsidRPr="00074429">
        <w:rPr>
          <w:rFonts w:eastAsia="HiddenHorzOCR"/>
          <w:sz w:val="28"/>
          <w:szCs w:val="28"/>
        </w:rPr>
        <w:t>чих дней со дня окончания проведения проверки направляется субъекту малого и среднего предпринимательства, в отношении которого проводилась проверка, почтовым отправлением либо нарочно с отметкой о получении, либо на эле</w:t>
      </w:r>
      <w:r w:rsidRPr="00074429">
        <w:rPr>
          <w:rFonts w:eastAsia="HiddenHorzOCR"/>
          <w:sz w:val="28"/>
          <w:szCs w:val="28"/>
        </w:rPr>
        <w:t>к</w:t>
      </w:r>
      <w:r w:rsidRPr="00074429">
        <w:rPr>
          <w:rFonts w:eastAsia="HiddenHorzOCR"/>
          <w:sz w:val="28"/>
          <w:szCs w:val="28"/>
        </w:rPr>
        <w:t>тронный адрес (e-</w:t>
      </w:r>
      <w:proofErr w:type="spellStart"/>
      <w:r w:rsidRPr="00074429">
        <w:rPr>
          <w:rFonts w:eastAsia="HiddenHorzOCR"/>
          <w:sz w:val="28"/>
          <w:szCs w:val="28"/>
        </w:rPr>
        <w:t>mail</w:t>
      </w:r>
      <w:proofErr w:type="spellEnd"/>
      <w:r w:rsidRPr="00074429">
        <w:rPr>
          <w:rFonts w:eastAsia="HiddenHorzOCR"/>
          <w:sz w:val="28"/>
          <w:szCs w:val="28"/>
        </w:rPr>
        <w:t>), указанный в договоре субсидирования (при наличии);</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5.15. Материалы проверки хранятся «Администрацией » в течение пяти лет.</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5.16. Обжалование отчета о проведении проверки, предусмотренного д</w:t>
      </w:r>
      <w:r w:rsidRPr="00074429">
        <w:rPr>
          <w:rFonts w:eastAsia="HiddenHorzOCR"/>
          <w:sz w:val="28"/>
          <w:szCs w:val="28"/>
        </w:rPr>
        <w:t>о</w:t>
      </w:r>
      <w:r w:rsidRPr="00074429">
        <w:rPr>
          <w:rFonts w:eastAsia="HiddenHorzOCR"/>
          <w:sz w:val="28"/>
          <w:szCs w:val="28"/>
        </w:rPr>
        <w:t>говором субсидирования, может осуществляться в судебном порядке.</w:t>
      </w:r>
    </w:p>
    <w:p w:rsidR="00655BA8" w:rsidRPr="00074429" w:rsidRDefault="00655BA8" w:rsidP="00655BA8">
      <w:pPr>
        <w:autoSpaceDE w:val="0"/>
        <w:autoSpaceDN w:val="0"/>
        <w:adjustRightInd w:val="0"/>
        <w:jc w:val="center"/>
        <w:rPr>
          <w:rFonts w:eastAsia="HiddenHorzOCR"/>
          <w:iCs/>
          <w:szCs w:val="28"/>
        </w:rPr>
      </w:pPr>
    </w:p>
    <w:p w:rsidR="00655BA8" w:rsidRPr="00074429" w:rsidRDefault="00655BA8" w:rsidP="00655BA8">
      <w:pPr>
        <w:autoSpaceDE w:val="0"/>
        <w:autoSpaceDN w:val="0"/>
        <w:adjustRightInd w:val="0"/>
        <w:jc w:val="center"/>
        <w:rPr>
          <w:rFonts w:eastAsia="HiddenHorzOCR"/>
          <w:sz w:val="28"/>
          <w:szCs w:val="28"/>
        </w:rPr>
      </w:pPr>
      <w:r w:rsidRPr="00074429">
        <w:rPr>
          <w:rFonts w:eastAsia="HiddenHorzOCR"/>
          <w:iCs/>
          <w:sz w:val="28"/>
          <w:szCs w:val="28"/>
        </w:rPr>
        <w:t>6.</w:t>
      </w:r>
      <w:r w:rsidRPr="00074429">
        <w:rPr>
          <w:rFonts w:eastAsia="HiddenHorzOCR"/>
          <w:sz w:val="28"/>
          <w:szCs w:val="28"/>
        </w:rPr>
        <w:t xml:space="preserve"> Основания и порядок возврата субсидии</w:t>
      </w:r>
    </w:p>
    <w:p w:rsidR="00655BA8" w:rsidRPr="00074429" w:rsidRDefault="00655BA8" w:rsidP="00655BA8">
      <w:pPr>
        <w:autoSpaceDE w:val="0"/>
        <w:autoSpaceDN w:val="0"/>
        <w:adjustRightInd w:val="0"/>
        <w:jc w:val="center"/>
        <w:rPr>
          <w:rFonts w:eastAsia="HiddenHorzOCR"/>
          <w:szCs w:val="28"/>
        </w:rPr>
      </w:pPr>
    </w:p>
    <w:p w:rsidR="00655BA8" w:rsidRPr="00074429" w:rsidRDefault="00655BA8" w:rsidP="0018092A">
      <w:pPr>
        <w:ind w:firstLine="709"/>
        <w:jc w:val="both"/>
        <w:rPr>
          <w:rFonts w:eastAsia="HiddenHorzOCR"/>
          <w:sz w:val="28"/>
          <w:szCs w:val="28"/>
        </w:rPr>
      </w:pPr>
      <w:r w:rsidRPr="00074429">
        <w:rPr>
          <w:rFonts w:eastAsia="HiddenHorzOCR"/>
          <w:sz w:val="28"/>
          <w:szCs w:val="28"/>
        </w:rPr>
        <w:t xml:space="preserve">6.1. </w:t>
      </w:r>
      <w:proofErr w:type="gramStart"/>
      <w:r w:rsidRPr="00074429">
        <w:rPr>
          <w:rFonts w:eastAsia="HiddenHorzOCR"/>
          <w:sz w:val="28"/>
          <w:szCs w:val="28"/>
        </w:rPr>
        <w:t>Если информация, указанная в пунктах 4.2, 4.3 настоящего Договора, не представляется «Субъектом предпринимательства» в «Администрацию» в срок, установленный в пункте 4.4 Договора, суммы полученных субсидий в т</w:t>
      </w:r>
      <w:r w:rsidRPr="00074429">
        <w:rPr>
          <w:rFonts w:eastAsia="HiddenHorzOCR"/>
          <w:sz w:val="28"/>
          <w:szCs w:val="28"/>
        </w:rPr>
        <w:t>е</w:t>
      </w:r>
      <w:r w:rsidRPr="00074429">
        <w:rPr>
          <w:rFonts w:eastAsia="HiddenHorzOCR"/>
          <w:sz w:val="28"/>
          <w:szCs w:val="28"/>
        </w:rPr>
        <w:t>чение 10 (Десяти) календарных дней со дня уведомления «Администрацией» «Субъекта предпринимательства» подлежат возврату в бюджет муниципальн</w:t>
      </w:r>
      <w:r w:rsidRPr="00074429">
        <w:rPr>
          <w:rFonts w:eastAsia="HiddenHorzOCR"/>
          <w:sz w:val="28"/>
          <w:szCs w:val="28"/>
        </w:rPr>
        <w:t>о</w:t>
      </w:r>
      <w:r w:rsidRPr="00074429">
        <w:rPr>
          <w:rFonts w:eastAsia="HiddenHorzOCR"/>
          <w:sz w:val="28"/>
          <w:szCs w:val="28"/>
        </w:rPr>
        <w:t>го образования Туапсинский район в соответствии с законодательством Ро</w:t>
      </w:r>
      <w:r w:rsidRPr="00074429">
        <w:rPr>
          <w:rFonts w:eastAsia="HiddenHorzOCR"/>
          <w:sz w:val="28"/>
          <w:szCs w:val="28"/>
        </w:rPr>
        <w:t>с</w:t>
      </w:r>
      <w:r w:rsidRPr="00074429">
        <w:rPr>
          <w:rFonts w:eastAsia="HiddenHorzOCR"/>
          <w:sz w:val="28"/>
          <w:szCs w:val="28"/>
        </w:rPr>
        <w:t>сийской Федерации, Краснодарского края и муниципального образования Т</w:t>
      </w:r>
      <w:r w:rsidRPr="00074429">
        <w:rPr>
          <w:rFonts w:eastAsia="HiddenHorzOCR"/>
          <w:sz w:val="28"/>
          <w:szCs w:val="28"/>
        </w:rPr>
        <w:t>у</w:t>
      </w:r>
      <w:r w:rsidRPr="00074429">
        <w:rPr>
          <w:rFonts w:eastAsia="HiddenHorzOCR"/>
          <w:sz w:val="28"/>
          <w:szCs w:val="28"/>
        </w:rPr>
        <w:t>апсинский район.</w:t>
      </w:r>
      <w:proofErr w:type="gramEnd"/>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6.2. В случае расторжения, признания недействительным, внесения изм</w:t>
      </w:r>
      <w:r w:rsidRPr="00074429">
        <w:rPr>
          <w:rFonts w:eastAsia="HiddenHorzOCR"/>
          <w:sz w:val="28"/>
          <w:szCs w:val="28"/>
        </w:rPr>
        <w:t>е</w:t>
      </w:r>
      <w:r w:rsidRPr="00074429">
        <w:rPr>
          <w:rFonts w:eastAsia="HiddenHorzOCR"/>
          <w:sz w:val="28"/>
          <w:szCs w:val="28"/>
        </w:rPr>
        <w:t>нения в договор финансовой аренды (лизинга), делающего такой договор нес</w:t>
      </w:r>
      <w:r w:rsidRPr="00074429">
        <w:rPr>
          <w:rFonts w:eastAsia="HiddenHorzOCR"/>
          <w:sz w:val="28"/>
          <w:szCs w:val="28"/>
        </w:rPr>
        <w:t>о</w:t>
      </w:r>
      <w:r w:rsidRPr="00074429">
        <w:rPr>
          <w:rFonts w:eastAsia="HiddenHorzOCR"/>
          <w:sz w:val="28"/>
          <w:szCs w:val="28"/>
        </w:rPr>
        <w:t>ответствующим пункту 1.6 Порядка предоставления субсидий, «Субъект пре</w:t>
      </w:r>
      <w:r w:rsidRPr="00074429">
        <w:rPr>
          <w:rFonts w:eastAsia="HiddenHorzOCR"/>
          <w:sz w:val="28"/>
          <w:szCs w:val="28"/>
        </w:rPr>
        <w:t>д</w:t>
      </w:r>
      <w:r w:rsidRPr="00074429">
        <w:rPr>
          <w:rFonts w:eastAsia="HiddenHorzOCR"/>
          <w:sz w:val="28"/>
          <w:szCs w:val="28"/>
        </w:rPr>
        <w:t>принимательства» обязан:</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1) направить в «Администрацию» соответствующее письменное уведо</w:t>
      </w:r>
      <w:r w:rsidRPr="00074429">
        <w:rPr>
          <w:rFonts w:eastAsia="HiddenHorzOCR"/>
          <w:sz w:val="28"/>
          <w:szCs w:val="28"/>
        </w:rPr>
        <w:t>м</w:t>
      </w:r>
      <w:r w:rsidRPr="00074429">
        <w:rPr>
          <w:rFonts w:eastAsia="HiddenHorzOCR"/>
          <w:sz w:val="28"/>
          <w:szCs w:val="28"/>
        </w:rPr>
        <w:t>ление в течение одного календарного дня со дня:</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расторжения договора финансовой аренды (лизинга);</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 xml:space="preserve">признания </w:t>
      </w:r>
      <w:proofErr w:type="gramStart"/>
      <w:r w:rsidRPr="00074429">
        <w:rPr>
          <w:rFonts w:eastAsia="HiddenHorzOCR"/>
          <w:sz w:val="28"/>
          <w:szCs w:val="28"/>
        </w:rPr>
        <w:t>недействительным</w:t>
      </w:r>
      <w:proofErr w:type="gramEnd"/>
      <w:r w:rsidRPr="00074429">
        <w:rPr>
          <w:rFonts w:eastAsia="HiddenHorzOCR"/>
          <w:sz w:val="28"/>
          <w:szCs w:val="28"/>
        </w:rPr>
        <w:t xml:space="preserve"> договора финансовой аренды (лизинга);</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lastRenderedPageBreak/>
        <w:t>вступления в силу соответствующего изменения в договор финансовой аренды (лизинга);</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2) произвести возврат суммы полученных субсидий в бюджет в соотве</w:t>
      </w:r>
      <w:r w:rsidRPr="00074429">
        <w:rPr>
          <w:rFonts w:eastAsia="HiddenHorzOCR"/>
          <w:sz w:val="28"/>
          <w:szCs w:val="28"/>
        </w:rPr>
        <w:t>т</w:t>
      </w:r>
      <w:r w:rsidRPr="00074429">
        <w:rPr>
          <w:rFonts w:eastAsia="HiddenHorzOCR"/>
          <w:sz w:val="28"/>
          <w:szCs w:val="28"/>
        </w:rPr>
        <w:t>ствии с законодательством Российской Федерации, Краснодарского края, м</w:t>
      </w:r>
      <w:r w:rsidRPr="00074429">
        <w:rPr>
          <w:rFonts w:eastAsia="HiddenHorzOCR"/>
          <w:sz w:val="28"/>
          <w:szCs w:val="28"/>
        </w:rPr>
        <w:t>у</w:t>
      </w:r>
      <w:r w:rsidRPr="00074429">
        <w:rPr>
          <w:rFonts w:eastAsia="HiddenHorzOCR"/>
          <w:sz w:val="28"/>
          <w:szCs w:val="28"/>
        </w:rPr>
        <w:t>ниципального образования Туапсинский район в течение 10 (десяти) календа</w:t>
      </w:r>
      <w:r w:rsidRPr="00074429">
        <w:rPr>
          <w:rFonts w:eastAsia="HiddenHorzOCR"/>
          <w:sz w:val="28"/>
          <w:szCs w:val="28"/>
        </w:rPr>
        <w:t>р</w:t>
      </w:r>
      <w:r w:rsidRPr="00074429">
        <w:rPr>
          <w:rFonts w:eastAsia="HiddenHorzOCR"/>
          <w:sz w:val="28"/>
          <w:szCs w:val="28"/>
        </w:rPr>
        <w:t>ных дней со дня:</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расторжения договора финансовой аренды (лизинга);</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 xml:space="preserve">признания </w:t>
      </w:r>
      <w:proofErr w:type="gramStart"/>
      <w:r w:rsidRPr="00074429">
        <w:rPr>
          <w:rFonts w:eastAsia="HiddenHorzOCR"/>
          <w:sz w:val="28"/>
          <w:szCs w:val="28"/>
        </w:rPr>
        <w:t>недействительным</w:t>
      </w:r>
      <w:proofErr w:type="gramEnd"/>
      <w:r w:rsidRPr="00074429">
        <w:rPr>
          <w:rFonts w:eastAsia="HiddenHorzOCR"/>
          <w:sz w:val="28"/>
          <w:szCs w:val="28"/>
        </w:rPr>
        <w:t xml:space="preserve"> договора финансовой аренды (лизинга);</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вступления в силу соответствующего изменения в договор финансовой аренды (лизинга).</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6.3. В случае выявления фактов нарушения условий, установленных П</w:t>
      </w:r>
      <w:r w:rsidRPr="00074429">
        <w:rPr>
          <w:rFonts w:eastAsia="HiddenHorzOCR"/>
          <w:sz w:val="28"/>
          <w:szCs w:val="28"/>
        </w:rPr>
        <w:t>о</w:t>
      </w:r>
      <w:r w:rsidRPr="00074429">
        <w:rPr>
          <w:rFonts w:eastAsia="HiddenHorzOCR"/>
          <w:sz w:val="28"/>
          <w:szCs w:val="28"/>
        </w:rPr>
        <w:t>рядком предоставления субсидий, суммы полученных субсидий в течение  10 (десяти) календарных дней со дня уведомления «Администрацией» «Субъекта предпринимательства» подлежат возврату в бюджет муниципального образов</w:t>
      </w:r>
      <w:r w:rsidRPr="00074429">
        <w:rPr>
          <w:rFonts w:eastAsia="HiddenHorzOCR"/>
          <w:sz w:val="28"/>
          <w:szCs w:val="28"/>
        </w:rPr>
        <w:t>а</w:t>
      </w:r>
      <w:r w:rsidRPr="00074429">
        <w:rPr>
          <w:rFonts w:eastAsia="HiddenHorzOCR"/>
          <w:sz w:val="28"/>
          <w:szCs w:val="28"/>
        </w:rPr>
        <w:t>ния Туапсинский район в соответствии с законодательством Российской Фед</w:t>
      </w:r>
      <w:r w:rsidRPr="00074429">
        <w:rPr>
          <w:rFonts w:eastAsia="HiddenHorzOCR"/>
          <w:sz w:val="28"/>
          <w:szCs w:val="28"/>
        </w:rPr>
        <w:t>е</w:t>
      </w:r>
      <w:r w:rsidRPr="00074429">
        <w:rPr>
          <w:rFonts w:eastAsia="HiddenHorzOCR"/>
          <w:sz w:val="28"/>
          <w:szCs w:val="28"/>
        </w:rPr>
        <w:t>рации.</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6.4. В случае принятия судом решения о признании «Субъекта предпр</w:t>
      </w:r>
      <w:r w:rsidRPr="00074429">
        <w:rPr>
          <w:rFonts w:eastAsia="HiddenHorzOCR"/>
          <w:sz w:val="28"/>
          <w:szCs w:val="28"/>
        </w:rPr>
        <w:t>и</w:t>
      </w:r>
      <w:r w:rsidRPr="00074429">
        <w:rPr>
          <w:rFonts w:eastAsia="HiddenHorzOCR"/>
          <w:sz w:val="28"/>
          <w:szCs w:val="28"/>
        </w:rPr>
        <w:t>нимательства» несостоятельным (банкротом), принятия судом, учредителями (участниками) либо органом юридического лица, уполномоченным на то учр</w:t>
      </w:r>
      <w:r w:rsidRPr="00074429">
        <w:rPr>
          <w:rFonts w:eastAsia="HiddenHorzOCR"/>
          <w:sz w:val="28"/>
          <w:szCs w:val="28"/>
        </w:rPr>
        <w:t>е</w:t>
      </w:r>
      <w:r w:rsidRPr="00074429">
        <w:rPr>
          <w:rFonts w:eastAsia="HiddenHorzOCR"/>
          <w:sz w:val="28"/>
          <w:szCs w:val="28"/>
        </w:rPr>
        <w:t>дительными документами, решения о ликвидации юридического лица до ист</w:t>
      </w:r>
      <w:r w:rsidRPr="00074429">
        <w:rPr>
          <w:rFonts w:eastAsia="HiddenHorzOCR"/>
          <w:sz w:val="28"/>
          <w:szCs w:val="28"/>
        </w:rPr>
        <w:t>е</w:t>
      </w:r>
      <w:r w:rsidRPr="00074429">
        <w:rPr>
          <w:rFonts w:eastAsia="HiddenHorzOCR"/>
          <w:sz w:val="28"/>
          <w:szCs w:val="28"/>
        </w:rPr>
        <w:t>чения финансового года, следующего за годом, в котором получена субсидия, «Субъект предпринимательства» обязан:</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1) направить в «Администрацию» соответствующее письменное уведо</w:t>
      </w:r>
      <w:r w:rsidRPr="00074429">
        <w:rPr>
          <w:rFonts w:eastAsia="HiddenHorzOCR"/>
          <w:sz w:val="28"/>
          <w:szCs w:val="28"/>
        </w:rPr>
        <w:t>м</w:t>
      </w:r>
      <w:r w:rsidRPr="00074429">
        <w:rPr>
          <w:rFonts w:eastAsia="HiddenHorzOCR"/>
          <w:sz w:val="28"/>
          <w:szCs w:val="28"/>
        </w:rPr>
        <w:t>ление в течение одного календарного дня со дня:</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вступления в законную силу решения суда о признании «Субъекта пре</w:t>
      </w:r>
      <w:r w:rsidRPr="00074429">
        <w:rPr>
          <w:rFonts w:eastAsia="HiddenHorzOCR"/>
          <w:sz w:val="28"/>
          <w:szCs w:val="28"/>
        </w:rPr>
        <w:t>д</w:t>
      </w:r>
      <w:r w:rsidRPr="00074429">
        <w:rPr>
          <w:rFonts w:eastAsia="HiddenHorzOCR"/>
          <w:sz w:val="28"/>
          <w:szCs w:val="28"/>
        </w:rPr>
        <w:t>принимательства» несостоятельным (банкротом);</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 xml:space="preserve">вступления в законную силу решения суда о ликвидации юридического лица; </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принятия решения учредителем (участниками) либо органом юридич</w:t>
      </w:r>
      <w:r w:rsidRPr="00074429">
        <w:rPr>
          <w:rFonts w:eastAsia="HiddenHorzOCR"/>
          <w:sz w:val="28"/>
          <w:szCs w:val="28"/>
        </w:rPr>
        <w:t>е</w:t>
      </w:r>
      <w:r w:rsidRPr="00074429">
        <w:rPr>
          <w:rFonts w:eastAsia="HiddenHorzOCR"/>
          <w:sz w:val="28"/>
          <w:szCs w:val="28"/>
        </w:rPr>
        <w:t>ского лица, уполномоченным на то учредительными документами, о ликвид</w:t>
      </w:r>
      <w:r w:rsidRPr="00074429">
        <w:rPr>
          <w:rFonts w:eastAsia="HiddenHorzOCR"/>
          <w:sz w:val="28"/>
          <w:szCs w:val="28"/>
        </w:rPr>
        <w:t>а</w:t>
      </w:r>
      <w:r w:rsidRPr="00074429">
        <w:rPr>
          <w:rFonts w:eastAsia="HiddenHorzOCR"/>
          <w:sz w:val="28"/>
          <w:szCs w:val="28"/>
        </w:rPr>
        <w:t>ции юридического лица;</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2) произвести возврат суммы полученной субсидии в бюджет муниц</w:t>
      </w:r>
      <w:r w:rsidRPr="00074429">
        <w:rPr>
          <w:rFonts w:eastAsia="HiddenHorzOCR"/>
          <w:sz w:val="28"/>
          <w:szCs w:val="28"/>
        </w:rPr>
        <w:t>и</w:t>
      </w:r>
      <w:r w:rsidRPr="00074429">
        <w:rPr>
          <w:rFonts w:eastAsia="HiddenHorzOCR"/>
          <w:sz w:val="28"/>
          <w:szCs w:val="28"/>
        </w:rPr>
        <w:t>пального образования Туапсинский район в соответствии с законодательством Российской Федерации в течение 10 календарных дней со дня:</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вступления в законную силу решения суда о признании «Субъекта пре</w:t>
      </w:r>
      <w:r w:rsidRPr="00074429">
        <w:rPr>
          <w:rFonts w:eastAsia="HiddenHorzOCR"/>
          <w:sz w:val="28"/>
          <w:szCs w:val="28"/>
        </w:rPr>
        <w:t>д</w:t>
      </w:r>
      <w:r w:rsidRPr="00074429">
        <w:rPr>
          <w:rFonts w:eastAsia="HiddenHorzOCR"/>
          <w:sz w:val="28"/>
          <w:szCs w:val="28"/>
        </w:rPr>
        <w:t>принимательства» несостоятельным (банкротом);</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вступления в законную силу решения суда о ликвидации юридического лица;</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принятия решения учредителем (участниками) либо органом юридич</w:t>
      </w:r>
      <w:r w:rsidRPr="00074429">
        <w:rPr>
          <w:rFonts w:eastAsia="HiddenHorzOCR"/>
          <w:sz w:val="28"/>
          <w:szCs w:val="28"/>
        </w:rPr>
        <w:t>е</w:t>
      </w:r>
      <w:r w:rsidRPr="00074429">
        <w:rPr>
          <w:rFonts w:eastAsia="HiddenHorzOCR"/>
          <w:sz w:val="28"/>
          <w:szCs w:val="28"/>
        </w:rPr>
        <w:t>ского лица, уполномоченным на то учредительными документами, о ликвид</w:t>
      </w:r>
      <w:r w:rsidRPr="00074429">
        <w:rPr>
          <w:rFonts w:eastAsia="HiddenHorzOCR"/>
          <w:sz w:val="28"/>
          <w:szCs w:val="28"/>
        </w:rPr>
        <w:t>а</w:t>
      </w:r>
      <w:r w:rsidRPr="00074429">
        <w:rPr>
          <w:rFonts w:eastAsia="HiddenHorzOCR"/>
          <w:sz w:val="28"/>
          <w:szCs w:val="28"/>
        </w:rPr>
        <w:t>ции юридического лица.</w:t>
      </w:r>
    </w:p>
    <w:p w:rsidR="00655BA8" w:rsidRPr="00074429" w:rsidRDefault="00655BA8" w:rsidP="00655BA8">
      <w:pPr>
        <w:autoSpaceDE w:val="0"/>
        <w:autoSpaceDN w:val="0"/>
        <w:adjustRightInd w:val="0"/>
        <w:rPr>
          <w:rFonts w:eastAsia="HiddenHorzOCR"/>
          <w:sz w:val="10"/>
          <w:szCs w:val="28"/>
        </w:rPr>
      </w:pPr>
    </w:p>
    <w:p w:rsidR="00655BA8" w:rsidRPr="00074429" w:rsidRDefault="00655BA8" w:rsidP="00655BA8">
      <w:pPr>
        <w:widowControl w:val="0"/>
        <w:autoSpaceDE w:val="0"/>
        <w:autoSpaceDN w:val="0"/>
        <w:adjustRightInd w:val="0"/>
        <w:jc w:val="center"/>
        <w:rPr>
          <w:rFonts w:eastAsia="HiddenHorzOCR"/>
          <w:sz w:val="28"/>
          <w:szCs w:val="28"/>
        </w:rPr>
      </w:pPr>
      <w:r w:rsidRPr="00074429">
        <w:rPr>
          <w:rFonts w:eastAsia="HiddenHorzOCR"/>
          <w:iCs/>
          <w:sz w:val="28"/>
          <w:szCs w:val="28"/>
        </w:rPr>
        <w:t>7.</w:t>
      </w:r>
      <w:r w:rsidRPr="00074429">
        <w:rPr>
          <w:rFonts w:eastAsia="HiddenHorzOCR"/>
          <w:sz w:val="28"/>
          <w:szCs w:val="28"/>
        </w:rPr>
        <w:t xml:space="preserve"> Форс-мажор</w:t>
      </w:r>
    </w:p>
    <w:p w:rsidR="00655BA8" w:rsidRPr="00074429" w:rsidRDefault="00655BA8" w:rsidP="00655BA8">
      <w:pPr>
        <w:widowControl w:val="0"/>
        <w:autoSpaceDE w:val="0"/>
        <w:autoSpaceDN w:val="0"/>
        <w:adjustRightInd w:val="0"/>
        <w:rPr>
          <w:rFonts w:eastAsia="HiddenHorzOCR"/>
          <w:sz w:val="8"/>
          <w:szCs w:val="28"/>
        </w:rPr>
      </w:pPr>
    </w:p>
    <w:p w:rsidR="00655BA8" w:rsidRPr="00074429" w:rsidRDefault="00655BA8" w:rsidP="0018092A">
      <w:pPr>
        <w:widowControl w:val="0"/>
        <w:autoSpaceDE w:val="0"/>
        <w:autoSpaceDN w:val="0"/>
        <w:adjustRightInd w:val="0"/>
        <w:ind w:firstLine="709"/>
        <w:jc w:val="both"/>
        <w:rPr>
          <w:rFonts w:eastAsia="HiddenHorzOCR"/>
          <w:sz w:val="28"/>
          <w:szCs w:val="28"/>
        </w:rPr>
      </w:pPr>
      <w:r w:rsidRPr="00074429">
        <w:rPr>
          <w:rFonts w:eastAsia="HiddenHorzOCR"/>
          <w:sz w:val="28"/>
          <w:szCs w:val="28"/>
        </w:rPr>
        <w:t>7.1. Стороны освобождаются от ответственности за частичное или полное неисполнение обязательств по Договору, если неисполнение явилось следств</w:t>
      </w:r>
      <w:r w:rsidRPr="00074429">
        <w:rPr>
          <w:rFonts w:eastAsia="HiddenHorzOCR"/>
          <w:sz w:val="28"/>
          <w:szCs w:val="28"/>
        </w:rPr>
        <w:t>и</w:t>
      </w:r>
      <w:r w:rsidRPr="00074429">
        <w:rPr>
          <w:rFonts w:eastAsia="HiddenHorzOCR"/>
          <w:sz w:val="28"/>
          <w:szCs w:val="28"/>
        </w:rPr>
        <w:lastRenderedPageBreak/>
        <w:t>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К обстоятельствам непреодолимой силы относятся события, на которые Стороны не могут оказывать влияния и за возникновение которых не несут о</w:t>
      </w:r>
      <w:r w:rsidRPr="00074429">
        <w:rPr>
          <w:rFonts w:eastAsia="HiddenHorzOCR"/>
          <w:sz w:val="28"/>
          <w:szCs w:val="28"/>
        </w:rPr>
        <w:t>т</w:t>
      </w:r>
      <w:r w:rsidRPr="00074429">
        <w:rPr>
          <w:rFonts w:eastAsia="HiddenHorzOCR"/>
          <w:sz w:val="28"/>
          <w:szCs w:val="28"/>
        </w:rPr>
        <w:t>ветственности, например, землетрясение, наводнение, пожар, забастовки, ма</w:t>
      </w:r>
      <w:r w:rsidRPr="00074429">
        <w:rPr>
          <w:rFonts w:eastAsia="HiddenHorzOCR"/>
          <w:sz w:val="28"/>
          <w:szCs w:val="28"/>
        </w:rPr>
        <w:t>с</w:t>
      </w:r>
      <w:r w:rsidRPr="00074429">
        <w:rPr>
          <w:rFonts w:eastAsia="HiddenHorzOCR"/>
          <w:sz w:val="28"/>
          <w:szCs w:val="28"/>
        </w:rPr>
        <w:t>совые беспорядки, военные действия, террористические акты, чрезвычайные и непредотвратимые обстоятельства и тому подобное.</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7.2. В случае возникновения форс-мажорных обстоятельств, Сторона, ссылающаяся на обстоятельства непреодолимой силы, обязана незамедлител</w:t>
      </w:r>
      <w:r w:rsidRPr="00074429">
        <w:rPr>
          <w:rFonts w:eastAsia="HiddenHorzOCR"/>
          <w:sz w:val="28"/>
          <w:szCs w:val="28"/>
        </w:rPr>
        <w:t>ь</w:t>
      </w:r>
      <w:r w:rsidRPr="00074429">
        <w:rPr>
          <w:rFonts w:eastAsia="HiddenHorzOCR"/>
          <w:sz w:val="28"/>
          <w:szCs w:val="28"/>
        </w:rPr>
        <w:t xml:space="preserve">но информировать другую Сторону и, по возможности, </w:t>
      </w:r>
      <w:proofErr w:type="gramStart"/>
      <w:r w:rsidRPr="00074429">
        <w:rPr>
          <w:rFonts w:eastAsia="HiddenHorzOCR"/>
          <w:sz w:val="28"/>
          <w:szCs w:val="28"/>
        </w:rPr>
        <w:t>предоставить подтве</w:t>
      </w:r>
      <w:r w:rsidRPr="00074429">
        <w:rPr>
          <w:rFonts w:eastAsia="HiddenHorzOCR"/>
          <w:sz w:val="28"/>
          <w:szCs w:val="28"/>
        </w:rPr>
        <w:t>р</w:t>
      </w:r>
      <w:r w:rsidRPr="00074429">
        <w:rPr>
          <w:rFonts w:eastAsia="HiddenHorzOCR"/>
          <w:sz w:val="28"/>
          <w:szCs w:val="28"/>
        </w:rPr>
        <w:t>ждающий документ</w:t>
      </w:r>
      <w:proofErr w:type="gramEnd"/>
      <w:r w:rsidRPr="00074429">
        <w:rPr>
          <w:rFonts w:eastAsia="HiddenHorzOCR"/>
          <w:sz w:val="28"/>
          <w:szCs w:val="28"/>
        </w:rPr>
        <w:t>. Информация должна содержать данные о характере обст</w:t>
      </w:r>
      <w:r w:rsidRPr="00074429">
        <w:rPr>
          <w:rFonts w:eastAsia="HiddenHorzOCR"/>
          <w:sz w:val="28"/>
          <w:szCs w:val="28"/>
        </w:rPr>
        <w:t>о</w:t>
      </w:r>
      <w:r w:rsidRPr="00074429">
        <w:rPr>
          <w:rFonts w:eastAsia="HiddenHorzOCR"/>
          <w:sz w:val="28"/>
          <w:szCs w:val="28"/>
        </w:rPr>
        <w:t>ятельств, а также, по возможности, оценку их влияния на исполнение своих обязательств по настоящему Договору и на срок исполнения этих обязательств. Отсутствие уведомления в течение 15 (Пятнадцати) календарных дней с моме</w:t>
      </w:r>
      <w:r w:rsidRPr="00074429">
        <w:rPr>
          <w:rFonts w:eastAsia="HiddenHorzOCR"/>
          <w:sz w:val="28"/>
          <w:szCs w:val="28"/>
        </w:rPr>
        <w:t>н</w:t>
      </w:r>
      <w:r w:rsidRPr="00074429">
        <w:rPr>
          <w:rFonts w:eastAsia="HiddenHorzOCR"/>
          <w:sz w:val="28"/>
          <w:szCs w:val="28"/>
        </w:rPr>
        <w:t>та, когда такое обстоятельство возникло, лишает Сторону права в дальнейшем ссылаться на данное обстоятельство.</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7.3. По прекращении действия указанных обстоятельств, Сторона, по</w:t>
      </w:r>
      <w:r w:rsidRPr="00074429">
        <w:rPr>
          <w:rFonts w:eastAsia="HiddenHorzOCR"/>
          <w:sz w:val="28"/>
          <w:szCs w:val="28"/>
        </w:rPr>
        <w:t>д</w:t>
      </w:r>
      <w:r w:rsidRPr="00074429">
        <w:rPr>
          <w:rFonts w:eastAsia="HiddenHorzOCR"/>
          <w:sz w:val="28"/>
          <w:szCs w:val="28"/>
        </w:rPr>
        <w:t>вергшаяся действию этих обстоятельств, должна без промедления известить об этом другую Сторону в письменном виде, при этом, указав срок, в который предполагает исполнить обязательства по настоящему Договору. В этом случае заключается дополнительное соглашение к настоящему Договору.</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7.4. Если возникшее обстоятельство продолжает действовать более                2 (двух) месяцев, то любая из Сторон имеет право поставить вопрос о поиске взаимоприемлемого решения или об изменении условий настоящего Договора.</w:t>
      </w:r>
    </w:p>
    <w:p w:rsidR="00655BA8" w:rsidRPr="00074429" w:rsidRDefault="00655BA8" w:rsidP="0018092A">
      <w:pPr>
        <w:autoSpaceDE w:val="0"/>
        <w:autoSpaceDN w:val="0"/>
        <w:adjustRightInd w:val="0"/>
        <w:ind w:firstLine="709"/>
        <w:jc w:val="both"/>
        <w:rPr>
          <w:rFonts w:eastAsia="HiddenHorzOCR"/>
          <w:iCs/>
          <w:sz w:val="20"/>
          <w:szCs w:val="28"/>
        </w:rPr>
      </w:pPr>
    </w:p>
    <w:p w:rsidR="00655BA8" w:rsidRPr="00074429" w:rsidRDefault="00655BA8" w:rsidP="00655BA8">
      <w:pPr>
        <w:autoSpaceDE w:val="0"/>
        <w:autoSpaceDN w:val="0"/>
        <w:adjustRightInd w:val="0"/>
        <w:jc w:val="center"/>
        <w:rPr>
          <w:rFonts w:eastAsia="HiddenHorzOCR"/>
          <w:sz w:val="28"/>
          <w:szCs w:val="28"/>
        </w:rPr>
      </w:pPr>
      <w:r w:rsidRPr="00074429">
        <w:rPr>
          <w:rFonts w:eastAsia="HiddenHorzOCR"/>
          <w:iCs/>
          <w:sz w:val="28"/>
          <w:szCs w:val="28"/>
        </w:rPr>
        <w:t xml:space="preserve">8. </w:t>
      </w:r>
      <w:r w:rsidRPr="00074429">
        <w:rPr>
          <w:rFonts w:eastAsia="HiddenHorzOCR"/>
          <w:sz w:val="28"/>
          <w:szCs w:val="28"/>
        </w:rPr>
        <w:t>Прочие условия</w:t>
      </w:r>
    </w:p>
    <w:p w:rsidR="00655BA8" w:rsidRPr="00074429" w:rsidRDefault="00655BA8" w:rsidP="00655BA8">
      <w:pPr>
        <w:autoSpaceDE w:val="0"/>
        <w:autoSpaceDN w:val="0"/>
        <w:adjustRightInd w:val="0"/>
        <w:rPr>
          <w:rFonts w:eastAsia="HiddenHorzOCR"/>
          <w:sz w:val="20"/>
          <w:szCs w:val="28"/>
        </w:rPr>
      </w:pP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8.1. В случае изменения законодательства Российской Федерации, Кра</w:t>
      </w:r>
      <w:r w:rsidRPr="00074429">
        <w:rPr>
          <w:rFonts w:eastAsia="HiddenHorzOCR"/>
          <w:sz w:val="28"/>
          <w:szCs w:val="28"/>
        </w:rPr>
        <w:t>с</w:t>
      </w:r>
      <w:r w:rsidRPr="00074429">
        <w:rPr>
          <w:rFonts w:eastAsia="HiddenHorzOCR"/>
          <w:sz w:val="28"/>
          <w:szCs w:val="28"/>
        </w:rPr>
        <w:t>нодарского края, муниципального образования Туапсинский район издания (изменения) актов государственных органов, регулирующих нормы и условия предоставления муниципальной поддержки субъектам малого и среднего пре</w:t>
      </w:r>
      <w:r w:rsidRPr="00074429">
        <w:rPr>
          <w:rFonts w:eastAsia="HiddenHorzOCR"/>
          <w:sz w:val="28"/>
          <w:szCs w:val="28"/>
        </w:rPr>
        <w:t>д</w:t>
      </w:r>
      <w:r w:rsidRPr="00074429">
        <w:rPr>
          <w:rFonts w:eastAsia="HiddenHorzOCR"/>
          <w:sz w:val="28"/>
          <w:szCs w:val="28"/>
        </w:rPr>
        <w:t>принимательства, Стороны обязуются внести соответствующие изменения в настоящий Договор путем оформления дополнительного Соглашения, подп</w:t>
      </w:r>
      <w:r w:rsidRPr="00074429">
        <w:rPr>
          <w:rFonts w:eastAsia="HiddenHorzOCR"/>
          <w:sz w:val="28"/>
          <w:szCs w:val="28"/>
        </w:rPr>
        <w:t>и</w:t>
      </w:r>
      <w:r w:rsidRPr="00074429">
        <w:rPr>
          <w:rFonts w:eastAsia="HiddenHorzOCR"/>
          <w:sz w:val="28"/>
          <w:szCs w:val="28"/>
        </w:rPr>
        <w:t>сываемого Сторонами.</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8.2. Взаимоотношения Сторон, не урегулированные настоящим Догов</w:t>
      </w:r>
      <w:r w:rsidRPr="00074429">
        <w:rPr>
          <w:rFonts w:eastAsia="HiddenHorzOCR"/>
          <w:sz w:val="28"/>
          <w:szCs w:val="28"/>
        </w:rPr>
        <w:t>о</w:t>
      </w:r>
      <w:r w:rsidRPr="00074429">
        <w:rPr>
          <w:rFonts w:eastAsia="HiddenHorzOCR"/>
          <w:sz w:val="28"/>
          <w:szCs w:val="28"/>
        </w:rPr>
        <w:t>ром, регламентируются законодательством Российской Федерации и Красн</w:t>
      </w:r>
      <w:r w:rsidRPr="00074429">
        <w:rPr>
          <w:rFonts w:eastAsia="HiddenHorzOCR"/>
          <w:sz w:val="28"/>
          <w:szCs w:val="28"/>
        </w:rPr>
        <w:t>о</w:t>
      </w:r>
      <w:r w:rsidRPr="00074429">
        <w:rPr>
          <w:rFonts w:eastAsia="HiddenHorzOCR"/>
          <w:sz w:val="28"/>
          <w:szCs w:val="28"/>
        </w:rPr>
        <w:t>дарского края.</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8.3. Настоящий Договор вступает в силу с момента его подписания и де</w:t>
      </w:r>
      <w:r w:rsidRPr="00074429">
        <w:rPr>
          <w:rFonts w:eastAsia="HiddenHorzOCR"/>
          <w:sz w:val="28"/>
          <w:szCs w:val="28"/>
        </w:rPr>
        <w:t>й</w:t>
      </w:r>
      <w:r w:rsidRPr="00074429">
        <w:rPr>
          <w:rFonts w:eastAsia="HiddenHorzOCR"/>
          <w:sz w:val="28"/>
          <w:szCs w:val="28"/>
        </w:rPr>
        <w:t>ствует до выполнения Сторонами всех взятых на себя обязательств, кроме об</w:t>
      </w:r>
      <w:r w:rsidRPr="00074429">
        <w:rPr>
          <w:rFonts w:eastAsia="HiddenHorzOCR"/>
          <w:sz w:val="28"/>
          <w:szCs w:val="28"/>
        </w:rPr>
        <w:t>я</w:t>
      </w:r>
      <w:r w:rsidRPr="00074429">
        <w:rPr>
          <w:rFonts w:eastAsia="HiddenHorzOCR"/>
          <w:sz w:val="28"/>
          <w:szCs w:val="28"/>
        </w:rPr>
        <w:t>зательства по перечислению субсидии, действие которого заканчивается            31 декабря 2015 года включительно.</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8.4. Ответственность Сторон, а также последствия, связанные с неиспо</w:t>
      </w:r>
      <w:r w:rsidRPr="00074429">
        <w:rPr>
          <w:rFonts w:eastAsia="HiddenHorzOCR"/>
          <w:sz w:val="28"/>
          <w:szCs w:val="28"/>
        </w:rPr>
        <w:t>л</w:t>
      </w:r>
      <w:r w:rsidRPr="00074429">
        <w:rPr>
          <w:rFonts w:eastAsia="HiddenHorzOCR"/>
          <w:sz w:val="28"/>
          <w:szCs w:val="28"/>
        </w:rPr>
        <w:t>нением или ненадлежащим исполнением условий настоящего Договора, наст</w:t>
      </w:r>
      <w:r w:rsidRPr="00074429">
        <w:rPr>
          <w:rFonts w:eastAsia="HiddenHorzOCR"/>
          <w:sz w:val="28"/>
          <w:szCs w:val="28"/>
        </w:rPr>
        <w:t>у</w:t>
      </w:r>
      <w:r w:rsidRPr="00074429">
        <w:rPr>
          <w:rFonts w:eastAsia="HiddenHorzOCR"/>
          <w:sz w:val="28"/>
          <w:szCs w:val="28"/>
        </w:rPr>
        <w:lastRenderedPageBreak/>
        <w:t>пают в порядке, предусмотренном действующим законодательством Росси</w:t>
      </w:r>
      <w:r w:rsidRPr="00074429">
        <w:rPr>
          <w:rFonts w:eastAsia="HiddenHorzOCR"/>
          <w:sz w:val="28"/>
          <w:szCs w:val="28"/>
        </w:rPr>
        <w:t>й</w:t>
      </w:r>
      <w:r w:rsidRPr="00074429">
        <w:rPr>
          <w:rFonts w:eastAsia="HiddenHorzOCR"/>
          <w:sz w:val="28"/>
          <w:szCs w:val="28"/>
        </w:rPr>
        <w:t>ской Федерации.</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Ответственность за соблюдение целей и условий, установленных при предоставлении субсидий, за достоверность представляемых документов и св</w:t>
      </w:r>
      <w:r w:rsidRPr="00074429">
        <w:rPr>
          <w:rFonts w:eastAsia="HiddenHorzOCR"/>
          <w:sz w:val="28"/>
          <w:szCs w:val="28"/>
        </w:rPr>
        <w:t>е</w:t>
      </w:r>
      <w:r w:rsidRPr="00074429">
        <w:rPr>
          <w:rFonts w:eastAsia="HiddenHorzOCR"/>
          <w:sz w:val="28"/>
          <w:szCs w:val="28"/>
        </w:rPr>
        <w:t>дений несет «Субъект предпринимательства».</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8.5. Все споры и разногласия, которые могут возникнуть в связи с испо</w:t>
      </w:r>
      <w:r w:rsidRPr="00074429">
        <w:rPr>
          <w:rFonts w:eastAsia="HiddenHorzOCR"/>
          <w:sz w:val="28"/>
          <w:szCs w:val="28"/>
        </w:rPr>
        <w:t>л</w:t>
      </w:r>
      <w:r w:rsidRPr="00074429">
        <w:rPr>
          <w:rFonts w:eastAsia="HiddenHorzOCR"/>
          <w:sz w:val="28"/>
          <w:szCs w:val="28"/>
        </w:rPr>
        <w:t>нением настоящего Договора между Сторонами, не урегулированные в дос</w:t>
      </w:r>
      <w:r w:rsidRPr="00074429">
        <w:rPr>
          <w:rFonts w:eastAsia="HiddenHorzOCR"/>
          <w:sz w:val="28"/>
          <w:szCs w:val="28"/>
        </w:rPr>
        <w:t>у</w:t>
      </w:r>
      <w:r w:rsidRPr="00074429">
        <w:rPr>
          <w:rFonts w:eastAsia="HiddenHorzOCR"/>
          <w:sz w:val="28"/>
          <w:szCs w:val="28"/>
        </w:rPr>
        <w:t>дебном порядке, передается на разрешение в Арбитражный суд Краснодарского края.</w:t>
      </w:r>
    </w:p>
    <w:p w:rsidR="00655BA8" w:rsidRPr="00074429" w:rsidRDefault="00655BA8" w:rsidP="0018092A">
      <w:pPr>
        <w:autoSpaceDE w:val="0"/>
        <w:autoSpaceDN w:val="0"/>
        <w:adjustRightInd w:val="0"/>
        <w:ind w:firstLine="709"/>
        <w:jc w:val="both"/>
        <w:rPr>
          <w:rFonts w:eastAsia="HiddenHorzOCR"/>
          <w:sz w:val="28"/>
          <w:szCs w:val="28"/>
        </w:rPr>
      </w:pPr>
      <w:r w:rsidRPr="00074429">
        <w:rPr>
          <w:rFonts w:eastAsia="HiddenHorzOCR"/>
          <w:sz w:val="28"/>
          <w:szCs w:val="28"/>
        </w:rPr>
        <w:t>8.6. Договор составлен в трех подлинных экземплярах, имеющих один</w:t>
      </w:r>
      <w:r w:rsidRPr="00074429">
        <w:rPr>
          <w:rFonts w:eastAsia="HiddenHorzOCR"/>
          <w:sz w:val="28"/>
          <w:szCs w:val="28"/>
        </w:rPr>
        <w:t>а</w:t>
      </w:r>
      <w:r w:rsidRPr="00074429">
        <w:rPr>
          <w:rFonts w:eastAsia="HiddenHorzOCR"/>
          <w:sz w:val="28"/>
          <w:szCs w:val="28"/>
        </w:rPr>
        <w:t>ковую юридическую силу – по одному для каждой из сторон, третий – в прав</w:t>
      </w:r>
      <w:r w:rsidRPr="00074429">
        <w:rPr>
          <w:rFonts w:eastAsia="HiddenHorzOCR"/>
          <w:sz w:val="28"/>
          <w:szCs w:val="28"/>
        </w:rPr>
        <w:t>о</w:t>
      </w:r>
      <w:r w:rsidRPr="00074429">
        <w:rPr>
          <w:rFonts w:eastAsia="HiddenHorzOCR"/>
          <w:sz w:val="28"/>
          <w:szCs w:val="28"/>
        </w:rPr>
        <w:t>вой отдел администрации муниципального образования Туапсинский район  для ведения реестра муниципальных Договоров.</w:t>
      </w:r>
    </w:p>
    <w:p w:rsidR="00655BA8" w:rsidRPr="00074429" w:rsidRDefault="00655BA8" w:rsidP="00655BA8">
      <w:pPr>
        <w:autoSpaceDE w:val="0"/>
        <w:autoSpaceDN w:val="0"/>
        <w:adjustRightInd w:val="0"/>
        <w:rPr>
          <w:rFonts w:eastAsia="HiddenHorzOCR"/>
          <w:sz w:val="18"/>
          <w:szCs w:val="28"/>
        </w:rPr>
      </w:pPr>
    </w:p>
    <w:p w:rsidR="00655BA8" w:rsidRPr="00074429" w:rsidRDefault="00655BA8" w:rsidP="00655BA8">
      <w:pPr>
        <w:autoSpaceDE w:val="0"/>
        <w:autoSpaceDN w:val="0"/>
        <w:adjustRightInd w:val="0"/>
        <w:jc w:val="center"/>
        <w:rPr>
          <w:rFonts w:eastAsia="HiddenHorzOCR"/>
          <w:iCs/>
          <w:sz w:val="28"/>
          <w:szCs w:val="28"/>
        </w:rPr>
      </w:pPr>
    </w:p>
    <w:p w:rsidR="00655BA8" w:rsidRPr="00074429" w:rsidRDefault="00655BA8" w:rsidP="00655BA8">
      <w:pPr>
        <w:autoSpaceDE w:val="0"/>
        <w:autoSpaceDN w:val="0"/>
        <w:adjustRightInd w:val="0"/>
        <w:jc w:val="center"/>
        <w:rPr>
          <w:rFonts w:eastAsia="HiddenHorzOCR"/>
          <w:sz w:val="28"/>
          <w:szCs w:val="28"/>
        </w:rPr>
      </w:pPr>
      <w:r w:rsidRPr="00074429">
        <w:rPr>
          <w:rFonts w:eastAsia="HiddenHorzOCR"/>
          <w:iCs/>
          <w:sz w:val="28"/>
          <w:szCs w:val="28"/>
        </w:rPr>
        <w:t xml:space="preserve">9. </w:t>
      </w:r>
      <w:r w:rsidRPr="00074429">
        <w:rPr>
          <w:rFonts w:eastAsia="HiddenHorzOCR"/>
          <w:sz w:val="28"/>
          <w:szCs w:val="28"/>
        </w:rPr>
        <w:t>Юридические адреса, реквизиты и подписи Сторон</w:t>
      </w:r>
    </w:p>
    <w:p w:rsidR="00655BA8" w:rsidRPr="00074429" w:rsidRDefault="00655BA8" w:rsidP="00655BA8">
      <w:pPr>
        <w:autoSpaceDE w:val="0"/>
        <w:autoSpaceDN w:val="0"/>
        <w:adjustRightInd w:val="0"/>
        <w:jc w:val="center"/>
        <w:rPr>
          <w:rFonts w:eastAsia="HiddenHorzOCR"/>
          <w:szCs w:val="28"/>
        </w:rPr>
      </w:pPr>
    </w:p>
    <w:tbl>
      <w:tblPr>
        <w:tblW w:w="9747" w:type="dxa"/>
        <w:tblLayout w:type="fixed"/>
        <w:tblLook w:val="04A0" w:firstRow="1" w:lastRow="0" w:firstColumn="1" w:lastColumn="0" w:noHBand="0" w:noVBand="1"/>
      </w:tblPr>
      <w:tblGrid>
        <w:gridCol w:w="4644"/>
        <w:gridCol w:w="5103"/>
      </w:tblGrid>
      <w:tr w:rsidR="00655BA8" w:rsidRPr="00074429" w:rsidTr="00655BA8">
        <w:tc>
          <w:tcPr>
            <w:tcW w:w="4644" w:type="dxa"/>
            <w:shd w:val="clear" w:color="auto" w:fill="auto"/>
          </w:tcPr>
          <w:p w:rsidR="00655BA8" w:rsidRPr="00074429" w:rsidRDefault="00655BA8" w:rsidP="00655BA8">
            <w:pPr>
              <w:autoSpaceDE w:val="0"/>
              <w:autoSpaceDN w:val="0"/>
              <w:adjustRightInd w:val="0"/>
              <w:jc w:val="center"/>
              <w:rPr>
                <w:rFonts w:eastAsia="HiddenHorzOCR"/>
                <w:sz w:val="28"/>
                <w:szCs w:val="28"/>
              </w:rPr>
            </w:pPr>
            <w:r w:rsidRPr="00074429">
              <w:rPr>
                <w:rFonts w:eastAsia="HiddenHorzOCR"/>
                <w:sz w:val="28"/>
                <w:szCs w:val="28"/>
              </w:rPr>
              <w:t>«Администрация»:</w:t>
            </w:r>
          </w:p>
          <w:p w:rsidR="0018092A" w:rsidRPr="00074429" w:rsidRDefault="0018092A" w:rsidP="00655BA8">
            <w:pPr>
              <w:autoSpaceDE w:val="0"/>
              <w:autoSpaceDN w:val="0"/>
              <w:adjustRightInd w:val="0"/>
              <w:jc w:val="center"/>
              <w:rPr>
                <w:rFonts w:eastAsia="HiddenHorzOCR"/>
                <w:sz w:val="28"/>
                <w:szCs w:val="28"/>
              </w:rPr>
            </w:pPr>
          </w:p>
        </w:tc>
        <w:tc>
          <w:tcPr>
            <w:tcW w:w="5103" w:type="dxa"/>
            <w:shd w:val="clear" w:color="auto" w:fill="auto"/>
          </w:tcPr>
          <w:p w:rsidR="00655BA8" w:rsidRPr="00074429" w:rsidRDefault="00655BA8" w:rsidP="00655BA8">
            <w:pPr>
              <w:autoSpaceDE w:val="0"/>
              <w:autoSpaceDN w:val="0"/>
              <w:adjustRightInd w:val="0"/>
              <w:ind w:left="-17"/>
              <w:jc w:val="center"/>
              <w:rPr>
                <w:rFonts w:eastAsia="HiddenHorzOCR"/>
                <w:sz w:val="28"/>
                <w:szCs w:val="28"/>
              </w:rPr>
            </w:pPr>
            <w:r w:rsidRPr="00074429">
              <w:rPr>
                <w:rFonts w:eastAsia="HiddenHorzOCR"/>
                <w:sz w:val="28"/>
                <w:szCs w:val="28"/>
              </w:rPr>
              <w:t>«Субъект предпринимательства»:</w:t>
            </w:r>
          </w:p>
        </w:tc>
      </w:tr>
      <w:tr w:rsidR="00655BA8" w:rsidRPr="00074429" w:rsidTr="00655BA8">
        <w:tc>
          <w:tcPr>
            <w:tcW w:w="4644" w:type="dxa"/>
            <w:shd w:val="clear" w:color="auto" w:fill="auto"/>
          </w:tcPr>
          <w:p w:rsidR="00655BA8" w:rsidRPr="00074429" w:rsidRDefault="00655BA8" w:rsidP="00655BA8">
            <w:pPr>
              <w:autoSpaceDE w:val="0"/>
              <w:autoSpaceDN w:val="0"/>
              <w:adjustRightInd w:val="0"/>
              <w:rPr>
                <w:rFonts w:eastAsia="HiddenHorzOCR"/>
                <w:sz w:val="28"/>
                <w:szCs w:val="28"/>
              </w:rPr>
            </w:pPr>
            <w:r w:rsidRPr="00074429">
              <w:rPr>
                <w:rFonts w:eastAsia="HiddenHorzOCR"/>
                <w:sz w:val="28"/>
                <w:szCs w:val="28"/>
              </w:rPr>
              <w:t xml:space="preserve">Администрация </w:t>
            </w:r>
            <w:proofErr w:type="gramStart"/>
            <w:r w:rsidRPr="00074429">
              <w:rPr>
                <w:rFonts w:eastAsia="HiddenHorzOCR"/>
                <w:sz w:val="28"/>
                <w:szCs w:val="28"/>
              </w:rPr>
              <w:t>муниципального</w:t>
            </w:r>
            <w:proofErr w:type="gramEnd"/>
          </w:p>
          <w:p w:rsidR="00655BA8" w:rsidRPr="00074429" w:rsidRDefault="00655BA8" w:rsidP="00655BA8">
            <w:pPr>
              <w:autoSpaceDE w:val="0"/>
              <w:autoSpaceDN w:val="0"/>
              <w:adjustRightInd w:val="0"/>
              <w:rPr>
                <w:rFonts w:eastAsia="HiddenHorzOCR"/>
                <w:sz w:val="28"/>
                <w:szCs w:val="28"/>
              </w:rPr>
            </w:pPr>
            <w:r w:rsidRPr="00074429">
              <w:rPr>
                <w:rFonts w:eastAsia="HiddenHorzOCR"/>
                <w:sz w:val="28"/>
                <w:szCs w:val="28"/>
              </w:rPr>
              <w:t>образования Туапсинский район</w:t>
            </w:r>
          </w:p>
          <w:p w:rsidR="00655BA8" w:rsidRPr="00074429" w:rsidRDefault="0018092A" w:rsidP="00655BA8">
            <w:pPr>
              <w:autoSpaceDE w:val="0"/>
              <w:autoSpaceDN w:val="0"/>
              <w:adjustRightInd w:val="0"/>
              <w:rPr>
                <w:rFonts w:eastAsia="HiddenHorzOCR"/>
                <w:sz w:val="28"/>
                <w:szCs w:val="28"/>
              </w:rPr>
            </w:pPr>
            <w:r w:rsidRPr="00074429">
              <w:rPr>
                <w:rFonts w:eastAsia="HiddenHorzOCR"/>
                <w:sz w:val="28"/>
                <w:szCs w:val="28"/>
              </w:rPr>
              <w:t>_________________________________________________________________________________________________________________________________________________________________________________________________________________________</w:t>
            </w:r>
          </w:p>
          <w:p w:rsidR="0018092A" w:rsidRPr="00074429" w:rsidRDefault="0018092A" w:rsidP="00655BA8">
            <w:pPr>
              <w:autoSpaceDE w:val="0"/>
              <w:autoSpaceDN w:val="0"/>
              <w:adjustRightInd w:val="0"/>
              <w:rPr>
                <w:rFonts w:eastAsia="HiddenHorzOCR"/>
                <w:sz w:val="28"/>
                <w:szCs w:val="28"/>
              </w:rPr>
            </w:pPr>
          </w:p>
          <w:p w:rsidR="0018092A" w:rsidRPr="00074429" w:rsidRDefault="0018092A" w:rsidP="00655BA8">
            <w:pPr>
              <w:autoSpaceDE w:val="0"/>
              <w:autoSpaceDN w:val="0"/>
              <w:adjustRightInd w:val="0"/>
              <w:rPr>
                <w:rFonts w:eastAsia="HiddenHorzOCR"/>
                <w:sz w:val="28"/>
                <w:szCs w:val="28"/>
              </w:rPr>
            </w:pPr>
          </w:p>
          <w:p w:rsidR="0018092A" w:rsidRPr="00074429" w:rsidRDefault="0018092A" w:rsidP="00655BA8">
            <w:pPr>
              <w:autoSpaceDE w:val="0"/>
              <w:autoSpaceDN w:val="0"/>
              <w:adjustRightInd w:val="0"/>
              <w:rPr>
                <w:rFonts w:eastAsia="HiddenHorzOCR"/>
                <w:sz w:val="28"/>
                <w:szCs w:val="28"/>
              </w:rPr>
            </w:pPr>
          </w:p>
          <w:p w:rsidR="00655BA8" w:rsidRPr="00074429" w:rsidRDefault="00655BA8" w:rsidP="00655BA8">
            <w:pPr>
              <w:autoSpaceDE w:val="0"/>
              <w:autoSpaceDN w:val="0"/>
              <w:adjustRightInd w:val="0"/>
              <w:rPr>
                <w:rFonts w:eastAsia="HiddenHorzOCR"/>
                <w:sz w:val="28"/>
                <w:szCs w:val="28"/>
              </w:rPr>
            </w:pPr>
          </w:p>
          <w:p w:rsidR="00655BA8" w:rsidRPr="00074429" w:rsidRDefault="00655BA8" w:rsidP="00655BA8">
            <w:pPr>
              <w:autoSpaceDE w:val="0"/>
              <w:autoSpaceDN w:val="0"/>
              <w:adjustRightInd w:val="0"/>
              <w:rPr>
                <w:rFonts w:eastAsia="HiddenHorzOCR"/>
                <w:sz w:val="28"/>
                <w:szCs w:val="28"/>
              </w:rPr>
            </w:pPr>
          </w:p>
          <w:p w:rsidR="00655BA8" w:rsidRPr="00074429" w:rsidRDefault="00655BA8" w:rsidP="00655BA8">
            <w:pPr>
              <w:autoSpaceDE w:val="0"/>
              <w:autoSpaceDN w:val="0"/>
              <w:adjustRightInd w:val="0"/>
              <w:rPr>
                <w:rFonts w:eastAsia="HiddenHorzOCR"/>
                <w:sz w:val="28"/>
                <w:szCs w:val="28"/>
              </w:rPr>
            </w:pPr>
          </w:p>
          <w:p w:rsidR="00655BA8" w:rsidRPr="00074429" w:rsidRDefault="0018092A" w:rsidP="00655BA8">
            <w:pPr>
              <w:autoSpaceDE w:val="0"/>
              <w:autoSpaceDN w:val="0"/>
              <w:adjustRightInd w:val="0"/>
              <w:rPr>
                <w:rFonts w:eastAsia="HiddenHorzOCR"/>
                <w:sz w:val="28"/>
                <w:szCs w:val="28"/>
              </w:rPr>
            </w:pPr>
            <w:r w:rsidRPr="00074429">
              <w:rPr>
                <w:rFonts w:eastAsia="HiddenHorzOCR"/>
                <w:sz w:val="28"/>
                <w:szCs w:val="28"/>
              </w:rPr>
              <w:t>____________/ _____________/</w:t>
            </w:r>
          </w:p>
          <w:p w:rsidR="00655BA8" w:rsidRPr="00074429" w:rsidRDefault="00655BA8" w:rsidP="00655BA8">
            <w:pPr>
              <w:autoSpaceDE w:val="0"/>
              <w:autoSpaceDN w:val="0"/>
              <w:adjustRightInd w:val="0"/>
              <w:rPr>
                <w:rFonts w:eastAsia="HiddenHorzOCR"/>
                <w:sz w:val="28"/>
                <w:szCs w:val="28"/>
              </w:rPr>
            </w:pPr>
          </w:p>
          <w:p w:rsidR="00655BA8" w:rsidRPr="00074429" w:rsidRDefault="0018092A" w:rsidP="00655BA8">
            <w:pPr>
              <w:autoSpaceDE w:val="0"/>
              <w:autoSpaceDN w:val="0"/>
              <w:adjustRightInd w:val="0"/>
              <w:rPr>
                <w:rFonts w:eastAsia="HiddenHorzOCR"/>
                <w:sz w:val="28"/>
                <w:szCs w:val="28"/>
              </w:rPr>
            </w:pPr>
            <w:r w:rsidRPr="00074429">
              <w:rPr>
                <w:rFonts w:eastAsia="HiddenHorzOCR"/>
                <w:sz w:val="28"/>
                <w:szCs w:val="28"/>
              </w:rPr>
              <w:t xml:space="preserve">        </w:t>
            </w:r>
            <w:r w:rsidR="00655BA8" w:rsidRPr="00074429">
              <w:rPr>
                <w:rFonts w:eastAsia="HiddenHorzOCR"/>
                <w:sz w:val="28"/>
                <w:szCs w:val="28"/>
              </w:rPr>
              <w:t>М.П.</w:t>
            </w:r>
          </w:p>
        </w:tc>
        <w:tc>
          <w:tcPr>
            <w:tcW w:w="5103" w:type="dxa"/>
            <w:shd w:val="clear" w:color="auto" w:fill="auto"/>
          </w:tcPr>
          <w:p w:rsidR="00655BA8" w:rsidRPr="00074429" w:rsidRDefault="00655BA8" w:rsidP="00655BA8">
            <w:pPr>
              <w:autoSpaceDE w:val="0"/>
              <w:autoSpaceDN w:val="0"/>
              <w:adjustRightInd w:val="0"/>
              <w:ind w:left="-17"/>
              <w:rPr>
                <w:rFonts w:eastAsia="HiddenHorzOCR"/>
                <w:sz w:val="28"/>
                <w:szCs w:val="28"/>
              </w:rPr>
            </w:pPr>
          </w:p>
          <w:p w:rsidR="00655BA8" w:rsidRPr="00074429" w:rsidRDefault="00655BA8" w:rsidP="00655BA8">
            <w:pPr>
              <w:autoSpaceDE w:val="0"/>
              <w:autoSpaceDN w:val="0"/>
              <w:adjustRightInd w:val="0"/>
              <w:ind w:left="-17"/>
              <w:rPr>
                <w:rFonts w:eastAsia="HiddenHorzOCR"/>
                <w:sz w:val="28"/>
                <w:szCs w:val="28"/>
              </w:rPr>
            </w:pPr>
          </w:p>
          <w:p w:rsidR="0018092A" w:rsidRPr="00074429" w:rsidRDefault="0018092A" w:rsidP="0018092A">
            <w:pPr>
              <w:autoSpaceDE w:val="0"/>
              <w:autoSpaceDN w:val="0"/>
              <w:adjustRightInd w:val="0"/>
              <w:rPr>
                <w:rFonts w:eastAsia="HiddenHorzOCR"/>
                <w:sz w:val="28"/>
                <w:szCs w:val="28"/>
              </w:rPr>
            </w:pPr>
            <w:r w:rsidRPr="00074429">
              <w:rPr>
                <w:rFonts w:eastAsia="HiddenHorzOCR"/>
                <w:sz w:val="28"/>
                <w:szCs w:val="28"/>
              </w:rPr>
              <w:t>______________________________________________________________________________________________________________________________________________________________________________________________________________________________________________</w:t>
            </w:r>
          </w:p>
          <w:p w:rsidR="0018092A" w:rsidRPr="00074429" w:rsidRDefault="0018092A" w:rsidP="0018092A">
            <w:pPr>
              <w:autoSpaceDE w:val="0"/>
              <w:autoSpaceDN w:val="0"/>
              <w:adjustRightInd w:val="0"/>
              <w:rPr>
                <w:rFonts w:eastAsia="HiddenHorzOCR"/>
                <w:sz w:val="28"/>
                <w:szCs w:val="28"/>
              </w:rPr>
            </w:pPr>
          </w:p>
          <w:p w:rsidR="0018092A" w:rsidRPr="00074429" w:rsidRDefault="0018092A" w:rsidP="0018092A">
            <w:pPr>
              <w:autoSpaceDE w:val="0"/>
              <w:autoSpaceDN w:val="0"/>
              <w:adjustRightInd w:val="0"/>
              <w:rPr>
                <w:rFonts w:eastAsia="HiddenHorzOCR"/>
                <w:sz w:val="28"/>
                <w:szCs w:val="28"/>
              </w:rPr>
            </w:pPr>
          </w:p>
          <w:p w:rsidR="0018092A" w:rsidRPr="00074429" w:rsidRDefault="0018092A" w:rsidP="0018092A">
            <w:pPr>
              <w:autoSpaceDE w:val="0"/>
              <w:autoSpaceDN w:val="0"/>
              <w:adjustRightInd w:val="0"/>
              <w:rPr>
                <w:rFonts w:eastAsia="HiddenHorzOCR"/>
                <w:sz w:val="28"/>
                <w:szCs w:val="28"/>
              </w:rPr>
            </w:pPr>
          </w:p>
          <w:p w:rsidR="0018092A" w:rsidRPr="00074429" w:rsidRDefault="0018092A" w:rsidP="0018092A">
            <w:pPr>
              <w:autoSpaceDE w:val="0"/>
              <w:autoSpaceDN w:val="0"/>
              <w:adjustRightInd w:val="0"/>
              <w:rPr>
                <w:rFonts w:eastAsia="HiddenHorzOCR"/>
                <w:sz w:val="28"/>
                <w:szCs w:val="28"/>
              </w:rPr>
            </w:pPr>
          </w:p>
          <w:p w:rsidR="0018092A" w:rsidRPr="00074429" w:rsidRDefault="0018092A" w:rsidP="0018092A">
            <w:pPr>
              <w:autoSpaceDE w:val="0"/>
              <w:autoSpaceDN w:val="0"/>
              <w:adjustRightInd w:val="0"/>
              <w:rPr>
                <w:rFonts w:eastAsia="HiddenHorzOCR"/>
                <w:sz w:val="28"/>
                <w:szCs w:val="28"/>
              </w:rPr>
            </w:pPr>
          </w:p>
          <w:p w:rsidR="0018092A" w:rsidRPr="00074429" w:rsidRDefault="0018092A" w:rsidP="0018092A">
            <w:pPr>
              <w:autoSpaceDE w:val="0"/>
              <w:autoSpaceDN w:val="0"/>
              <w:adjustRightInd w:val="0"/>
              <w:rPr>
                <w:rFonts w:eastAsia="HiddenHorzOCR"/>
                <w:sz w:val="28"/>
                <w:szCs w:val="28"/>
              </w:rPr>
            </w:pPr>
          </w:p>
          <w:p w:rsidR="0018092A" w:rsidRPr="00074429" w:rsidRDefault="0018092A" w:rsidP="0018092A">
            <w:pPr>
              <w:autoSpaceDE w:val="0"/>
              <w:autoSpaceDN w:val="0"/>
              <w:adjustRightInd w:val="0"/>
              <w:rPr>
                <w:rFonts w:eastAsia="HiddenHorzOCR"/>
                <w:sz w:val="28"/>
                <w:szCs w:val="28"/>
              </w:rPr>
            </w:pPr>
            <w:r w:rsidRPr="00074429">
              <w:rPr>
                <w:rFonts w:eastAsia="HiddenHorzOCR"/>
                <w:sz w:val="28"/>
                <w:szCs w:val="28"/>
              </w:rPr>
              <w:t>____________/ _____________/</w:t>
            </w:r>
          </w:p>
          <w:p w:rsidR="0018092A" w:rsidRPr="00074429" w:rsidRDefault="0018092A" w:rsidP="0018092A">
            <w:pPr>
              <w:autoSpaceDE w:val="0"/>
              <w:autoSpaceDN w:val="0"/>
              <w:adjustRightInd w:val="0"/>
              <w:rPr>
                <w:rFonts w:eastAsia="HiddenHorzOCR"/>
                <w:sz w:val="28"/>
                <w:szCs w:val="28"/>
              </w:rPr>
            </w:pPr>
          </w:p>
          <w:p w:rsidR="00655BA8" w:rsidRPr="00074429" w:rsidRDefault="0018092A" w:rsidP="0018092A">
            <w:pPr>
              <w:autoSpaceDE w:val="0"/>
              <w:autoSpaceDN w:val="0"/>
              <w:adjustRightInd w:val="0"/>
              <w:ind w:left="-17"/>
              <w:rPr>
                <w:rFonts w:eastAsia="HiddenHorzOCR"/>
                <w:sz w:val="28"/>
                <w:szCs w:val="28"/>
              </w:rPr>
            </w:pPr>
            <w:r w:rsidRPr="00074429">
              <w:rPr>
                <w:rFonts w:eastAsia="HiddenHorzOCR"/>
                <w:sz w:val="28"/>
                <w:szCs w:val="28"/>
              </w:rPr>
              <w:t xml:space="preserve">        М.П.</w:t>
            </w:r>
          </w:p>
        </w:tc>
      </w:tr>
    </w:tbl>
    <w:p w:rsidR="00655BA8" w:rsidRPr="00074429" w:rsidRDefault="00655BA8" w:rsidP="00655BA8">
      <w:pPr>
        <w:rPr>
          <w:sz w:val="4"/>
        </w:rPr>
      </w:pPr>
    </w:p>
    <w:p w:rsidR="00655BA8" w:rsidRPr="00074429" w:rsidRDefault="00655BA8" w:rsidP="00655BA8">
      <w:pPr>
        <w:spacing w:line="276" w:lineRule="auto"/>
        <w:rPr>
          <w:sz w:val="28"/>
        </w:rPr>
      </w:pPr>
    </w:p>
    <w:p w:rsidR="00655BA8" w:rsidRPr="00074429" w:rsidRDefault="00655BA8" w:rsidP="00655BA8">
      <w:pPr>
        <w:spacing w:line="276" w:lineRule="auto"/>
        <w:rPr>
          <w:sz w:val="28"/>
        </w:rPr>
      </w:pPr>
    </w:p>
    <w:p w:rsidR="00655BA8" w:rsidRPr="00074429" w:rsidRDefault="00655BA8" w:rsidP="00655BA8">
      <w:pPr>
        <w:spacing w:line="276" w:lineRule="auto"/>
        <w:rPr>
          <w:sz w:val="28"/>
        </w:rPr>
      </w:pPr>
    </w:p>
    <w:p w:rsidR="00655BA8" w:rsidRPr="00074429" w:rsidRDefault="00655BA8" w:rsidP="00655BA8">
      <w:pPr>
        <w:rPr>
          <w:sz w:val="28"/>
          <w:szCs w:val="28"/>
        </w:rPr>
      </w:pPr>
    </w:p>
    <w:p w:rsidR="004708D9" w:rsidRPr="00074429" w:rsidRDefault="004708D9" w:rsidP="00655BA8">
      <w:pPr>
        <w:rPr>
          <w:sz w:val="28"/>
          <w:szCs w:val="28"/>
        </w:rPr>
      </w:pPr>
    </w:p>
    <w:p w:rsidR="004708D9" w:rsidRPr="00074429" w:rsidRDefault="004708D9" w:rsidP="00655BA8">
      <w:pPr>
        <w:rPr>
          <w:sz w:val="28"/>
          <w:szCs w:val="28"/>
        </w:rPr>
      </w:pPr>
    </w:p>
    <w:p w:rsidR="004708D9" w:rsidRPr="00074429" w:rsidRDefault="004708D9" w:rsidP="00655BA8">
      <w:pPr>
        <w:rPr>
          <w:sz w:val="28"/>
          <w:szCs w:val="28"/>
        </w:rPr>
      </w:pPr>
    </w:p>
    <w:p w:rsidR="00596815" w:rsidRDefault="00596815" w:rsidP="00655BA8">
      <w:pPr>
        <w:rPr>
          <w:sz w:val="28"/>
          <w:szCs w:val="28"/>
        </w:rPr>
        <w:sectPr w:rsidR="00596815" w:rsidSect="00596815">
          <w:pgSz w:w="11906" w:h="16838"/>
          <w:pgMar w:top="1134" w:right="567" w:bottom="993" w:left="1701" w:header="720" w:footer="720" w:gutter="0"/>
          <w:pgNumType w:start="1"/>
          <w:cols w:space="720"/>
          <w:titlePg/>
          <w:docGrid w:linePitch="326"/>
        </w:sectPr>
      </w:pPr>
    </w:p>
    <w:p w:rsidR="004708D9" w:rsidRPr="00074429" w:rsidRDefault="004708D9" w:rsidP="00655BA8">
      <w:pPr>
        <w:rPr>
          <w:sz w:val="28"/>
          <w:szCs w:val="28"/>
        </w:rPr>
      </w:pPr>
    </w:p>
    <w:tbl>
      <w:tblPr>
        <w:tblW w:w="9747" w:type="dxa"/>
        <w:tblLook w:val="04A0" w:firstRow="1" w:lastRow="0" w:firstColumn="1" w:lastColumn="0" w:noHBand="0" w:noVBand="1"/>
      </w:tblPr>
      <w:tblGrid>
        <w:gridCol w:w="4361"/>
        <w:gridCol w:w="5386"/>
      </w:tblGrid>
      <w:tr w:rsidR="004708D9" w:rsidRPr="00074429" w:rsidTr="0023593D">
        <w:tc>
          <w:tcPr>
            <w:tcW w:w="4361" w:type="dxa"/>
          </w:tcPr>
          <w:p w:rsidR="004708D9" w:rsidRPr="00074429" w:rsidRDefault="004708D9" w:rsidP="0023593D">
            <w:pPr>
              <w:shd w:val="clear" w:color="auto" w:fill="FFFFFF"/>
              <w:jc w:val="center"/>
              <w:rPr>
                <w:color w:val="000000" w:themeColor="text1"/>
                <w:sz w:val="28"/>
                <w:szCs w:val="28"/>
              </w:rPr>
            </w:pPr>
          </w:p>
        </w:tc>
        <w:tc>
          <w:tcPr>
            <w:tcW w:w="5386" w:type="dxa"/>
          </w:tcPr>
          <w:p w:rsidR="004708D9" w:rsidRPr="00074429" w:rsidRDefault="004708D9" w:rsidP="0023593D">
            <w:pPr>
              <w:shd w:val="clear" w:color="auto" w:fill="FFFFFF"/>
              <w:tabs>
                <w:tab w:val="left" w:pos="9540"/>
              </w:tabs>
              <w:ind w:left="-47"/>
              <w:jc w:val="center"/>
              <w:rPr>
                <w:color w:val="000000" w:themeColor="text1"/>
                <w:sz w:val="28"/>
                <w:szCs w:val="28"/>
              </w:rPr>
            </w:pPr>
            <w:r w:rsidRPr="00074429">
              <w:rPr>
                <w:color w:val="000000" w:themeColor="text1"/>
                <w:sz w:val="28"/>
                <w:szCs w:val="28"/>
              </w:rPr>
              <w:t>ПРИЛОЖЕНИЕ № 7</w:t>
            </w:r>
          </w:p>
          <w:p w:rsidR="004708D9" w:rsidRPr="00074429" w:rsidRDefault="004708D9" w:rsidP="0023593D">
            <w:pPr>
              <w:shd w:val="clear" w:color="auto" w:fill="FFFFFF"/>
              <w:jc w:val="center"/>
              <w:rPr>
                <w:color w:val="000000" w:themeColor="text1"/>
                <w:sz w:val="28"/>
                <w:szCs w:val="28"/>
              </w:rPr>
            </w:pPr>
            <w:r w:rsidRPr="00074429">
              <w:rPr>
                <w:color w:val="000000" w:themeColor="text1"/>
                <w:sz w:val="28"/>
                <w:szCs w:val="28"/>
              </w:rPr>
              <w:t xml:space="preserve">к </w:t>
            </w:r>
            <w:proofErr w:type="gramStart"/>
            <w:r w:rsidRPr="00074429">
              <w:rPr>
                <w:color w:val="000000" w:themeColor="text1"/>
                <w:sz w:val="28"/>
                <w:szCs w:val="28"/>
              </w:rPr>
              <w:t>а</w:t>
            </w:r>
            <w:hyperlink w:anchor="sub_600" w:history="1">
              <w:r w:rsidRPr="00074429">
                <w:rPr>
                  <w:color w:val="000000" w:themeColor="text1"/>
                  <w:sz w:val="28"/>
                  <w:szCs w:val="28"/>
                </w:rPr>
                <w:t>дминистративному</w:t>
              </w:r>
              <w:proofErr w:type="gramEnd"/>
            </w:hyperlink>
            <w:r w:rsidRPr="00074429">
              <w:rPr>
                <w:color w:val="000000" w:themeColor="text1"/>
                <w:sz w:val="28"/>
                <w:szCs w:val="28"/>
              </w:rPr>
              <w:t xml:space="preserve"> регламенту </w:t>
            </w:r>
          </w:p>
          <w:p w:rsidR="004708D9" w:rsidRPr="00074429" w:rsidRDefault="004708D9" w:rsidP="0023593D">
            <w:pPr>
              <w:shd w:val="clear" w:color="auto" w:fill="FFFFFF"/>
              <w:jc w:val="center"/>
              <w:rPr>
                <w:color w:val="000000" w:themeColor="text1"/>
                <w:sz w:val="28"/>
                <w:szCs w:val="28"/>
              </w:rPr>
            </w:pPr>
            <w:r w:rsidRPr="00074429">
              <w:rPr>
                <w:color w:val="000000" w:themeColor="text1"/>
                <w:sz w:val="28"/>
                <w:szCs w:val="28"/>
              </w:rPr>
              <w:t>предоставления администрацией муниц</w:t>
            </w:r>
            <w:r w:rsidRPr="00074429">
              <w:rPr>
                <w:color w:val="000000" w:themeColor="text1"/>
                <w:sz w:val="28"/>
                <w:szCs w:val="28"/>
              </w:rPr>
              <w:t>и</w:t>
            </w:r>
            <w:r w:rsidRPr="00074429">
              <w:rPr>
                <w:color w:val="000000" w:themeColor="text1"/>
                <w:sz w:val="28"/>
                <w:szCs w:val="28"/>
              </w:rPr>
              <w:t xml:space="preserve">пального образования Туапсинский район </w:t>
            </w:r>
          </w:p>
          <w:p w:rsidR="004708D9" w:rsidRPr="00074429" w:rsidRDefault="004708D9" w:rsidP="0023593D">
            <w:pPr>
              <w:shd w:val="clear" w:color="auto" w:fill="FFFFFF"/>
              <w:jc w:val="center"/>
              <w:rPr>
                <w:color w:val="000000" w:themeColor="text1"/>
                <w:sz w:val="28"/>
                <w:szCs w:val="28"/>
              </w:rPr>
            </w:pPr>
            <w:r w:rsidRPr="00074429">
              <w:rPr>
                <w:color w:val="000000" w:themeColor="text1"/>
                <w:sz w:val="28"/>
                <w:szCs w:val="28"/>
              </w:rPr>
              <w:t>муниципальной услуги «Субсидирование из местного бюджета части затрат на уплату первого взноса при заключении д</w:t>
            </w:r>
            <w:r w:rsidRPr="00074429">
              <w:rPr>
                <w:color w:val="000000" w:themeColor="text1"/>
                <w:sz w:val="28"/>
                <w:szCs w:val="28"/>
              </w:rPr>
              <w:t>о</w:t>
            </w:r>
            <w:r w:rsidRPr="00074429">
              <w:rPr>
                <w:color w:val="000000" w:themeColor="text1"/>
                <w:sz w:val="28"/>
                <w:szCs w:val="28"/>
              </w:rPr>
              <w:t>говора финансовой аренды (лизинга), п</w:t>
            </w:r>
            <w:r w:rsidRPr="00074429">
              <w:rPr>
                <w:color w:val="000000" w:themeColor="text1"/>
                <w:sz w:val="28"/>
                <w:szCs w:val="28"/>
              </w:rPr>
              <w:t>о</w:t>
            </w:r>
            <w:r w:rsidRPr="00074429">
              <w:rPr>
                <w:color w:val="000000" w:themeColor="text1"/>
                <w:sz w:val="28"/>
                <w:szCs w:val="28"/>
              </w:rPr>
              <w:t>несенных субъектами малого и среднего предпринимательства»</w:t>
            </w:r>
          </w:p>
          <w:p w:rsidR="004708D9" w:rsidRPr="00074429" w:rsidRDefault="004708D9" w:rsidP="0023593D">
            <w:pPr>
              <w:shd w:val="clear" w:color="auto" w:fill="FFFFFF"/>
              <w:jc w:val="center"/>
              <w:rPr>
                <w:color w:val="000000" w:themeColor="text1"/>
                <w:sz w:val="28"/>
                <w:szCs w:val="28"/>
              </w:rPr>
            </w:pPr>
          </w:p>
        </w:tc>
      </w:tr>
      <w:tr w:rsidR="004708D9" w:rsidRPr="00074429" w:rsidTr="0023593D">
        <w:tc>
          <w:tcPr>
            <w:tcW w:w="9747" w:type="dxa"/>
            <w:gridSpan w:val="2"/>
          </w:tcPr>
          <w:p w:rsidR="004708D9" w:rsidRPr="00074429" w:rsidRDefault="004708D9" w:rsidP="0023593D">
            <w:pPr>
              <w:shd w:val="clear" w:color="auto" w:fill="FFFFFF"/>
              <w:jc w:val="center"/>
              <w:rPr>
                <w:b/>
                <w:bCs/>
                <w:color w:val="000000" w:themeColor="text1"/>
                <w:sz w:val="28"/>
                <w:szCs w:val="28"/>
              </w:rPr>
            </w:pPr>
            <w:r w:rsidRPr="00074429">
              <w:rPr>
                <w:b/>
                <w:bCs/>
                <w:color w:val="000000" w:themeColor="text1"/>
                <w:sz w:val="28"/>
                <w:szCs w:val="28"/>
              </w:rPr>
              <w:t xml:space="preserve">Блок-схема предоставления муниципальной услуги </w:t>
            </w:r>
          </w:p>
          <w:p w:rsidR="004708D9" w:rsidRPr="00074429" w:rsidRDefault="004708D9" w:rsidP="0023593D">
            <w:pPr>
              <w:shd w:val="clear" w:color="auto" w:fill="FFFFFF"/>
              <w:jc w:val="center"/>
              <w:rPr>
                <w:b/>
                <w:color w:val="000000" w:themeColor="text1"/>
                <w:sz w:val="28"/>
                <w:szCs w:val="28"/>
              </w:rPr>
            </w:pPr>
            <w:r w:rsidRPr="00074429">
              <w:rPr>
                <w:b/>
                <w:color w:val="000000" w:themeColor="text1"/>
              </w:rPr>
              <w:t>«С</w:t>
            </w:r>
            <w:r w:rsidRPr="00074429">
              <w:rPr>
                <w:b/>
                <w:color w:val="000000" w:themeColor="text1"/>
                <w:sz w:val="28"/>
                <w:szCs w:val="28"/>
              </w:rPr>
              <w:t xml:space="preserve">убсидирование из местного бюджета части затрат </w:t>
            </w:r>
          </w:p>
          <w:p w:rsidR="004708D9" w:rsidRPr="00074429" w:rsidRDefault="004708D9" w:rsidP="0023593D">
            <w:pPr>
              <w:shd w:val="clear" w:color="auto" w:fill="FFFFFF"/>
              <w:jc w:val="center"/>
              <w:rPr>
                <w:b/>
                <w:color w:val="000000" w:themeColor="text1"/>
                <w:sz w:val="28"/>
                <w:szCs w:val="28"/>
              </w:rPr>
            </w:pPr>
            <w:r w:rsidRPr="00074429">
              <w:rPr>
                <w:b/>
                <w:color w:val="000000" w:themeColor="text1"/>
                <w:sz w:val="28"/>
                <w:szCs w:val="28"/>
              </w:rPr>
              <w:t xml:space="preserve">на уплату первого взноса при заключении договора </w:t>
            </w:r>
          </w:p>
          <w:p w:rsidR="004708D9" w:rsidRPr="00074429" w:rsidRDefault="004708D9" w:rsidP="0023593D">
            <w:pPr>
              <w:shd w:val="clear" w:color="auto" w:fill="FFFFFF"/>
              <w:jc w:val="center"/>
              <w:rPr>
                <w:b/>
                <w:color w:val="000000" w:themeColor="text1"/>
                <w:sz w:val="28"/>
                <w:szCs w:val="28"/>
              </w:rPr>
            </w:pPr>
            <w:r w:rsidRPr="00074429">
              <w:rPr>
                <w:b/>
                <w:color w:val="000000" w:themeColor="text1"/>
                <w:sz w:val="28"/>
                <w:szCs w:val="28"/>
              </w:rPr>
              <w:t xml:space="preserve">финансовой аренды (лизинга), </w:t>
            </w:r>
            <w:proofErr w:type="gramStart"/>
            <w:r w:rsidRPr="00074429">
              <w:rPr>
                <w:b/>
                <w:color w:val="000000" w:themeColor="text1"/>
                <w:sz w:val="28"/>
                <w:szCs w:val="28"/>
              </w:rPr>
              <w:t>понесенных</w:t>
            </w:r>
            <w:proofErr w:type="gramEnd"/>
            <w:r w:rsidRPr="00074429">
              <w:rPr>
                <w:b/>
                <w:color w:val="000000" w:themeColor="text1"/>
                <w:sz w:val="28"/>
                <w:szCs w:val="28"/>
              </w:rPr>
              <w:t xml:space="preserve"> субъектами </w:t>
            </w:r>
          </w:p>
          <w:p w:rsidR="004708D9" w:rsidRPr="00074429" w:rsidRDefault="004708D9" w:rsidP="0023593D">
            <w:pPr>
              <w:shd w:val="clear" w:color="auto" w:fill="FFFFFF"/>
              <w:jc w:val="center"/>
              <w:rPr>
                <w:b/>
                <w:color w:val="000000" w:themeColor="text1"/>
                <w:sz w:val="28"/>
                <w:szCs w:val="28"/>
              </w:rPr>
            </w:pPr>
            <w:r w:rsidRPr="00074429">
              <w:rPr>
                <w:b/>
                <w:color w:val="000000" w:themeColor="text1"/>
                <w:sz w:val="28"/>
                <w:szCs w:val="28"/>
              </w:rPr>
              <w:t>малого и среднего предпринимательства</w:t>
            </w:r>
          </w:p>
          <w:p w:rsidR="004708D9" w:rsidRPr="00074429" w:rsidRDefault="004708D9" w:rsidP="0023593D">
            <w:pPr>
              <w:shd w:val="clear" w:color="auto" w:fill="FFFFFF"/>
              <w:jc w:val="center"/>
              <w:outlineLvl w:val="0"/>
              <w:rPr>
                <w:b/>
                <w:color w:val="000000" w:themeColor="text1"/>
                <w:sz w:val="28"/>
                <w:szCs w:val="28"/>
              </w:rPr>
            </w:pPr>
          </w:p>
        </w:tc>
      </w:tr>
    </w:tbl>
    <w:p w:rsidR="004708D9" w:rsidRPr="00074429" w:rsidRDefault="004708D9" w:rsidP="004708D9">
      <w:pPr>
        <w:shd w:val="clear" w:color="auto" w:fill="FFFFFF"/>
        <w:ind w:firstLine="851"/>
        <w:jc w:val="both"/>
        <w:rPr>
          <w:color w:val="000000" w:themeColor="text1"/>
        </w:rPr>
      </w:pPr>
      <w:r w:rsidRPr="00074429">
        <w:rPr>
          <w:noProof/>
          <w:color w:val="000000" w:themeColor="text1"/>
        </w:rPr>
        <mc:AlternateContent>
          <mc:Choice Requires="wps">
            <w:drawing>
              <wp:anchor distT="0" distB="0" distL="114300" distR="114300" simplePos="0" relativeHeight="251668480" behindDoc="0" locked="0" layoutInCell="1" allowOverlap="1" wp14:anchorId="19B9067F" wp14:editId="6A3AE4BD">
                <wp:simplePos x="0" y="0"/>
                <wp:positionH relativeFrom="column">
                  <wp:posOffset>-89535</wp:posOffset>
                </wp:positionH>
                <wp:positionV relativeFrom="paragraph">
                  <wp:posOffset>156845</wp:posOffset>
                </wp:positionV>
                <wp:extent cx="6212205" cy="390525"/>
                <wp:effectExtent l="0" t="0" r="17145" b="2857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2205" cy="390525"/>
                        </a:xfrm>
                        <a:prstGeom prst="rect">
                          <a:avLst/>
                        </a:prstGeom>
                        <a:solidFill>
                          <a:srgbClr val="FFFFFF"/>
                        </a:solidFill>
                        <a:ln w="9525">
                          <a:solidFill>
                            <a:srgbClr val="000000"/>
                          </a:solidFill>
                          <a:miter lim="800000"/>
                          <a:headEnd/>
                          <a:tailEnd/>
                        </a:ln>
                      </wps:spPr>
                      <wps:txbx>
                        <w:txbxContent>
                          <w:p w:rsidR="001E4420" w:rsidRPr="00C41EF8" w:rsidRDefault="001E4420" w:rsidP="004708D9">
                            <w:pPr>
                              <w:jc w:val="center"/>
                            </w:pPr>
                            <w:r>
                              <w:t xml:space="preserve">Администрацией </w:t>
                            </w:r>
                            <w:r w:rsidRPr="00C41EF8">
                              <w:t>принято решение и размещено извещение о проведении отбора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6" style="position:absolute;left:0;text-align:left;margin-left:-7.05pt;margin-top:12.35pt;width:489.15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">
                <v:textbox>
                  <w:txbxContent>
                    <w:p w:rsidR="001E4420" w:rsidRPr="00C41EF8" w:rsidRDefault="001E4420" w:rsidP="004708D9">
                      <w:pPr>
                        <w:jc w:val="center"/>
                      </w:pPr>
                      <w:r>
                        <w:t xml:space="preserve">Администрацией </w:t>
                      </w:r>
                      <w:r w:rsidRPr="00C41EF8">
                        <w:t>принято решение и размещено извещение о проведении отбора</w:t>
                      </w:r>
                    </w:p>
                  </w:txbxContent>
                </v:textbox>
              </v:rect>
            </w:pict>
          </mc:Fallback>
        </mc:AlternateContent>
      </w:r>
    </w:p>
    <w:p w:rsidR="004708D9" w:rsidRPr="00074429" w:rsidRDefault="004708D9" w:rsidP="004708D9">
      <w:pPr>
        <w:shd w:val="clear" w:color="auto" w:fill="FFFFFF"/>
        <w:ind w:firstLine="851"/>
        <w:jc w:val="both"/>
        <w:rPr>
          <w:color w:val="000000" w:themeColor="text1"/>
        </w:rPr>
      </w:pPr>
    </w:p>
    <w:p w:rsidR="004708D9" w:rsidRPr="00074429" w:rsidRDefault="004708D9" w:rsidP="004708D9">
      <w:pPr>
        <w:shd w:val="clear" w:color="auto" w:fill="FFFFFF"/>
        <w:ind w:firstLine="851"/>
        <w:jc w:val="both"/>
        <w:rPr>
          <w:color w:val="000000" w:themeColor="text1"/>
        </w:rPr>
      </w:pPr>
    </w:p>
    <w:p w:rsidR="004708D9" w:rsidRPr="00074429" w:rsidRDefault="006510C9" w:rsidP="004708D9">
      <w:pPr>
        <w:shd w:val="clear" w:color="auto" w:fill="FFFFFF"/>
        <w:ind w:firstLine="851"/>
        <w:jc w:val="both"/>
        <w:rPr>
          <w:color w:val="000000" w:themeColor="text1"/>
        </w:rPr>
      </w:pPr>
      <w:r w:rsidRPr="00074429">
        <w:rPr>
          <w:noProof/>
          <w:color w:val="000000" w:themeColor="text1"/>
        </w:rPr>
        <mc:AlternateContent>
          <mc:Choice Requires="wps">
            <w:drawing>
              <wp:anchor distT="0" distB="0" distL="114300" distR="114300" simplePos="0" relativeHeight="251670528" behindDoc="0" locked="0" layoutInCell="1" allowOverlap="1" wp14:anchorId="7066261C" wp14:editId="19D0FF41">
                <wp:simplePos x="0" y="0"/>
                <wp:positionH relativeFrom="column">
                  <wp:posOffset>2967990</wp:posOffset>
                </wp:positionH>
                <wp:positionV relativeFrom="paragraph">
                  <wp:posOffset>22225</wp:posOffset>
                </wp:positionV>
                <wp:extent cx="0" cy="332740"/>
                <wp:effectExtent l="76200" t="0" r="76200" b="4826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2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0" o:spid="_x0000_s1026" type="#_x0000_t32" style="position:absolute;margin-left:233.7pt;margin-top:1.75pt;width:0;height:2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">
                <v:stroke endarrow="block"/>
              </v:shape>
            </w:pict>
          </mc:Fallback>
        </mc:AlternateContent>
      </w:r>
    </w:p>
    <w:p w:rsidR="004708D9" w:rsidRPr="00074429" w:rsidRDefault="004708D9" w:rsidP="004708D9">
      <w:pPr>
        <w:shd w:val="clear" w:color="auto" w:fill="FFFFFF"/>
        <w:ind w:firstLine="851"/>
        <w:jc w:val="both"/>
        <w:rPr>
          <w:color w:val="000000" w:themeColor="text1"/>
        </w:rPr>
      </w:pPr>
    </w:p>
    <w:p w:rsidR="004708D9" w:rsidRPr="00074429" w:rsidRDefault="006510C9" w:rsidP="004708D9">
      <w:pPr>
        <w:shd w:val="clear" w:color="auto" w:fill="FFFFFF"/>
        <w:ind w:firstLine="851"/>
        <w:jc w:val="both"/>
        <w:rPr>
          <w:color w:val="000000" w:themeColor="text1"/>
        </w:rPr>
      </w:pPr>
      <w:r w:rsidRPr="00074429">
        <w:rPr>
          <w:noProof/>
          <w:color w:val="000000" w:themeColor="text1"/>
        </w:rPr>
        <mc:AlternateContent>
          <mc:Choice Requires="wps">
            <w:drawing>
              <wp:anchor distT="0" distB="0" distL="114300" distR="114300" simplePos="0" relativeHeight="251667456" behindDoc="0" locked="0" layoutInCell="1" allowOverlap="1" wp14:anchorId="01DD167E" wp14:editId="19B483E4">
                <wp:simplePos x="0" y="0"/>
                <wp:positionH relativeFrom="column">
                  <wp:posOffset>-85725</wp:posOffset>
                </wp:positionH>
                <wp:positionV relativeFrom="paragraph">
                  <wp:posOffset>-3175</wp:posOffset>
                </wp:positionV>
                <wp:extent cx="6212205" cy="621665"/>
                <wp:effectExtent l="0" t="0" r="17145" b="2603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2205" cy="621665"/>
                        </a:xfrm>
                        <a:prstGeom prst="rect">
                          <a:avLst/>
                        </a:prstGeom>
                        <a:solidFill>
                          <a:srgbClr val="FFFFFF"/>
                        </a:solidFill>
                        <a:ln w="9525">
                          <a:solidFill>
                            <a:srgbClr val="000000"/>
                          </a:solidFill>
                          <a:miter lim="800000"/>
                          <a:headEnd/>
                          <a:tailEnd/>
                        </a:ln>
                      </wps:spPr>
                      <wps:txbx>
                        <w:txbxContent>
                          <w:p w:rsidR="001E4420" w:rsidRDefault="001E4420" w:rsidP="004708D9">
                            <w:pPr>
                              <w:jc w:val="center"/>
                            </w:pPr>
                            <w:r>
                              <w:t>Прием и р</w:t>
                            </w:r>
                            <w:r w:rsidRPr="000F17E3">
                              <w:t>егистрация заявлени</w:t>
                            </w:r>
                            <w:r>
                              <w:t>й</w:t>
                            </w:r>
                            <w:r w:rsidRPr="000F17E3">
                              <w:t xml:space="preserve"> субъектов малого и среднего предпринимательства </w:t>
                            </w:r>
                          </w:p>
                          <w:p w:rsidR="001E4420" w:rsidRDefault="001E4420" w:rsidP="004708D9">
                            <w:pPr>
                              <w:jc w:val="center"/>
                            </w:pPr>
                            <w:r w:rsidRPr="009C1C71">
                              <w:t xml:space="preserve">в </w:t>
                            </w:r>
                            <w:r>
                              <w:t xml:space="preserve">Администрации </w:t>
                            </w:r>
                            <w:r w:rsidRPr="009C1C71">
                              <w:t>либо в многофункциональном центре</w:t>
                            </w:r>
                            <w:r>
                              <w:t xml:space="preserve"> </w:t>
                            </w:r>
                          </w:p>
                          <w:p w:rsidR="001E4420" w:rsidRPr="000F17E3" w:rsidRDefault="001E4420" w:rsidP="004708D9">
                            <w:pPr>
                              <w:jc w:val="center"/>
                            </w:pPr>
                            <w:r w:rsidRPr="000F17E3">
                              <w:t xml:space="preserve"> (</w:t>
                            </w:r>
                            <w:r>
                              <w:t xml:space="preserve">в </w:t>
                            </w:r>
                            <w:r w:rsidRPr="000F17E3">
                              <w:t xml:space="preserve">день приема </w:t>
                            </w:r>
                            <w:r>
                              <w:t>– 1</w:t>
                            </w:r>
                            <w:r w:rsidRPr="000F17E3">
                              <w:t xml:space="preserve"> рабочий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7" style="position:absolute;left:0;text-align:left;margin-left:-6.75pt;margin-top:-.25pt;width:489.15pt;height:4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">
                <v:textbox>
                  <w:txbxContent>
                    <w:p w:rsidR="001E4420" w:rsidRDefault="001E4420" w:rsidP="004708D9">
                      <w:pPr>
                        <w:jc w:val="center"/>
                      </w:pPr>
                      <w:r>
                        <w:t>Прием и р</w:t>
                      </w:r>
                      <w:r w:rsidRPr="000F17E3">
                        <w:t>егистрация заявлени</w:t>
                      </w:r>
                      <w:r>
                        <w:t>й</w:t>
                      </w:r>
                      <w:r w:rsidRPr="000F17E3">
                        <w:t xml:space="preserve"> субъектов малого и среднего предпринимательства </w:t>
                      </w:r>
                    </w:p>
                    <w:p w:rsidR="001E4420" w:rsidRDefault="001E4420" w:rsidP="004708D9">
                      <w:pPr>
                        <w:jc w:val="center"/>
                      </w:pPr>
                      <w:r w:rsidRPr="009C1C71">
                        <w:t xml:space="preserve">в </w:t>
                      </w:r>
                      <w:r>
                        <w:t xml:space="preserve">Администрации </w:t>
                      </w:r>
                      <w:r w:rsidRPr="009C1C71">
                        <w:t>либо в многофункциональном центре</w:t>
                      </w:r>
                      <w:r>
                        <w:t xml:space="preserve"> </w:t>
                      </w:r>
                    </w:p>
                    <w:p w:rsidR="001E4420" w:rsidRPr="000F17E3" w:rsidRDefault="001E4420" w:rsidP="004708D9">
                      <w:pPr>
                        <w:jc w:val="center"/>
                      </w:pPr>
                      <w:r w:rsidRPr="000F17E3">
                        <w:t xml:space="preserve"> (</w:t>
                      </w:r>
                      <w:r>
                        <w:t xml:space="preserve">в </w:t>
                      </w:r>
                      <w:r w:rsidRPr="000F17E3">
                        <w:t xml:space="preserve">день приема </w:t>
                      </w:r>
                      <w:r>
                        <w:t>– 1</w:t>
                      </w:r>
                      <w:r w:rsidRPr="000F17E3">
                        <w:t xml:space="preserve"> рабочий день)</w:t>
                      </w:r>
                    </w:p>
                  </w:txbxContent>
                </v:textbox>
              </v:rect>
            </w:pict>
          </mc:Fallback>
        </mc:AlternateContent>
      </w:r>
    </w:p>
    <w:p w:rsidR="004708D9" w:rsidRPr="00074429" w:rsidRDefault="004708D9" w:rsidP="004708D9">
      <w:pPr>
        <w:shd w:val="clear" w:color="auto" w:fill="FFFFFF"/>
        <w:ind w:firstLine="851"/>
        <w:jc w:val="both"/>
        <w:rPr>
          <w:color w:val="000000" w:themeColor="text1"/>
        </w:rPr>
      </w:pPr>
    </w:p>
    <w:p w:rsidR="004708D9" w:rsidRPr="00074429" w:rsidRDefault="004708D9" w:rsidP="004708D9">
      <w:pPr>
        <w:shd w:val="clear" w:color="auto" w:fill="FFFFFF"/>
        <w:ind w:firstLine="851"/>
        <w:jc w:val="both"/>
        <w:rPr>
          <w:color w:val="000000" w:themeColor="text1"/>
        </w:rPr>
      </w:pPr>
    </w:p>
    <w:p w:rsidR="004708D9" w:rsidRPr="00074429" w:rsidRDefault="006510C9" w:rsidP="004708D9">
      <w:pPr>
        <w:shd w:val="clear" w:color="auto" w:fill="FFFFFF"/>
        <w:ind w:firstLine="851"/>
        <w:jc w:val="both"/>
        <w:rPr>
          <w:color w:val="000000" w:themeColor="text1"/>
        </w:rPr>
      </w:pPr>
      <w:r w:rsidRPr="00074429">
        <w:rPr>
          <w:b/>
          <w:bCs/>
          <w:noProof/>
          <w:color w:val="000000" w:themeColor="text1"/>
          <w:sz w:val="28"/>
          <w:szCs w:val="28"/>
        </w:rPr>
        <mc:AlternateContent>
          <mc:Choice Requires="wps">
            <w:drawing>
              <wp:anchor distT="0" distB="0" distL="114300" distR="114300" simplePos="0" relativeHeight="251671552" behindDoc="0" locked="0" layoutInCell="1" allowOverlap="1" wp14:anchorId="3D348A70" wp14:editId="23AFB58B">
                <wp:simplePos x="0" y="0"/>
                <wp:positionH relativeFrom="column">
                  <wp:posOffset>2967990</wp:posOffset>
                </wp:positionH>
                <wp:positionV relativeFrom="paragraph">
                  <wp:posOffset>88900</wp:posOffset>
                </wp:positionV>
                <wp:extent cx="0" cy="241935"/>
                <wp:effectExtent l="76200" t="0" r="57150" b="6286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233.7pt;margin-top:7pt;width:0;height:1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">
                <v:stroke endarrow="block"/>
              </v:shape>
            </w:pict>
          </mc:Fallback>
        </mc:AlternateContent>
      </w:r>
    </w:p>
    <w:p w:rsidR="004708D9" w:rsidRPr="00074429" w:rsidRDefault="006510C9" w:rsidP="004708D9">
      <w:pPr>
        <w:shd w:val="clear" w:color="auto" w:fill="FFFFFF"/>
        <w:ind w:firstLine="851"/>
        <w:jc w:val="both"/>
        <w:rPr>
          <w:color w:val="000000" w:themeColor="text1"/>
        </w:rPr>
      </w:pPr>
      <w:r w:rsidRPr="00074429">
        <w:rPr>
          <w:b/>
          <w:bCs/>
          <w:noProof/>
          <w:color w:val="000000" w:themeColor="text1"/>
          <w:sz w:val="28"/>
          <w:szCs w:val="28"/>
        </w:rPr>
        <mc:AlternateContent>
          <mc:Choice Requires="wps">
            <w:drawing>
              <wp:anchor distT="0" distB="0" distL="114300" distR="114300" simplePos="0" relativeHeight="251669504" behindDoc="0" locked="0" layoutInCell="1" allowOverlap="1" wp14:anchorId="26D45A95" wp14:editId="3BA3CBBD">
                <wp:simplePos x="0" y="0"/>
                <wp:positionH relativeFrom="column">
                  <wp:posOffset>-89535</wp:posOffset>
                </wp:positionH>
                <wp:positionV relativeFrom="paragraph">
                  <wp:posOffset>151766</wp:posOffset>
                </wp:positionV>
                <wp:extent cx="6212205" cy="1219200"/>
                <wp:effectExtent l="0" t="0" r="17145" b="190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2205" cy="1219200"/>
                        </a:xfrm>
                        <a:prstGeom prst="rect">
                          <a:avLst/>
                        </a:prstGeom>
                        <a:solidFill>
                          <a:srgbClr val="FFFFFF"/>
                        </a:solidFill>
                        <a:ln w="9525">
                          <a:solidFill>
                            <a:srgbClr val="000000"/>
                          </a:solidFill>
                          <a:miter lim="800000"/>
                          <a:headEnd/>
                          <a:tailEnd/>
                        </a:ln>
                      </wps:spPr>
                      <wps:txbx>
                        <w:txbxContent>
                          <w:p w:rsidR="001E4420" w:rsidRPr="0023593D" w:rsidRDefault="001E4420" w:rsidP="004708D9">
                            <w:pPr>
                              <w:jc w:val="center"/>
                            </w:pPr>
                            <w:r w:rsidRPr="0023593D">
                              <w:rPr>
                                <w:rFonts w:eastAsia="Calibri"/>
                                <w:color w:val="000000" w:themeColor="text1"/>
                              </w:rPr>
                              <w:t xml:space="preserve">Проведение рассмотрения заявления и документов </w:t>
                            </w:r>
                            <w:r w:rsidRPr="0023593D">
                              <w:rPr>
                                <w:color w:val="000000" w:themeColor="text1"/>
                              </w:rPr>
                              <w:t>Администрацией,</w:t>
                            </w:r>
                            <w:r w:rsidRPr="0023593D">
                              <w:t xml:space="preserve"> </w:t>
                            </w:r>
                            <w:r w:rsidRPr="0023593D">
                              <w:rPr>
                                <w:rFonts w:eastAsia="Calibri"/>
                                <w:color w:val="000000" w:themeColor="text1"/>
                              </w:rPr>
                              <w:t>формирование и направление запросов в органы (организации), участвующие в предоставлении муниц</w:t>
                            </w:r>
                            <w:r w:rsidRPr="0023593D">
                              <w:rPr>
                                <w:rFonts w:eastAsia="Calibri"/>
                                <w:color w:val="000000" w:themeColor="text1"/>
                              </w:rPr>
                              <w:t>и</w:t>
                            </w:r>
                            <w:r w:rsidRPr="0023593D">
                              <w:rPr>
                                <w:rFonts w:eastAsia="Calibri"/>
                                <w:color w:val="000000" w:themeColor="text1"/>
                              </w:rPr>
                              <w:t>пальной услуги</w:t>
                            </w:r>
                            <w:r w:rsidRPr="0023593D">
                              <w:t>, подготовка служебных записок о результатах рассмотрения заявлений и документов</w:t>
                            </w:r>
                            <w:r w:rsidRPr="0023593D">
                              <w:rPr>
                                <w:color w:val="000000" w:themeColor="text1"/>
                              </w:rPr>
                              <w:t xml:space="preserve">, </w:t>
                            </w:r>
                            <w:r w:rsidRPr="0023593D">
                              <w:t xml:space="preserve">передача документов Комиссии по вопросам предоставления субсидий из бюджета муниципального образования Туапсинский район субъектам малого и среднего предпринимательства (далее – Комиссия)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8" style="position:absolute;left:0;text-align:left;margin-left:-7.05pt;margin-top:11.95pt;width:489.15pt;height: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">
                <v:textbox>
                  <w:txbxContent>
                    <w:p w:rsidR="001E4420" w:rsidRPr="0023593D" w:rsidRDefault="001E4420" w:rsidP="004708D9">
                      <w:pPr>
                        <w:jc w:val="center"/>
                      </w:pPr>
                      <w:r w:rsidRPr="0023593D">
                        <w:rPr>
                          <w:rFonts w:eastAsia="Calibri"/>
                          <w:color w:val="000000" w:themeColor="text1"/>
                        </w:rPr>
                        <w:t xml:space="preserve">Проведение рассмотрения заявления и документов </w:t>
                      </w:r>
                      <w:r w:rsidRPr="0023593D">
                        <w:rPr>
                          <w:color w:val="000000" w:themeColor="text1"/>
                        </w:rPr>
                        <w:t>Администрацией,</w:t>
                      </w:r>
                      <w:r w:rsidRPr="0023593D">
                        <w:t xml:space="preserve"> </w:t>
                      </w:r>
                      <w:r w:rsidRPr="0023593D">
                        <w:rPr>
                          <w:rFonts w:eastAsia="Calibri"/>
                          <w:color w:val="000000" w:themeColor="text1"/>
                        </w:rPr>
                        <w:t>формирование и направление запросов в органы (организации), участвующие в предоставлении муниц</w:t>
                      </w:r>
                      <w:r w:rsidRPr="0023593D">
                        <w:rPr>
                          <w:rFonts w:eastAsia="Calibri"/>
                          <w:color w:val="000000" w:themeColor="text1"/>
                        </w:rPr>
                        <w:t>и</w:t>
                      </w:r>
                      <w:r w:rsidRPr="0023593D">
                        <w:rPr>
                          <w:rFonts w:eastAsia="Calibri"/>
                          <w:color w:val="000000" w:themeColor="text1"/>
                        </w:rPr>
                        <w:t>пальной услуги</w:t>
                      </w:r>
                      <w:r w:rsidRPr="0023593D">
                        <w:t>, подготовка служебных записок о результатах рассмотрения заявлений и документов</w:t>
                      </w:r>
                      <w:r w:rsidRPr="0023593D">
                        <w:rPr>
                          <w:color w:val="000000" w:themeColor="text1"/>
                        </w:rPr>
                        <w:t xml:space="preserve">, </w:t>
                      </w:r>
                      <w:r w:rsidRPr="0023593D">
                        <w:t xml:space="preserve">передача документов Комиссии по вопросам предоставления субсидий из бюджета муниципального образования Туапсинский район субъектам малого и среднего предпринимательства (далее – Комиссия) </w:t>
                      </w:r>
                    </w:p>
                  </w:txbxContent>
                </v:textbox>
              </v:rect>
            </w:pict>
          </mc:Fallback>
        </mc:AlternateContent>
      </w:r>
    </w:p>
    <w:p w:rsidR="004708D9" w:rsidRPr="00074429" w:rsidRDefault="004708D9" w:rsidP="004708D9">
      <w:pPr>
        <w:shd w:val="clear" w:color="auto" w:fill="FFFFFF"/>
        <w:ind w:firstLine="851"/>
        <w:jc w:val="both"/>
        <w:rPr>
          <w:color w:val="000000" w:themeColor="text1"/>
        </w:rPr>
      </w:pPr>
    </w:p>
    <w:p w:rsidR="004708D9" w:rsidRPr="00074429" w:rsidRDefault="004708D9" w:rsidP="004708D9">
      <w:pPr>
        <w:shd w:val="clear" w:color="auto" w:fill="FFFFFF"/>
        <w:ind w:firstLine="851"/>
        <w:jc w:val="both"/>
        <w:rPr>
          <w:color w:val="000000" w:themeColor="text1"/>
        </w:rPr>
      </w:pPr>
    </w:p>
    <w:p w:rsidR="004708D9" w:rsidRPr="00074429" w:rsidRDefault="004708D9" w:rsidP="004708D9">
      <w:pPr>
        <w:shd w:val="clear" w:color="auto" w:fill="FFFFFF"/>
        <w:ind w:firstLine="851"/>
        <w:jc w:val="both"/>
        <w:rPr>
          <w:color w:val="000000" w:themeColor="text1"/>
        </w:rPr>
      </w:pPr>
    </w:p>
    <w:p w:rsidR="004708D9" w:rsidRPr="00074429" w:rsidRDefault="004708D9" w:rsidP="004708D9">
      <w:pPr>
        <w:shd w:val="clear" w:color="auto" w:fill="FFFFFF"/>
        <w:ind w:firstLine="851"/>
        <w:jc w:val="both"/>
        <w:rPr>
          <w:color w:val="000000" w:themeColor="text1"/>
        </w:rPr>
      </w:pPr>
    </w:p>
    <w:p w:rsidR="004708D9" w:rsidRPr="00074429" w:rsidRDefault="004708D9" w:rsidP="004708D9">
      <w:pPr>
        <w:shd w:val="clear" w:color="auto" w:fill="FFFFFF"/>
        <w:ind w:firstLine="851"/>
        <w:jc w:val="both"/>
        <w:rPr>
          <w:color w:val="000000" w:themeColor="text1"/>
        </w:rPr>
      </w:pPr>
    </w:p>
    <w:p w:rsidR="004708D9" w:rsidRPr="00074429" w:rsidRDefault="004708D9" w:rsidP="004708D9">
      <w:pPr>
        <w:shd w:val="clear" w:color="auto" w:fill="FFFFFF"/>
        <w:ind w:firstLine="851"/>
        <w:jc w:val="both"/>
        <w:rPr>
          <w:color w:val="000000" w:themeColor="text1"/>
        </w:rPr>
      </w:pPr>
    </w:p>
    <w:p w:rsidR="004708D9" w:rsidRPr="00074429" w:rsidRDefault="004708D9" w:rsidP="004708D9">
      <w:pPr>
        <w:shd w:val="clear" w:color="auto" w:fill="FFFFFF"/>
        <w:ind w:firstLine="851"/>
        <w:jc w:val="both"/>
        <w:rPr>
          <w:color w:val="000000" w:themeColor="text1"/>
        </w:rPr>
      </w:pPr>
    </w:p>
    <w:p w:rsidR="004708D9" w:rsidRPr="00074429" w:rsidRDefault="001E4420" w:rsidP="004708D9">
      <w:pPr>
        <w:shd w:val="clear" w:color="auto" w:fill="FFFFFF"/>
        <w:ind w:firstLine="851"/>
        <w:jc w:val="both"/>
        <w:rPr>
          <w:color w:val="000000" w:themeColor="text1"/>
        </w:rPr>
      </w:pPr>
      <w:r w:rsidRPr="00074429">
        <w:rPr>
          <w:noProof/>
          <w:color w:val="000000" w:themeColor="text1"/>
        </w:rPr>
        <mc:AlternateContent>
          <mc:Choice Requires="wps">
            <w:drawing>
              <wp:anchor distT="0" distB="0" distL="114300" distR="114300" simplePos="0" relativeHeight="251675648" behindDoc="0" locked="0" layoutInCell="1" allowOverlap="1" wp14:anchorId="15CBE1B0" wp14:editId="499DD01D">
                <wp:simplePos x="0" y="0"/>
                <wp:positionH relativeFrom="column">
                  <wp:posOffset>4625340</wp:posOffset>
                </wp:positionH>
                <wp:positionV relativeFrom="paragraph">
                  <wp:posOffset>92710</wp:posOffset>
                </wp:positionV>
                <wp:extent cx="0" cy="276225"/>
                <wp:effectExtent l="76200" t="0" r="76200" b="4762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2" o:spid="_x0000_s1026" type="#_x0000_t32" style="position:absolute;margin-left:364.2pt;margin-top:7.3pt;width:0;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">
                <v:stroke endarrow="block"/>
              </v:shape>
            </w:pict>
          </mc:Fallback>
        </mc:AlternateContent>
      </w:r>
      <w:r w:rsidRPr="00074429">
        <w:rPr>
          <w:noProof/>
          <w:color w:val="000000" w:themeColor="text1"/>
        </w:rPr>
        <mc:AlternateContent>
          <mc:Choice Requires="wps">
            <w:drawing>
              <wp:anchor distT="0" distB="0" distL="114300" distR="114300" simplePos="0" relativeHeight="251674624" behindDoc="0" locked="0" layoutInCell="1" allowOverlap="1" wp14:anchorId="4645C4B2" wp14:editId="7D97CA89">
                <wp:simplePos x="0" y="0"/>
                <wp:positionH relativeFrom="column">
                  <wp:posOffset>1282065</wp:posOffset>
                </wp:positionH>
                <wp:positionV relativeFrom="paragraph">
                  <wp:posOffset>92710</wp:posOffset>
                </wp:positionV>
                <wp:extent cx="0" cy="276225"/>
                <wp:effectExtent l="76200" t="0" r="76200" b="4762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100.95pt;margin-top:7.3pt;width:0;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">
                <v:stroke endarrow="block"/>
              </v:shape>
            </w:pict>
          </mc:Fallback>
        </mc:AlternateContent>
      </w:r>
    </w:p>
    <w:p w:rsidR="004708D9" w:rsidRPr="00074429" w:rsidRDefault="004708D9" w:rsidP="004708D9">
      <w:pPr>
        <w:shd w:val="clear" w:color="auto" w:fill="FFFFFF"/>
        <w:ind w:firstLine="851"/>
        <w:jc w:val="both"/>
        <w:rPr>
          <w:color w:val="000000" w:themeColor="text1"/>
        </w:rPr>
      </w:pPr>
    </w:p>
    <w:p w:rsidR="004708D9" w:rsidRPr="00074429" w:rsidRDefault="001E4420" w:rsidP="004708D9">
      <w:pPr>
        <w:shd w:val="clear" w:color="auto" w:fill="FFFFFF"/>
        <w:ind w:firstLine="851"/>
        <w:jc w:val="both"/>
        <w:rPr>
          <w:color w:val="000000" w:themeColor="text1"/>
        </w:rPr>
      </w:pPr>
      <w:r w:rsidRPr="00074429">
        <w:rPr>
          <w:bCs/>
          <w:noProof/>
          <w:color w:val="000000" w:themeColor="text1"/>
          <w:sz w:val="28"/>
          <w:szCs w:val="28"/>
        </w:rPr>
        <mc:AlternateContent>
          <mc:Choice Requires="wps">
            <w:drawing>
              <wp:anchor distT="0" distB="0" distL="114300" distR="114300" simplePos="0" relativeHeight="251659264" behindDoc="0" locked="0" layoutInCell="1" allowOverlap="1" wp14:anchorId="4341DCDC" wp14:editId="50C2BDC3">
                <wp:simplePos x="0" y="0"/>
                <wp:positionH relativeFrom="column">
                  <wp:posOffset>-89535</wp:posOffset>
                </wp:positionH>
                <wp:positionV relativeFrom="paragraph">
                  <wp:posOffset>18415</wp:posOffset>
                </wp:positionV>
                <wp:extent cx="2985135" cy="1047750"/>
                <wp:effectExtent l="0" t="0" r="24765" b="190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5135" cy="1047750"/>
                        </a:xfrm>
                        <a:prstGeom prst="rect">
                          <a:avLst/>
                        </a:prstGeom>
                        <a:solidFill>
                          <a:srgbClr val="FFFFFF"/>
                        </a:solidFill>
                        <a:ln w="9525">
                          <a:solidFill>
                            <a:srgbClr val="000000"/>
                          </a:solidFill>
                          <a:miter lim="800000"/>
                          <a:headEnd/>
                          <a:tailEnd/>
                        </a:ln>
                      </wps:spPr>
                      <wps:txbx>
                        <w:txbxContent>
                          <w:p w:rsidR="001E4420" w:rsidRPr="007F0BB7" w:rsidRDefault="001E4420" w:rsidP="001E4420">
                            <w:pPr>
                              <w:jc w:val="center"/>
                            </w:pPr>
                            <w:r>
                              <w:t xml:space="preserve">Администрацией установлено, что </w:t>
                            </w:r>
                            <w:r w:rsidRPr="00AF7FD6">
                              <w:t>суб</w:t>
                            </w:r>
                            <w:r w:rsidRPr="00AF7FD6">
                              <w:t>ъ</w:t>
                            </w:r>
                            <w:r w:rsidRPr="00AF7FD6">
                              <w:t>ект малого и среднего предпринимател</w:t>
                            </w:r>
                            <w:r w:rsidRPr="00AF7FD6">
                              <w:t>ь</w:t>
                            </w:r>
                            <w:r w:rsidRPr="00AF7FD6">
                              <w:t xml:space="preserve">ства </w:t>
                            </w:r>
                            <w:r>
                              <w:t xml:space="preserve">не </w:t>
                            </w:r>
                            <w:r w:rsidRPr="00AF7FD6">
                              <w:t>соответствует требованиям Регл</w:t>
                            </w:r>
                            <w:r w:rsidRPr="00AF7FD6">
                              <w:t>а</w:t>
                            </w:r>
                            <w:r w:rsidRPr="00AF7FD6">
                              <w:t>мента и Порядка субсидирования</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9" style="position:absolute;left:0;text-align:left;margin-left:-7.05pt;margin-top:1.45pt;width:235.0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">
                <v:textbox>
                  <w:txbxContent>
                    <w:p w:rsidR="001E4420" w:rsidRPr="007F0BB7" w:rsidRDefault="001E4420" w:rsidP="001E4420">
                      <w:pPr>
                        <w:jc w:val="center"/>
                      </w:pPr>
                      <w:r>
                        <w:t xml:space="preserve">Администрацией установлено, что </w:t>
                      </w:r>
                      <w:r w:rsidRPr="00AF7FD6">
                        <w:t>суб</w:t>
                      </w:r>
                      <w:r w:rsidRPr="00AF7FD6">
                        <w:t>ъ</w:t>
                      </w:r>
                      <w:r w:rsidRPr="00AF7FD6">
                        <w:t>ект малого и среднего предпринимател</w:t>
                      </w:r>
                      <w:r w:rsidRPr="00AF7FD6">
                        <w:t>ь</w:t>
                      </w:r>
                      <w:r w:rsidRPr="00AF7FD6">
                        <w:t xml:space="preserve">ства </w:t>
                      </w:r>
                      <w:r>
                        <w:t xml:space="preserve">не </w:t>
                      </w:r>
                      <w:r w:rsidRPr="00AF7FD6">
                        <w:t>соответствует требованиям Регл</w:t>
                      </w:r>
                      <w:r w:rsidRPr="00AF7FD6">
                        <w:t>а</w:t>
                      </w:r>
                      <w:r w:rsidRPr="00AF7FD6">
                        <w:t>мента и Порядка субсидирования</w:t>
                      </w:r>
                      <w:r>
                        <w:t xml:space="preserve"> </w:t>
                      </w:r>
                    </w:p>
                  </w:txbxContent>
                </v:textbox>
              </v:rect>
            </w:pict>
          </mc:Fallback>
        </mc:AlternateContent>
      </w:r>
      <w:r w:rsidRPr="00074429">
        <w:rPr>
          <w:bCs/>
          <w:noProof/>
          <w:color w:val="000000" w:themeColor="text1"/>
          <w:sz w:val="28"/>
          <w:szCs w:val="28"/>
        </w:rPr>
        <mc:AlternateContent>
          <mc:Choice Requires="wps">
            <w:drawing>
              <wp:anchor distT="0" distB="0" distL="114300" distR="114300" simplePos="0" relativeHeight="251660288" behindDoc="0" locked="0" layoutInCell="1" allowOverlap="1" wp14:anchorId="59F6B383" wp14:editId="685181FA">
                <wp:simplePos x="0" y="0"/>
                <wp:positionH relativeFrom="column">
                  <wp:posOffset>3025140</wp:posOffset>
                </wp:positionH>
                <wp:positionV relativeFrom="paragraph">
                  <wp:posOffset>18415</wp:posOffset>
                </wp:positionV>
                <wp:extent cx="3125470" cy="1047750"/>
                <wp:effectExtent l="0" t="0" r="17780" b="190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5470" cy="1047750"/>
                        </a:xfrm>
                        <a:prstGeom prst="rect">
                          <a:avLst/>
                        </a:prstGeom>
                        <a:solidFill>
                          <a:srgbClr val="FFFFFF"/>
                        </a:solidFill>
                        <a:ln w="9525">
                          <a:solidFill>
                            <a:srgbClr val="000000"/>
                          </a:solidFill>
                          <a:miter lim="800000"/>
                          <a:headEnd/>
                          <a:tailEnd/>
                        </a:ln>
                      </wps:spPr>
                      <wps:txbx>
                        <w:txbxContent>
                          <w:p w:rsidR="001E4420" w:rsidRDefault="001E4420" w:rsidP="004708D9">
                            <w:pPr>
                              <w:jc w:val="center"/>
                            </w:pPr>
                            <w:r>
                              <w:t xml:space="preserve">Администрацией установлено, </w:t>
                            </w:r>
                          </w:p>
                          <w:p w:rsidR="001E4420" w:rsidRDefault="001E4420" w:rsidP="004708D9">
                            <w:pPr>
                              <w:jc w:val="center"/>
                            </w:pPr>
                            <w:r>
                              <w:t xml:space="preserve">что </w:t>
                            </w:r>
                            <w:r w:rsidRPr="00AF7FD6">
                              <w:t>субъект малого и среднего предприн</w:t>
                            </w:r>
                            <w:r w:rsidRPr="00AF7FD6">
                              <w:t>и</w:t>
                            </w:r>
                            <w:r w:rsidRPr="00AF7FD6">
                              <w:t xml:space="preserve">мательства соответствует </w:t>
                            </w:r>
                          </w:p>
                          <w:p w:rsidR="001E4420" w:rsidRDefault="001E4420" w:rsidP="004708D9">
                            <w:pPr>
                              <w:jc w:val="center"/>
                            </w:pPr>
                            <w:r w:rsidRPr="00AF7FD6">
                              <w:t xml:space="preserve">требованиям Регламента и Порядка </w:t>
                            </w:r>
                          </w:p>
                          <w:p w:rsidR="001E4420" w:rsidRPr="00AF7FD6" w:rsidRDefault="001E4420" w:rsidP="004708D9">
                            <w:pPr>
                              <w:jc w:val="center"/>
                              <w:rPr>
                                <w:szCs w:val="20"/>
                              </w:rPr>
                            </w:pPr>
                            <w:r w:rsidRPr="00AF7FD6">
                              <w:t>субсидирования</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0" style="position:absolute;left:0;text-align:left;margin-left:238.2pt;margin-top:1.45pt;width:246.1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">
                <v:textbox>
                  <w:txbxContent>
                    <w:p w:rsidR="001E4420" w:rsidRDefault="001E4420" w:rsidP="004708D9">
                      <w:pPr>
                        <w:jc w:val="center"/>
                      </w:pPr>
                      <w:r>
                        <w:t xml:space="preserve">Администрацией установлено, </w:t>
                      </w:r>
                    </w:p>
                    <w:p w:rsidR="001E4420" w:rsidRDefault="001E4420" w:rsidP="004708D9">
                      <w:pPr>
                        <w:jc w:val="center"/>
                      </w:pPr>
                      <w:r>
                        <w:t xml:space="preserve">что </w:t>
                      </w:r>
                      <w:r w:rsidRPr="00AF7FD6">
                        <w:t>субъект малого и среднего предприн</w:t>
                      </w:r>
                      <w:r w:rsidRPr="00AF7FD6">
                        <w:t>и</w:t>
                      </w:r>
                      <w:r w:rsidRPr="00AF7FD6">
                        <w:t xml:space="preserve">мательства соответствует </w:t>
                      </w:r>
                    </w:p>
                    <w:p w:rsidR="001E4420" w:rsidRDefault="001E4420" w:rsidP="004708D9">
                      <w:pPr>
                        <w:jc w:val="center"/>
                      </w:pPr>
                      <w:r w:rsidRPr="00AF7FD6">
                        <w:t xml:space="preserve">требованиям Регламента и Порядка </w:t>
                      </w:r>
                    </w:p>
                    <w:p w:rsidR="001E4420" w:rsidRPr="00AF7FD6" w:rsidRDefault="001E4420" w:rsidP="004708D9">
                      <w:pPr>
                        <w:jc w:val="center"/>
                        <w:rPr>
                          <w:szCs w:val="20"/>
                        </w:rPr>
                      </w:pPr>
                      <w:r w:rsidRPr="00AF7FD6">
                        <w:t>субсидирования</w:t>
                      </w:r>
                      <w:r>
                        <w:t xml:space="preserve"> </w:t>
                      </w:r>
                    </w:p>
                  </w:txbxContent>
                </v:textbox>
              </v:rect>
            </w:pict>
          </mc:Fallback>
        </mc:AlternateContent>
      </w:r>
    </w:p>
    <w:p w:rsidR="004708D9" w:rsidRPr="00074429" w:rsidRDefault="004708D9" w:rsidP="004708D9">
      <w:pPr>
        <w:shd w:val="clear" w:color="auto" w:fill="FFFFFF"/>
        <w:ind w:firstLine="851"/>
        <w:jc w:val="both"/>
        <w:rPr>
          <w:color w:val="000000" w:themeColor="text1"/>
        </w:rPr>
      </w:pPr>
    </w:p>
    <w:p w:rsidR="004708D9" w:rsidRPr="00074429" w:rsidRDefault="004708D9" w:rsidP="004708D9">
      <w:pPr>
        <w:shd w:val="clear" w:color="auto" w:fill="FFFFFF"/>
        <w:ind w:firstLine="851"/>
        <w:jc w:val="both"/>
        <w:rPr>
          <w:color w:val="000000" w:themeColor="text1"/>
        </w:rPr>
      </w:pPr>
    </w:p>
    <w:p w:rsidR="004708D9" w:rsidRPr="00074429" w:rsidRDefault="004708D9" w:rsidP="004708D9">
      <w:pPr>
        <w:shd w:val="clear" w:color="auto" w:fill="FFFFFF"/>
        <w:ind w:firstLine="851"/>
        <w:jc w:val="both"/>
        <w:rPr>
          <w:color w:val="000000" w:themeColor="text1"/>
        </w:rPr>
      </w:pPr>
    </w:p>
    <w:p w:rsidR="004708D9" w:rsidRPr="00074429" w:rsidRDefault="004708D9" w:rsidP="004708D9">
      <w:pPr>
        <w:shd w:val="clear" w:color="auto" w:fill="FFFFFF"/>
        <w:ind w:firstLine="851"/>
        <w:jc w:val="both"/>
        <w:rPr>
          <w:color w:val="000000" w:themeColor="text1"/>
        </w:rPr>
      </w:pPr>
    </w:p>
    <w:p w:rsidR="004708D9" w:rsidRPr="00074429" w:rsidRDefault="004708D9" w:rsidP="004708D9">
      <w:pPr>
        <w:shd w:val="clear" w:color="auto" w:fill="FFFFFF"/>
        <w:ind w:firstLine="851"/>
        <w:jc w:val="both"/>
        <w:rPr>
          <w:color w:val="000000" w:themeColor="text1"/>
        </w:rPr>
      </w:pPr>
    </w:p>
    <w:p w:rsidR="004708D9" w:rsidRPr="00074429" w:rsidRDefault="001E4420" w:rsidP="004708D9">
      <w:pPr>
        <w:shd w:val="clear" w:color="auto" w:fill="FFFFFF"/>
        <w:ind w:firstLine="851"/>
        <w:jc w:val="both"/>
        <w:rPr>
          <w:color w:val="000000" w:themeColor="text1"/>
        </w:rPr>
      </w:pPr>
      <w:r w:rsidRPr="00074429">
        <w:rPr>
          <w:noProof/>
          <w:color w:val="000000" w:themeColor="text1"/>
        </w:rPr>
        <mc:AlternateContent>
          <mc:Choice Requires="wps">
            <w:drawing>
              <wp:anchor distT="0" distB="0" distL="114300" distR="114300" simplePos="0" relativeHeight="251676672" behindDoc="0" locked="0" layoutInCell="1" allowOverlap="1" wp14:anchorId="19F44869" wp14:editId="4B8AAFE6">
                <wp:simplePos x="0" y="0"/>
                <wp:positionH relativeFrom="column">
                  <wp:posOffset>1282065</wp:posOffset>
                </wp:positionH>
                <wp:positionV relativeFrom="paragraph">
                  <wp:posOffset>119380</wp:posOffset>
                </wp:positionV>
                <wp:extent cx="0" cy="274955"/>
                <wp:effectExtent l="76200" t="0" r="57150" b="4889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100.95pt;margin-top:9.4pt;width:0;height:2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">
                <v:stroke endarrow="block"/>
              </v:shape>
            </w:pict>
          </mc:Fallback>
        </mc:AlternateContent>
      </w:r>
      <w:r w:rsidR="006510C9" w:rsidRPr="00074429">
        <w:rPr>
          <w:noProof/>
          <w:color w:val="000000" w:themeColor="text1"/>
        </w:rPr>
        <mc:AlternateContent>
          <mc:Choice Requires="wps">
            <w:drawing>
              <wp:anchor distT="0" distB="0" distL="114300" distR="114300" simplePos="0" relativeHeight="251677696" behindDoc="0" locked="0" layoutInCell="1" allowOverlap="1" wp14:anchorId="228AD689" wp14:editId="4355004A">
                <wp:simplePos x="0" y="0"/>
                <wp:positionH relativeFrom="column">
                  <wp:posOffset>4625340</wp:posOffset>
                </wp:positionH>
                <wp:positionV relativeFrom="paragraph">
                  <wp:posOffset>168275</wp:posOffset>
                </wp:positionV>
                <wp:extent cx="0" cy="265430"/>
                <wp:effectExtent l="76200" t="0" r="57150" b="5842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364.2pt;margin-top:13.25pt;width:0;height:20.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">
                <v:stroke endarrow="block"/>
              </v:shape>
            </w:pict>
          </mc:Fallback>
        </mc:AlternateContent>
      </w:r>
    </w:p>
    <w:p w:rsidR="004708D9" w:rsidRPr="00074429" w:rsidRDefault="004708D9" w:rsidP="004708D9">
      <w:pPr>
        <w:shd w:val="clear" w:color="auto" w:fill="FFFFFF"/>
        <w:ind w:firstLine="851"/>
        <w:jc w:val="both"/>
        <w:rPr>
          <w:color w:val="000000" w:themeColor="text1"/>
        </w:rPr>
      </w:pPr>
    </w:p>
    <w:p w:rsidR="004708D9" w:rsidRPr="00074429" w:rsidRDefault="006510C9" w:rsidP="004708D9">
      <w:pPr>
        <w:shd w:val="clear" w:color="auto" w:fill="FFFFFF"/>
        <w:ind w:firstLine="851"/>
        <w:jc w:val="both"/>
        <w:rPr>
          <w:color w:val="000000" w:themeColor="text1"/>
        </w:rPr>
      </w:pPr>
      <w:r w:rsidRPr="00074429">
        <w:rPr>
          <w:bCs/>
          <w:noProof/>
          <w:color w:val="000000" w:themeColor="text1"/>
          <w:sz w:val="28"/>
          <w:szCs w:val="28"/>
        </w:rPr>
        <mc:AlternateContent>
          <mc:Choice Requires="wps">
            <w:drawing>
              <wp:anchor distT="0" distB="0" distL="114300" distR="114300" simplePos="0" relativeHeight="251661312" behindDoc="0" locked="0" layoutInCell="1" allowOverlap="1" wp14:anchorId="2EF8EB67" wp14:editId="1E6BA410">
                <wp:simplePos x="0" y="0"/>
                <wp:positionH relativeFrom="column">
                  <wp:posOffset>-89535</wp:posOffset>
                </wp:positionH>
                <wp:positionV relativeFrom="paragraph">
                  <wp:posOffset>83185</wp:posOffset>
                </wp:positionV>
                <wp:extent cx="6221095" cy="466725"/>
                <wp:effectExtent l="0" t="0" r="27305" b="2857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1095" cy="466725"/>
                        </a:xfrm>
                        <a:prstGeom prst="rect">
                          <a:avLst/>
                        </a:prstGeom>
                        <a:solidFill>
                          <a:srgbClr val="FFFFFF"/>
                        </a:solidFill>
                        <a:ln w="9525">
                          <a:solidFill>
                            <a:srgbClr val="000000"/>
                          </a:solidFill>
                          <a:miter lim="800000"/>
                          <a:headEnd/>
                          <a:tailEnd/>
                        </a:ln>
                      </wps:spPr>
                      <wps:txbx>
                        <w:txbxContent>
                          <w:p w:rsidR="001E4420" w:rsidRDefault="001E4420" w:rsidP="004708D9">
                            <w:pPr>
                              <w:jc w:val="center"/>
                              <w:rPr>
                                <w:szCs w:val="28"/>
                              </w:rPr>
                            </w:pPr>
                            <w:r>
                              <w:rPr>
                                <w:szCs w:val="28"/>
                              </w:rPr>
                              <w:t xml:space="preserve">Протокол Комиссии о предоставлении субсидии и (или) об отказе  в предоставлении </w:t>
                            </w:r>
                          </w:p>
                          <w:p w:rsidR="001E4420" w:rsidRPr="006510C9" w:rsidRDefault="001E4420" w:rsidP="006510C9">
                            <w:pPr>
                              <w:jc w:val="center"/>
                              <w:rPr>
                                <w:szCs w:val="28"/>
                              </w:rPr>
                            </w:pPr>
                            <w:r>
                              <w:rPr>
                                <w:szCs w:val="28"/>
                              </w:rPr>
                              <w:t xml:space="preserve">субсидий субъектам малого и среднего предпринимательства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1" style="position:absolute;left:0;text-align:left;margin-left:-7.05pt;margin-top:6.55pt;width:489.8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">
                <v:textbox>
                  <w:txbxContent>
                    <w:p w:rsidR="001E4420" w:rsidRDefault="001E4420" w:rsidP="004708D9">
                      <w:pPr>
                        <w:jc w:val="center"/>
                        <w:rPr>
                          <w:szCs w:val="28"/>
                        </w:rPr>
                      </w:pPr>
                      <w:r>
                        <w:rPr>
                          <w:szCs w:val="28"/>
                        </w:rPr>
                        <w:t xml:space="preserve">Протокол Комиссии о предоставлении субсидии и (или) об отказе  в предоставлении </w:t>
                      </w:r>
                    </w:p>
                    <w:p w:rsidR="001E4420" w:rsidRPr="006510C9" w:rsidRDefault="001E4420" w:rsidP="006510C9">
                      <w:pPr>
                        <w:jc w:val="center"/>
                        <w:rPr>
                          <w:szCs w:val="28"/>
                        </w:rPr>
                      </w:pPr>
                      <w:r>
                        <w:rPr>
                          <w:szCs w:val="28"/>
                        </w:rPr>
                        <w:t xml:space="preserve">субсидий субъектам малого и среднего предпринимательства </w:t>
                      </w:r>
                    </w:p>
                  </w:txbxContent>
                </v:textbox>
              </v:rect>
            </w:pict>
          </mc:Fallback>
        </mc:AlternateContent>
      </w:r>
    </w:p>
    <w:p w:rsidR="004708D9" w:rsidRPr="00074429" w:rsidRDefault="004708D9" w:rsidP="004708D9">
      <w:pPr>
        <w:shd w:val="clear" w:color="auto" w:fill="FFFFFF"/>
        <w:ind w:firstLine="851"/>
        <w:jc w:val="both"/>
        <w:rPr>
          <w:color w:val="000000" w:themeColor="text1"/>
        </w:rPr>
      </w:pPr>
    </w:p>
    <w:p w:rsidR="004708D9" w:rsidRPr="00074429" w:rsidRDefault="004708D9" w:rsidP="004708D9">
      <w:pPr>
        <w:shd w:val="clear" w:color="auto" w:fill="FFFFFF"/>
        <w:ind w:firstLine="851"/>
        <w:jc w:val="both"/>
        <w:rPr>
          <w:color w:val="000000" w:themeColor="text1"/>
        </w:rPr>
      </w:pPr>
    </w:p>
    <w:p w:rsidR="004708D9" w:rsidRPr="00074429" w:rsidRDefault="006510C9" w:rsidP="004708D9">
      <w:pPr>
        <w:shd w:val="clear" w:color="auto" w:fill="FFFFFF"/>
        <w:ind w:firstLine="851"/>
        <w:jc w:val="both"/>
        <w:rPr>
          <w:color w:val="000000" w:themeColor="text1"/>
        </w:rPr>
      </w:pPr>
      <w:r w:rsidRPr="00074429">
        <w:rPr>
          <w:noProof/>
          <w:color w:val="000000" w:themeColor="text1"/>
        </w:rPr>
        <mc:AlternateContent>
          <mc:Choice Requires="wps">
            <w:drawing>
              <wp:anchor distT="0" distB="0" distL="114300" distR="114300" simplePos="0" relativeHeight="251685888" behindDoc="0" locked="0" layoutInCell="1" allowOverlap="1" wp14:anchorId="2281C4E5" wp14:editId="676B38D1">
                <wp:simplePos x="0" y="0"/>
                <wp:positionH relativeFrom="column">
                  <wp:posOffset>4625340</wp:posOffset>
                </wp:positionH>
                <wp:positionV relativeFrom="paragraph">
                  <wp:posOffset>24130</wp:posOffset>
                </wp:positionV>
                <wp:extent cx="0" cy="274955"/>
                <wp:effectExtent l="76200" t="0" r="57150" b="4889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364.2pt;margin-top:1.9pt;width:0;height:2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">
                <v:stroke endarrow="block"/>
              </v:shape>
            </w:pict>
          </mc:Fallback>
        </mc:AlternateContent>
      </w:r>
      <w:r w:rsidRPr="00074429">
        <w:rPr>
          <w:noProof/>
          <w:color w:val="000000" w:themeColor="text1"/>
        </w:rPr>
        <mc:AlternateContent>
          <mc:Choice Requires="wps">
            <w:drawing>
              <wp:anchor distT="0" distB="0" distL="114300" distR="114300" simplePos="0" relativeHeight="251683840" behindDoc="0" locked="0" layoutInCell="1" allowOverlap="1" wp14:anchorId="176F8989" wp14:editId="2CFC1DEB">
                <wp:simplePos x="0" y="0"/>
                <wp:positionH relativeFrom="column">
                  <wp:posOffset>1282065</wp:posOffset>
                </wp:positionH>
                <wp:positionV relativeFrom="paragraph">
                  <wp:posOffset>24130</wp:posOffset>
                </wp:positionV>
                <wp:extent cx="0" cy="274955"/>
                <wp:effectExtent l="76200" t="0" r="57150" b="4889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100.95pt;margin-top:1.9pt;width:0;height:2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">
                <v:stroke endarrow="block"/>
              </v:shape>
            </w:pict>
          </mc:Fallback>
        </mc:AlternateContent>
      </w:r>
    </w:p>
    <w:p w:rsidR="004708D9" w:rsidRPr="00074429" w:rsidRDefault="004708D9" w:rsidP="004708D9">
      <w:pPr>
        <w:shd w:val="clear" w:color="auto" w:fill="FFFFFF"/>
        <w:ind w:firstLine="851"/>
        <w:jc w:val="both"/>
        <w:rPr>
          <w:color w:val="000000" w:themeColor="text1"/>
        </w:rPr>
      </w:pPr>
    </w:p>
    <w:p w:rsidR="004708D9" w:rsidRPr="00074429" w:rsidRDefault="006510C9" w:rsidP="004708D9">
      <w:pPr>
        <w:shd w:val="clear" w:color="auto" w:fill="FFFFFF"/>
        <w:ind w:firstLine="851"/>
        <w:jc w:val="both"/>
        <w:rPr>
          <w:color w:val="000000" w:themeColor="text1"/>
        </w:rPr>
      </w:pPr>
      <w:r w:rsidRPr="00074429">
        <w:rPr>
          <w:noProof/>
          <w:color w:val="000000" w:themeColor="text1"/>
          <w:sz w:val="28"/>
          <w:szCs w:val="28"/>
        </w:rPr>
        <w:lastRenderedPageBreak/>
        <mc:AlternateContent>
          <mc:Choice Requires="wps">
            <w:drawing>
              <wp:anchor distT="0" distB="0" distL="114300" distR="114300" simplePos="0" relativeHeight="251666432" behindDoc="0" locked="0" layoutInCell="1" allowOverlap="1" wp14:anchorId="5F148F58" wp14:editId="32CC0E0B">
                <wp:simplePos x="0" y="0"/>
                <wp:positionH relativeFrom="column">
                  <wp:posOffset>3110865</wp:posOffset>
                </wp:positionH>
                <wp:positionV relativeFrom="paragraph">
                  <wp:posOffset>41910</wp:posOffset>
                </wp:positionV>
                <wp:extent cx="3039745" cy="1866900"/>
                <wp:effectExtent l="0" t="0" r="27305" b="190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9745" cy="1866900"/>
                        </a:xfrm>
                        <a:prstGeom prst="rect">
                          <a:avLst/>
                        </a:prstGeom>
                        <a:solidFill>
                          <a:srgbClr val="FFFFFF"/>
                        </a:solidFill>
                        <a:ln w="9525">
                          <a:solidFill>
                            <a:srgbClr val="000000"/>
                          </a:solidFill>
                          <a:miter lim="800000"/>
                          <a:headEnd/>
                          <a:tailEnd/>
                        </a:ln>
                      </wps:spPr>
                      <wps:txbx>
                        <w:txbxContent>
                          <w:p w:rsidR="001E4420" w:rsidRDefault="001E4420" w:rsidP="00B42AA8">
                            <w:pPr>
                              <w:jc w:val="center"/>
                            </w:pPr>
                            <w:r>
                              <w:t>Н</w:t>
                            </w:r>
                            <w:r w:rsidRPr="007F0BB7">
                              <w:t>аправляется письменн</w:t>
                            </w:r>
                            <w:r>
                              <w:t>ое уведомление</w:t>
                            </w:r>
                            <w:r w:rsidRPr="009C2C43">
                              <w:t xml:space="preserve"> о предоставлении субсидий</w:t>
                            </w:r>
                            <w:r>
                              <w:t>, которое</w:t>
                            </w:r>
                            <w:r w:rsidRPr="009C2C43">
                              <w:t xml:space="preserve"> </w:t>
                            </w:r>
                            <w:r>
                              <w:t>соде</w:t>
                            </w:r>
                            <w:r>
                              <w:t>р</w:t>
                            </w:r>
                            <w:r>
                              <w:t>жит</w:t>
                            </w:r>
                            <w:r w:rsidRPr="009C2C43">
                              <w:t xml:space="preserve"> срок</w:t>
                            </w:r>
                            <w:r>
                              <w:t>и</w:t>
                            </w:r>
                            <w:r w:rsidRPr="009C2C43">
                              <w:t xml:space="preserve"> заключения договора</w:t>
                            </w:r>
                            <w:r>
                              <w:t xml:space="preserve"> субсид</w:t>
                            </w:r>
                            <w:r>
                              <w:t>и</w:t>
                            </w:r>
                            <w:r>
                              <w:t>рования; заключается договор субсидир</w:t>
                            </w:r>
                            <w:r>
                              <w:t>о</w:t>
                            </w:r>
                            <w:r>
                              <w:t xml:space="preserve">вания, который подписывается </w:t>
                            </w:r>
                            <w:r w:rsidRPr="00DB759A">
                              <w:t>в день явки субъекта</w:t>
                            </w:r>
                            <w:r>
                              <w:t xml:space="preserve"> малого предпринимательства в течение 1</w:t>
                            </w:r>
                            <w:r w:rsidRPr="00DB759A">
                              <w:t xml:space="preserve"> рабо</w:t>
                            </w:r>
                            <w:r>
                              <w:t>чего дня</w:t>
                            </w:r>
                          </w:p>
                          <w:p w:rsidR="001E4420" w:rsidRPr="00B42AA8" w:rsidRDefault="001E4420" w:rsidP="00B42AA8">
                            <w:pPr>
                              <w:jc w:val="center"/>
                              <w:rPr>
                                <w:szCs w:val="28"/>
                              </w:rPr>
                            </w:pPr>
                            <w:r>
                              <w:t>(указанные действия производятся в теч</w:t>
                            </w:r>
                            <w:r>
                              <w:t>е</w:t>
                            </w:r>
                            <w:r>
                              <w:t xml:space="preserve">ние </w:t>
                            </w:r>
                            <w:r>
                              <w:rPr>
                                <w:szCs w:val="28"/>
                              </w:rPr>
                              <w:t>10 рабочих дней со дня, принятия  протокола Комиссии)</w:t>
                            </w:r>
                            <w:r>
                              <w:t xml:space="preserve"> </w:t>
                            </w:r>
                          </w:p>
                          <w:p w:rsidR="001E4420" w:rsidRDefault="001E4420" w:rsidP="006510C9"/>
                          <w:p w:rsidR="001E4420" w:rsidRDefault="001E4420" w:rsidP="004708D9">
                            <w:pPr>
                              <w:jc w:val="center"/>
                              <w:rPr>
                                <w:szCs w:val="28"/>
                              </w:rPr>
                            </w:pPr>
                            <w:proofErr w:type="gramStart"/>
                            <w:r>
                              <w:t>(</w:t>
                            </w:r>
                            <w:r>
                              <w:rPr>
                                <w:szCs w:val="28"/>
                              </w:rPr>
                              <w:t xml:space="preserve">10 рабочих дней со дня, принятия </w:t>
                            </w:r>
                            <w:proofErr w:type="gramEnd"/>
                          </w:p>
                          <w:p w:rsidR="001E4420" w:rsidRPr="007F0BB7" w:rsidRDefault="001E4420" w:rsidP="004708D9">
                            <w:pPr>
                              <w:jc w:val="center"/>
                            </w:pPr>
                            <w:r>
                              <w:rPr>
                                <w:szCs w:val="28"/>
                              </w:rPr>
                              <w:t>протокола Комиссии</w:t>
                            </w:r>
                            <w:r>
                              <w:t>)</w:t>
                            </w:r>
                          </w:p>
                          <w:p w:rsidR="001E4420" w:rsidRPr="007F0BB7" w:rsidRDefault="001E4420" w:rsidP="004708D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2" style="position:absolute;left:0;text-align:left;margin-left:244.95pt;margin-top:3.3pt;width:239.35pt;height:1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">
                <v:textbox>
                  <w:txbxContent>
                    <w:p w:rsidR="001E4420" w:rsidRDefault="001E4420" w:rsidP="00B42AA8">
                      <w:pPr>
                        <w:jc w:val="center"/>
                      </w:pPr>
                      <w:r>
                        <w:t>Н</w:t>
                      </w:r>
                      <w:r w:rsidRPr="007F0BB7">
                        <w:t>аправляется письменн</w:t>
                      </w:r>
                      <w:r>
                        <w:t>ое уведомление</w:t>
                      </w:r>
                      <w:r w:rsidRPr="009C2C43">
                        <w:t xml:space="preserve"> о предоставлении субсидий</w:t>
                      </w:r>
                      <w:r>
                        <w:t>, которое</w:t>
                      </w:r>
                      <w:r w:rsidRPr="009C2C43">
                        <w:t xml:space="preserve"> </w:t>
                      </w:r>
                      <w:r>
                        <w:t>соде</w:t>
                      </w:r>
                      <w:r>
                        <w:t>р</w:t>
                      </w:r>
                      <w:r>
                        <w:t>жит</w:t>
                      </w:r>
                      <w:r w:rsidRPr="009C2C43">
                        <w:t xml:space="preserve"> срок</w:t>
                      </w:r>
                      <w:r>
                        <w:t>и</w:t>
                      </w:r>
                      <w:r w:rsidRPr="009C2C43">
                        <w:t xml:space="preserve"> заключения договора</w:t>
                      </w:r>
                      <w:r>
                        <w:t xml:space="preserve"> субсид</w:t>
                      </w:r>
                      <w:r>
                        <w:t>и</w:t>
                      </w:r>
                      <w:r>
                        <w:t>рования; заключается договор субсидир</w:t>
                      </w:r>
                      <w:r>
                        <w:t>о</w:t>
                      </w:r>
                      <w:r>
                        <w:t xml:space="preserve">вания, который подписывается </w:t>
                      </w:r>
                      <w:r w:rsidRPr="00DB759A">
                        <w:t>в день явки субъекта</w:t>
                      </w:r>
                      <w:r>
                        <w:t xml:space="preserve"> малого предпринимательства в течение 1</w:t>
                      </w:r>
                      <w:r w:rsidRPr="00DB759A">
                        <w:t xml:space="preserve"> рабо</w:t>
                      </w:r>
                      <w:r>
                        <w:t>чего дня</w:t>
                      </w:r>
                    </w:p>
                    <w:p w:rsidR="001E4420" w:rsidRPr="00B42AA8" w:rsidRDefault="001E4420" w:rsidP="00B42AA8">
                      <w:pPr>
                        <w:jc w:val="center"/>
                        <w:rPr>
                          <w:szCs w:val="28"/>
                        </w:rPr>
                      </w:pPr>
                      <w:r>
                        <w:t>(указанные действия производятся в теч</w:t>
                      </w:r>
                      <w:r>
                        <w:t>е</w:t>
                      </w:r>
                      <w:r>
                        <w:t xml:space="preserve">ние </w:t>
                      </w:r>
                      <w:r>
                        <w:rPr>
                          <w:szCs w:val="28"/>
                        </w:rPr>
                        <w:t>10 рабочих дней со дня, принятия  протокола Комиссии)</w:t>
                      </w:r>
                      <w:r>
                        <w:t xml:space="preserve"> </w:t>
                      </w:r>
                    </w:p>
                    <w:p w:rsidR="001E4420" w:rsidRDefault="001E4420" w:rsidP="006510C9"/>
                    <w:p w:rsidR="001E4420" w:rsidRDefault="001E4420" w:rsidP="004708D9">
                      <w:pPr>
                        <w:jc w:val="center"/>
                        <w:rPr>
                          <w:szCs w:val="28"/>
                        </w:rPr>
                      </w:pPr>
                      <w:proofErr w:type="gramStart"/>
                      <w:r>
                        <w:t>(</w:t>
                      </w:r>
                      <w:r>
                        <w:rPr>
                          <w:szCs w:val="28"/>
                        </w:rPr>
                        <w:t xml:space="preserve">10 рабочих дней со дня, принятия </w:t>
                      </w:r>
                      <w:proofErr w:type="gramEnd"/>
                    </w:p>
                    <w:p w:rsidR="001E4420" w:rsidRPr="007F0BB7" w:rsidRDefault="001E4420" w:rsidP="004708D9">
                      <w:pPr>
                        <w:jc w:val="center"/>
                      </w:pPr>
                      <w:r>
                        <w:rPr>
                          <w:szCs w:val="28"/>
                        </w:rPr>
                        <w:t>протокола Комиссии</w:t>
                      </w:r>
                      <w:r>
                        <w:t>)</w:t>
                      </w:r>
                    </w:p>
                    <w:p w:rsidR="001E4420" w:rsidRPr="007F0BB7" w:rsidRDefault="001E4420" w:rsidP="004708D9">
                      <w:pPr>
                        <w:jc w:val="center"/>
                      </w:pPr>
                    </w:p>
                  </w:txbxContent>
                </v:textbox>
              </v:rect>
            </w:pict>
          </mc:Fallback>
        </mc:AlternateContent>
      </w:r>
      <w:r w:rsidRPr="00074429">
        <w:rPr>
          <w:bCs/>
          <w:noProof/>
          <w:color w:val="000000" w:themeColor="text1"/>
          <w:sz w:val="28"/>
          <w:szCs w:val="28"/>
        </w:rPr>
        <mc:AlternateContent>
          <mc:Choice Requires="wps">
            <w:drawing>
              <wp:anchor distT="0" distB="0" distL="114300" distR="114300" simplePos="0" relativeHeight="251662336" behindDoc="0" locked="0" layoutInCell="1" allowOverlap="1" wp14:anchorId="59438520" wp14:editId="0E570142">
                <wp:simplePos x="0" y="0"/>
                <wp:positionH relativeFrom="column">
                  <wp:posOffset>-60960</wp:posOffset>
                </wp:positionH>
                <wp:positionV relativeFrom="paragraph">
                  <wp:posOffset>13336</wp:posOffset>
                </wp:positionV>
                <wp:extent cx="2985135" cy="819150"/>
                <wp:effectExtent l="0" t="0" r="24765"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5135" cy="819150"/>
                        </a:xfrm>
                        <a:prstGeom prst="rect">
                          <a:avLst/>
                        </a:prstGeom>
                        <a:solidFill>
                          <a:srgbClr val="FFFFFF"/>
                        </a:solidFill>
                        <a:ln w="9525">
                          <a:solidFill>
                            <a:srgbClr val="000000"/>
                          </a:solidFill>
                          <a:miter lim="800000"/>
                          <a:headEnd/>
                          <a:tailEnd/>
                        </a:ln>
                      </wps:spPr>
                      <wps:txbx>
                        <w:txbxContent>
                          <w:p w:rsidR="001E4420" w:rsidRDefault="001E4420" w:rsidP="004708D9">
                            <w:pPr>
                              <w:jc w:val="center"/>
                            </w:pPr>
                            <w:r>
                              <w:t>Н</w:t>
                            </w:r>
                            <w:r w:rsidRPr="007F0BB7">
                              <w:t>аправляется письменн</w:t>
                            </w:r>
                            <w:r>
                              <w:t>ое уведомление</w:t>
                            </w:r>
                            <w:r w:rsidRPr="007F0BB7">
                              <w:t xml:space="preserve"> с указанием причины отказа </w:t>
                            </w:r>
                          </w:p>
                          <w:p w:rsidR="001E4420" w:rsidRDefault="001E4420" w:rsidP="004708D9">
                            <w:pPr>
                              <w:jc w:val="center"/>
                              <w:rPr>
                                <w:szCs w:val="28"/>
                              </w:rPr>
                            </w:pPr>
                            <w:proofErr w:type="gramStart"/>
                            <w:r>
                              <w:t>(</w:t>
                            </w:r>
                            <w:r>
                              <w:rPr>
                                <w:szCs w:val="28"/>
                              </w:rPr>
                              <w:t xml:space="preserve">10 рабочих дней со дня, принятия </w:t>
                            </w:r>
                            <w:proofErr w:type="gramEnd"/>
                          </w:p>
                          <w:p w:rsidR="001E4420" w:rsidRPr="007F0BB7" w:rsidRDefault="001E4420" w:rsidP="004708D9">
                            <w:pPr>
                              <w:jc w:val="center"/>
                            </w:pPr>
                            <w:r>
                              <w:rPr>
                                <w:szCs w:val="28"/>
                              </w:rPr>
                              <w:t>протокола Комиссии</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3" style="position:absolute;left:0;text-align:left;margin-left:-4.8pt;margin-top:1.05pt;width:235.05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">
                <v:textbox>
                  <w:txbxContent>
                    <w:p w:rsidR="001E4420" w:rsidRDefault="001E4420" w:rsidP="004708D9">
                      <w:pPr>
                        <w:jc w:val="center"/>
                      </w:pPr>
                      <w:r>
                        <w:t>Н</w:t>
                      </w:r>
                      <w:r w:rsidRPr="007F0BB7">
                        <w:t>аправляется письменн</w:t>
                      </w:r>
                      <w:r>
                        <w:t>ое уведомление</w:t>
                      </w:r>
                      <w:r w:rsidRPr="007F0BB7">
                        <w:t xml:space="preserve"> с указанием причины отказа </w:t>
                      </w:r>
                    </w:p>
                    <w:p w:rsidR="001E4420" w:rsidRDefault="001E4420" w:rsidP="004708D9">
                      <w:pPr>
                        <w:jc w:val="center"/>
                        <w:rPr>
                          <w:szCs w:val="28"/>
                        </w:rPr>
                      </w:pPr>
                      <w:proofErr w:type="gramStart"/>
                      <w:r>
                        <w:t>(</w:t>
                      </w:r>
                      <w:r>
                        <w:rPr>
                          <w:szCs w:val="28"/>
                        </w:rPr>
                        <w:t xml:space="preserve">10 рабочих дней со дня, принятия </w:t>
                      </w:r>
                      <w:proofErr w:type="gramEnd"/>
                    </w:p>
                    <w:p w:rsidR="001E4420" w:rsidRPr="007F0BB7" w:rsidRDefault="001E4420" w:rsidP="004708D9">
                      <w:pPr>
                        <w:jc w:val="center"/>
                      </w:pPr>
                      <w:r>
                        <w:rPr>
                          <w:szCs w:val="28"/>
                        </w:rPr>
                        <w:t>протокола Комиссии</w:t>
                      </w:r>
                      <w:r>
                        <w:t>)</w:t>
                      </w:r>
                    </w:p>
                  </w:txbxContent>
                </v:textbox>
              </v:rect>
            </w:pict>
          </mc:Fallback>
        </mc:AlternateContent>
      </w:r>
    </w:p>
    <w:p w:rsidR="004708D9" w:rsidRPr="00074429" w:rsidRDefault="004708D9" w:rsidP="004708D9">
      <w:pPr>
        <w:shd w:val="clear" w:color="auto" w:fill="FFFFFF"/>
        <w:ind w:firstLine="851"/>
        <w:jc w:val="both"/>
        <w:rPr>
          <w:color w:val="000000" w:themeColor="text1"/>
        </w:rPr>
      </w:pPr>
    </w:p>
    <w:p w:rsidR="004708D9" w:rsidRPr="00074429" w:rsidRDefault="004708D9" w:rsidP="004708D9">
      <w:pPr>
        <w:shd w:val="clear" w:color="auto" w:fill="FFFFFF"/>
        <w:ind w:firstLine="851"/>
        <w:jc w:val="both"/>
        <w:rPr>
          <w:color w:val="000000" w:themeColor="text1"/>
        </w:rPr>
      </w:pPr>
    </w:p>
    <w:p w:rsidR="004708D9" w:rsidRPr="00074429" w:rsidRDefault="004708D9" w:rsidP="004708D9">
      <w:pPr>
        <w:shd w:val="clear" w:color="auto" w:fill="FFFFFF"/>
        <w:ind w:firstLine="851"/>
        <w:jc w:val="both"/>
        <w:rPr>
          <w:color w:val="000000" w:themeColor="text1"/>
        </w:rPr>
      </w:pPr>
    </w:p>
    <w:p w:rsidR="004708D9" w:rsidRPr="00074429" w:rsidRDefault="004708D9" w:rsidP="004708D9">
      <w:pPr>
        <w:shd w:val="clear" w:color="auto" w:fill="FFFFFF"/>
        <w:ind w:firstLine="851"/>
        <w:jc w:val="both"/>
        <w:rPr>
          <w:color w:val="000000" w:themeColor="text1"/>
        </w:rPr>
      </w:pPr>
    </w:p>
    <w:p w:rsidR="004708D9" w:rsidRPr="00074429" w:rsidRDefault="004708D9" w:rsidP="004708D9">
      <w:pPr>
        <w:shd w:val="clear" w:color="auto" w:fill="FFFFFF"/>
        <w:ind w:firstLine="851"/>
        <w:jc w:val="both"/>
        <w:rPr>
          <w:color w:val="000000" w:themeColor="text1"/>
        </w:rPr>
      </w:pPr>
    </w:p>
    <w:p w:rsidR="004708D9" w:rsidRPr="00074429" w:rsidRDefault="004708D9" w:rsidP="004708D9">
      <w:pPr>
        <w:shd w:val="clear" w:color="auto" w:fill="FFFFFF"/>
        <w:ind w:firstLine="851"/>
        <w:jc w:val="both"/>
        <w:rPr>
          <w:color w:val="000000" w:themeColor="text1"/>
        </w:rPr>
      </w:pPr>
    </w:p>
    <w:p w:rsidR="004708D9" w:rsidRPr="00074429" w:rsidRDefault="004708D9" w:rsidP="004708D9">
      <w:pPr>
        <w:shd w:val="clear" w:color="auto" w:fill="FFFFFF"/>
        <w:ind w:firstLine="851"/>
        <w:jc w:val="both"/>
        <w:rPr>
          <w:color w:val="000000" w:themeColor="text1"/>
        </w:rPr>
      </w:pPr>
    </w:p>
    <w:p w:rsidR="004708D9" w:rsidRPr="00074429" w:rsidRDefault="004708D9" w:rsidP="004708D9">
      <w:pPr>
        <w:shd w:val="clear" w:color="auto" w:fill="FFFFFF"/>
        <w:ind w:firstLine="851"/>
        <w:jc w:val="both"/>
        <w:rPr>
          <w:color w:val="000000" w:themeColor="text1"/>
        </w:rPr>
      </w:pPr>
    </w:p>
    <w:p w:rsidR="004708D9" w:rsidRPr="00074429" w:rsidRDefault="004708D9" w:rsidP="004708D9">
      <w:pPr>
        <w:shd w:val="clear" w:color="auto" w:fill="FFFFFF"/>
        <w:ind w:firstLine="851"/>
        <w:jc w:val="both"/>
        <w:rPr>
          <w:color w:val="000000" w:themeColor="text1"/>
        </w:rPr>
      </w:pPr>
    </w:p>
    <w:p w:rsidR="004708D9" w:rsidRPr="00074429" w:rsidRDefault="00B42AA8" w:rsidP="004708D9">
      <w:pPr>
        <w:shd w:val="clear" w:color="auto" w:fill="FFFFFF"/>
        <w:ind w:firstLine="851"/>
        <w:jc w:val="both"/>
        <w:rPr>
          <w:color w:val="000000" w:themeColor="text1"/>
        </w:rPr>
      </w:pPr>
      <w:r w:rsidRPr="00074429">
        <w:rPr>
          <w:noProof/>
          <w:color w:val="000000" w:themeColor="text1"/>
        </w:rPr>
        <mc:AlternateContent>
          <mc:Choice Requires="wps">
            <w:drawing>
              <wp:anchor distT="0" distB="0" distL="114300" distR="114300" simplePos="0" relativeHeight="251681792" behindDoc="0" locked="0" layoutInCell="1" allowOverlap="1" wp14:anchorId="3AD7F248" wp14:editId="09767B91">
                <wp:simplePos x="0" y="0"/>
                <wp:positionH relativeFrom="column">
                  <wp:posOffset>4663440</wp:posOffset>
                </wp:positionH>
                <wp:positionV relativeFrom="paragraph">
                  <wp:posOffset>160020</wp:posOffset>
                </wp:positionV>
                <wp:extent cx="0" cy="218440"/>
                <wp:effectExtent l="76200" t="0" r="76200" b="4826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367.2pt;margin-top:12.6pt;width:0;height:1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">
                <v:stroke endarrow="block"/>
              </v:shape>
            </w:pict>
          </mc:Fallback>
        </mc:AlternateContent>
      </w:r>
    </w:p>
    <w:p w:rsidR="004708D9" w:rsidRPr="00074429" w:rsidRDefault="004708D9" w:rsidP="004708D9">
      <w:pPr>
        <w:shd w:val="clear" w:color="auto" w:fill="FFFFFF"/>
        <w:ind w:firstLine="851"/>
        <w:jc w:val="both"/>
        <w:rPr>
          <w:color w:val="000000" w:themeColor="text1"/>
        </w:rPr>
      </w:pPr>
    </w:p>
    <w:p w:rsidR="004708D9" w:rsidRPr="00074429" w:rsidRDefault="00B42AA8" w:rsidP="004708D9">
      <w:pPr>
        <w:shd w:val="clear" w:color="auto" w:fill="FFFFFF"/>
        <w:ind w:firstLine="851"/>
        <w:jc w:val="both"/>
        <w:rPr>
          <w:color w:val="000000" w:themeColor="text1"/>
        </w:rPr>
      </w:pPr>
      <w:r w:rsidRPr="00074429">
        <w:rPr>
          <w:noProof/>
          <w:color w:val="000000" w:themeColor="text1"/>
        </w:rPr>
        <mc:AlternateContent>
          <mc:Choice Requires="wps">
            <w:drawing>
              <wp:anchor distT="0" distB="0" distL="114300" distR="114300" simplePos="0" relativeHeight="251680768" behindDoc="0" locked="0" layoutInCell="1" allowOverlap="1" wp14:anchorId="216F2120" wp14:editId="3F568BFC">
                <wp:simplePos x="0" y="0"/>
                <wp:positionH relativeFrom="column">
                  <wp:posOffset>3110865</wp:posOffset>
                </wp:positionH>
                <wp:positionV relativeFrom="paragraph">
                  <wp:posOffset>62230</wp:posOffset>
                </wp:positionV>
                <wp:extent cx="3039745" cy="1247775"/>
                <wp:effectExtent l="0" t="0" r="27305" b="2857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9745" cy="1247775"/>
                        </a:xfrm>
                        <a:prstGeom prst="rect">
                          <a:avLst/>
                        </a:prstGeom>
                        <a:solidFill>
                          <a:srgbClr val="FFFFFF"/>
                        </a:solidFill>
                        <a:ln w="9525">
                          <a:solidFill>
                            <a:srgbClr val="000000"/>
                          </a:solidFill>
                          <a:miter lim="800000"/>
                          <a:headEnd/>
                          <a:tailEnd/>
                        </a:ln>
                      </wps:spPr>
                      <wps:txbx>
                        <w:txbxContent>
                          <w:p w:rsidR="001E4420" w:rsidRDefault="001E4420" w:rsidP="004708D9">
                            <w:pPr>
                              <w:jc w:val="center"/>
                            </w:pPr>
                            <w:r>
                              <w:rPr>
                                <w:noProof/>
                              </w:rPr>
                              <w:t>Администрация принимает постановление администрации муниципального обьразования Туапсинский район о предоставлении субсиди</w:t>
                            </w:r>
                            <w:r>
                              <w:t xml:space="preserve"> </w:t>
                            </w:r>
                          </w:p>
                          <w:p w:rsidR="001E4420" w:rsidRDefault="001E4420" w:rsidP="004708D9">
                            <w:pPr>
                              <w:jc w:val="center"/>
                            </w:pPr>
                            <w:proofErr w:type="gramStart"/>
                            <w:r>
                              <w:t xml:space="preserve">(10 рабочих дней с даты подписания </w:t>
                            </w:r>
                            <w:proofErr w:type="gramEnd"/>
                          </w:p>
                          <w:p w:rsidR="001E4420" w:rsidRPr="00B1069B" w:rsidRDefault="001E4420" w:rsidP="004708D9">
                            <w:pPr>
                              <w:jc w:val="center"/>
                            </w:pPr>
                            <w:r>
                              <w:t>договора субсидирования)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34" style="position:absolute;left:0;text-align:left;margin-left:244.95pt;margin-top:4.9pt;width:239.35pt;height:9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">
                <v:textbox>
                  <w:txbxContent>
                    <w:p w:rsidR="001E4420" w:rsidRDefault="001E4420" w:rsidP="004708D9">
                      <w:pPr>
                        <w:jc w:val="center"/>
                      </w:pPr>
                      <w:r>
                        <w:rPr>
                          <w:noProof/>
                        </w:rPr>
                        <w:t>Администрация принимает постановление администрации муниципального обьразования Туапсинский район о предоставлении субсиди</w:t>
                      </w:r>
                      <w:r>
                        <w:t xml:space="preserve"> </w:t>
                      </w:r>
                    </w:p>
                    <w:p w:rsidR="001E4420" w:rsidRDefault="001E4420" w:rsidP="004708D9">
                      <w:pPr>
                        <w:jc w:val="center"/>
                      </w:pPr>
                      <w:proofErr w:type="gramStart"/>
                      <w:r>
                        <w:t xml:space="preserve">(10 рабочих дней с даты подписания </w:t>
                      </w:r>
                      <w:proofErr w:type="gramEnd"/>
                    </w:p>
                    <w:p w:rsidR="001E4420" w:rsidRPr="00B1069B" w:rsidRDefault="001E4420" w:rsidP="004708D9">
                      <w:pPr>
                        <w:jc w:val="center"/>
                      </w:pPr>
                      <w:r>
                        <w:t>договора субсидирования)</w:t>
                      </w:r>
                    </w:p>
                  </w:txbxContent>
                </v:textbox>
              </v:rect>
            </w:pict>
          </mc:Fallback>
        </mc:AlternateContent>
      </w:r>
    </w:p>
    <w:p w:rsidR="004708D9" w:rsidRPr="00074429" w:rsidRDefault="004708D9" w:rsidP="004708D9">
      <w:pPr>
        <w:shd w:val="clear" w:color="auto" w:fill="FFFFFF"/>
        <w:ind w:firstLine="851"/>
        <w:jc w:val="both"/>
        <w:rPr>
          <w:color w:val="000000" w:themeColor="text1"/>
        </w:rPr>
      </w:pPr>
    </w:p>
    <w:p w:rsidR="004708D9" w:rsidRPr="00074429" w:rsidRDefault="004708D9" w:rsidP="004708D9">
      <w:pPr>
        <w:shd w:val="clear" w:color="auto" w:fill="FFFFFF"/>
        <w:ind w:firstLine="851"/>
        <w:jc w:val="both"/>
        <w:rPr>
          <w:color w:val="000000" w:themeColor="text1"/>
        </w:rPr>
      </w:pPr>
    </w:p>
    <w:p w:rsidR="004708D9" w:rsidRPr="00074429" w:rsidRDefault="004708D9" w:rsidP="004708D9">
      <w:pPr>
        <w:shd w:val="clear" w:color="auto" w:fill="FFFFFF"/>
        <w:ind w:firstLine="851"/>
        <w:jc w:val="both"/>
        <w:rPr>
          <w:color w:val="000000" w:themeColor="text1"/>
        </w:rPr>
      </w:pPr>
    </w:p>
    <w:p w:rsidR="004708D9" w:rsidRPr="00074429" w:rsidRDefault="004708D9" w:rsidP="004708D9">
      <w:pPr>
        <w:shd w:val="clear" w:color="auto" w:fill="FFFFFF"/>
        <w:ind w:firstLine="851"/>
        <w:jc w:val="both"/>
        <w:rPr>
          <w:color w:val="000000" w:themeColor="text1"/>
        </w:rPr>
      </w:pPr>
    </w:p>
    <w:p w:rsidR="004708D9" w:rsidRPr="00074429" w:rsidRDefault="004708D9" w:rsidP="004708D9">
      <w:pPr>
        <w:shd w:val="clear" w:color="auto" w:fill="FFFFFF"/>
        <w:ind w:firstLine="851"/>
        <w:jc w:val="both"/>
        <w:rPr>
          <w:color w:val="000000" w:themeColor="text1"/>
        </w:rPr>
      </w:pPr>
    </w:p>
    <w:p w:rsidR="004708D9" w:rsidRPr="00074429" w:rsidRDefault="004708D9" w:rsidP="004708D9">
      <w:pPr>
        <w:shd w:val="clear" w:color="auto" w:fill="FFFFFF"/>
        <w:ind w:firstLine="851"/>
        <w:jc w:val="both"/>
        <w:rPr>
          <w:color w:val="000000" w:themeColor="text1"/>
        </w:rPr>
      </w:pPr>
    </w:p>
    <w:p w:rsidR="004708D9" w:rsidRPr="00074429" w:rsidRDefault="00B42AA8" w:rsidP="004708D9">
      <w:pPr>
        <w:shd w:val="clear" w:color="auto" w:fill="FFFFFF"/>
        <w:ind w:firstLine="851"/>
        <w:jc w:val="both"/>
        <w:rPr>
          <w:color w:val="000000" w:themeColor="text1"/>
        </w:rPr>
      </w:pPr>
      <w:r w:rsidRPr="00074429">
        <w:rPr>
          <w:noProof/>
          <w:color w:val="000000" w:themeColor="text1"/>
        </w:rPr>
        <mc:AlternateContent>
          <mc:Choice Requires="wps">
            <w:drawing>
              <wp:anchor distT="0" distB="0" distL="114300" distR="114300" simplePos="0" relativeHeight="251687936" behindDoc="0" locked="0" layoutInCell="1" allowOverlap="1" wp14:anchorId="764527B2" wp14:editId="5610E01C">
                <wp:simplePos x="0" y="0"/>
                <wp:positionH relativeFrom="column">
                  <wp:posOffset>4663440</wp:posOffset>
                </wp:positionH>
                <wp:positionV relativeFrom="paragraph">
                  <wp:posOffset>83820</wp:posOffset>
                </wp:positionV>
                <wp:extent cx="0" cy="304800"/>
                <wp:effectExtent l="76200" t="0" r="57150" b="5715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367.2pt;margin-top:6.6pt;width:0;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">
                <v:stroke endarrow="block"/>
              </v:shape>
            </w:pict>
          </mc:Fallback>
        </mc:AlternateContent>
      </w:r>
    </w:p>
    <w:p w:rsidR="004708D9" w:rsidRPr="00074429" w:rsidRDefault="004708D9" w:rsidP="004708D9">
      <w:pPr>
        <w:rPr>
          <w:color w:val="000000" w:themeColor="text1"/>
        </w:rPr>
      </w:pPr>
    </w:p>
    <w:p w:rsidR="004708D9" w:rsidRPr="00837A47" w:rsidRDefault="00B42AA8" w:rsidP="004708D9">
      <w:pPr>
        <w:rPr>
          <w:color w:val="000000" w:themeColor="text1"/>
          <w:sz w:val="28"/>
          <w:szCs w:val="28"/>
          <w:lang w:eastAsia="en-US"/>
        </w:rPr>
      </w:pPr>
      <w:r w:rsidRPr="00074429">
        <w:rPr>
          <w:noProof/>
          <w:color w:val="000000" w:themeColor="text1"/>
        </w:rPr>
        <mc:AlternateContent>
          <mc:Choice Requires="wps">
            <w:drawing>
              <wp:anchor distT="0" distB="0" distL="114300" distR="114300" simplePos="0" relativeHeight="251664384" behindDoc="0" locked="0" layoutInCell="1" allowOverlap="1" wp14:anchorId="6072632B" wp14:editId="1F535006">
                <wp:simplePos x="0" y="0"/>
                <wp:positionH relativeFrom="column">
                  <wp:posOffset>3158490</wp:posOffset>
                </wp:positionH>
                <wp:positionV relativeFrom="paragraph">
                  <wp:posOffset>47625</wp:posOffset>
                </wp:positionV>
                <wp:extent cx="3039745" cy="1400175"/>
                <wp:effectExtent l="0" t="0" r="27305" b="285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9745" cy="1400175"/>
                        </a:xfrm>
                        <a:prstGeom prst="rect">
                          <a:avLst/>
                        </a:prstGeom>
                        <a:solidFill>
                          <a:srgbClr val="FFFFFF"/>
                        </a:solidFill>
                        <a:ln w="9525">
                          <a:solidFill>
                            <a:srgbClr val="000000"/>
                          </a:solidFill>
                          <a:miter lim="800000"/>
                          <a:headEnd/>
                          <a:tailEnd/>
                        </a:ln>
                      </wps:spPr>
                      <wps:txbx>
                        <w:txbxContent>
                          <w:p w:rsidR="001E4420" w:rsidRDefault="001E4420" w:rsidP="004708D9">
                            <w:pPr>
                              <w:jc w:val="center"/>
                              <w:rPr>
                                <w:szCs w:val="28"/>
                              </w:rPr>
                            </w:pPr>
                            <w:proofErr w:type="gramStart"/>
                            <w:r>
                              <w:rPr>
                                <w:szCs w:val="28"/>
                              </w:rPr>
                              <w:t xml:space="preserve">Отдел учета и отчетности администрации муниципального образования Туапсинский район выплачивает субсидии субъектам малого и среднего предпринимательства (10 рабочих дней со дня принятия </w:t>
                            </w:r>
                            <w:proofErr w:type="gramEnd"/>
                          </w:p>
                          <w:p w:rsidR="001E4420" w:rsidRDefault="001E4420" w:rsidP="004708D9">
                            <w:pPr>
                              <w:jc w:val="center"/>
                              <w:rPr>
                                <w:szCs w:val="28"/>
                              </w:rPr>
                            </w:pPr>
                            <w:r>
                              <w:rPr>
                                <w:szCs w:val="28"/>
                              </w:rPr>
                              <w:t xml:space="preserve">Администрацией постановления </w:t>
                            </w:r>
                          </w:p>
                          <w:p w:rsidR="001E4420" w:rsidRPr="0075428E" w:rsidRDefault="001E4420" w:rsidP="004708D9">
                            <w:pPr>
                              <w:jc w:val="center"/>
                            </w:pPr>
                            <w:r>
                              <w:rPr>
                                <w:szCs w:val="28"/>
                              </w:rPr>
                              <w:t>о предоставлении субсидии)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5" style="position:absolute;margin-left:248.7pt;margin-top:3.75pt;width:239.35pt;height:11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">
                <v:textbox>
                  <w:txbxContent>
                    <w:p w:rsidR="001E4420" w:rsidRDefault="001E4420" w:rsidP="004708D9">
                      <w:pPr>
                        <w:jc w:val="center"/>
                        <w:rPr>
                          <w:szCs w:val="28"/>
                        </w:rPr>
                      </w:pPr>
                      <w:proofErr w:type="gramStart"/>
                      <w:r>
                        <w:rPr>
                          <w:szCs w:val="28"/>
                        </w:rPr>
                        <w:t xml:space="preserve">Отдел учета и отчетности администрации муниципального образования Туапсинский район выплачивает субсидии субъектам малого и среднего предпринимательства (10 рабочих дней со дня принятия </w:t>
                      </w:r>
                      <w:proofErr w:type="gramEnd"/>
                    </w:p>
                    <w:p w:rsidR="001E4420" w:rsidRDefault="001E4420" w:rsidP="004708D9">
                      <w:pPr>
                        <w:jc w:val="center"/>
                        <w:rPr>
                          <w:szCs w:val="28"/>
                        </w:rPr>
                      </w:pPr>
                      <w:r>
                        <w:rPr>
                          <w:szCs w:val="28"/>
                        </w:rPr>
                        <w:t xml:space="preserve">Администрацией постановления </w:t>
                      </w:r>
                    </w:p>
                    <w:p w:rsidR="001E4420" w:rsidRPr="0075428E" w:rsidRDefault="001E4420" w:rsidP="004708D9">
                      <w:pPr>
                        <w:jc w:val="center"/>
                      </w:pPr>
                      <w:r>
                        <w:rPr>
                          <w:szCs w:val="28"/>
                        </w:rPr>
                        <w:t>о предоставлении субсидии)</w:t>
                      </w:r>
                    </w:p>
                  </w:txbxContent>
                </v:textbox>
              </v:rect>
            </w:pict>
          </mc:Fallback>
        </mc:AlternateContent>
      </w:r>
    </w:p>
    <w:p w:rsidR="004708D9" w:rsidRPr="00837A47" w:rsidRDefault="004708D9" w:rsidP="004708D9">
      <w:pPr>
        <w:rPr>
          <w:color w:val="000000" w:themeColor="text1"/>
          <w:sz w:val="28"/>
          <w:szCs w:val="28"/>
          <w:lang w:eastAsia="en-US"/>
        </w:rPr>
      </w:pPr>
    </w:p>
    <w:p w:rsidR="004708D9" w:rsidRPr="00837A47" w:rsidRDefault="004708D9" w:rsidP="004708D9">
      <w:pPr>
        <w:rPr>
          <w:color w:val="000000" w:themeColor="text1"/>
          <w:sz w:val="28"/>
          <w:szCs w:val="28"/>
          <w:lang w:eastAsia="en-US"/>
        </w:rPr>
      </w:pPr>
    </w:p>
    <w:p w:rsidR="004708D9" w:rsidRPr="00837A47" w:rsidRDefault="004708D9" w:rsidP="004708D9">
      <w:pPr>
        <w:rPr>
          <w:color w:val="000000" w:themeColor="text1"/>
          <w:sz w:val="28"/>
          <w:szCs w:val="28"/>
          <w:lang w:eastAsia="en-US"/>
        </w:rPr>
      </w:pPr>
    </w:p>
    <w:p w:rsidR="004708D9" w:rsidRPr="00837A47" w:rsidRDefault="004708D9" w:rsidP="004708D9">
      <w:pPr>
        <w:rPr>
          <w:color w:val="000000" w:themeColor="text1"/>
          <w:sz w:val="28"/>
          <w:szCs w:val="28"/>
          <w:lang w:eastAsia="en-US"/>
        </w:rPr>
      </w:pPr>
    </w:p>
    <w:p w:rsidR="004708D9" w:rsidRPr="00837A47" w:rsidRDefault="004708D9" w:rsidP="004708D9">
      <w:pPr>
        <w:rPr>
          <w:color w:val="000000" w:themeColor="text1"/>
          <w:sz w:val="28"/>
          <w:szCs w:val="28"/>
          <w:lang w:eastAsia="en-US"/>
        </w:rPr>
      </w:pPr>
    </w:p>
    <w:p w:rsidR="004708D9" w:rsidRPr="00837A47" w:rsidRDefault="004708D9" w:rsidP="004708D9">
      <w:pPr>
        <w:rPr>
          <w:color w:val="000000" w:themeColor="text1"/>
          <w:sz w:val="28"/>
          <w:szCs w:val="28"/>
          <w:lang w:eastAsia="en-US"/>
        </w:rPr>
      </w:pPr>
    </w:p>
    <w:p w:rsidR="004708D9" w:rsidRPr="00454652" w:rsidRDefault="004708D9" w:rsidP="00655BA8">
      <w:pPr>
        <w:rPr>
          <w:sz w:val="28"/>
          <w:szCs w:val="28"/>
        </w:rPr>
      </w:pPr>
    </w:p>
    <w:p w:rsidR="00655BA8" w:rsidRPr="00454652" w:rsidRDefault="00655BA8" w:rsidP="00655BA8">
      <w:pPr>
        <w:rPr>
          <w:sz w:val="28"/>
          <w:szCs w:val="28"/>
        </w:rPr>
      </w:pPr>
    </w:p>
    <w:p w:rsidR="00655BA8" w:rsidRPr="00454652" w:rsidRDefault="00655BA8" w:rsidP="00655BA8">
      <w:pPr>
        <w:spacing w:line="276" w:lineRule="auto"/>
        <w:rPr>
          <w:sz w:val="28"/>
          <w:szCs w:val="28"/>
        </w:rPr>
      </w:pPr>
    </w:p>
    <w:p w:rsidR="00655BA8" w:rsidRPr="00837A47" w:rsidRDefault="00655BA8" w:rsidP="00837A47">
      <w:pPr>
        <w:rPr>
          <w:color w:val="000000" w:themeColor="text1"/>
          <w:sz w:val="28"/>
          <w:szCs w:val="28"/>
          <w:lang w:eastAsia="en-US"/>
        </w:rPr>
      </w:pPr>
      <w:bookmarkStart w:id="16" w:name="_GoBack"/>
      <w:bookmarkEnd w:id="16"/>
    </w:p>
    <w:sectPr w:rsidR="00655BA8" w:rsidRPr="00837A47" w:rsidSect="00596815">
      <w:pgSz w:w="11906" w:h="16838"/>
      <w:pgMar w:top="1134" w:right="567" w:bottom="993"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420" w:rsidRDefault="001E4420">
      <w:r>
        <w:separator/>
      </w:r>
    </w:p>
  </w:endnote>
  <w:endnote w:type="continuationSeparator" w:id="0">
    <w:p w:rsidR="001E4420" w:rsidRDefault="001E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420" w:rsidRDefault="001E4420" w:rsidP="00835B7D">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E4420" w:rsidRDefault="001E4420" w:rsidP="00835B7D">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420" w:rsidRDefault="001E4420">
      <w:r>
        <w:separator/>
      </w:r>
    </w:p>
  </w:footnote>
  <w:footnote w:type="continuationSeparator" w:id="0">
    <w:p w:rsidR="001E4420" w:rsidRDefault="001E4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969920"/>
      <w:docPartObj>
        <w:docPartGallery w:val="Page Numbers (Top of Page)"/>
        <w:docPartUnique/>
      </w:docPartObj>
    </w:sdtPr>
    <w:sdtContent>
      <w:p w:rsidR="001E4420" w:rsidRDefault="001E4420">
        <w:pPr>
          <w:pStyle w:val="a7"/>
          <w:jc w:val="center"/>
        </w:pPr>
        <w:r>
          <w:fldChar w:fldCharType="begin"/>
        </w:r>
        <w:r>
          <w:instrText>PAGE   \* MERGEFORMAT</w:instrText>
        </w:r>
        <w:r>
          <w:fldChar w:fldCharType="separate"/>
        </w:r>
        <w:r w:rsidR="00596815">
          <w:rPr>
            <w:noProof/>
          </w:rPr>
          <w:t>2</w:t>
        </w:r>
        <w:r>
          <w:fldChar w:fldCharType="end"/>
        </w:r>
      </w:p>
    </w:sdtContent>
  </w:sdt>
  <w:p w:rsidR="001E4420" w:rsidRDefault="001E442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420" w:rsidRDefault="001E4420" w:rsidP="00835B7D">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E4420" w:rsidRDefault="001E4420">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64052"/>
      <w:docPartObj>
        <w:docPartGallery w:val="Page Numbers (Top of Page)"/>
        <w:docPartUnique/>
      </w:docPartObj>
    </w:sdtPr>
    <w:sdtContent>
      <w:p w:rsidR="00596815" w:rsidRDefault="00596815">
        <w:pPr>
          <w:pStyle w:val="a7"/>
          <w:jc w:val="center"/>
        </w:pPr>
        <w:r>
          <w:fldChar w:fldCharType="begin"/>
        </w:r>
        <w:r>
          <w:instrText>PAGE   \* MERGEFORMAT</w:instrText>
        </w:r>
        <w:r>
          <w:fldChar w:fldCharType="separate"/>
        </w:r>
        <w:r>
          <w:rPr>
            <w:noProof/>
          </w:rPr>
          <w:t>2</w:t>
        </w:r>
        <w:r>
          <w:fldChar w:fldCharType="end"/>
        </w:r>
      </w:p>
    </w:sdtContent>
  </w:sdt>
  <w:p w:rsidR="001E4420" w:rsidRDefault="001E442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15D4A"/>
    <w:multiLevelType w:val="hybridMultilevel"/>
    <w:tmpl w:val="BF70D248"/>
    <w:lvl w:ilvl="0" w:tplc="BF2A4DF2">
      <w:start w:val="2"/>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10D44405"/>
    <w:multiLevelType w:val="hybridMultilevel"/>
    <w:tmpl w:val="BC7E9C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C51"/>
    <w:rsid w:val="00014FCE"/>
    <w:rsid w:val="00016E18"/>
    <w:rsid w:val="0001700A"/>
    <w:rsid w:val="000174A4"/>
    <w:rsid w:val="00024A4D"/>
    <w:rsid w:val="00025500"/>
    <w:rsid w:val="00025DF6"/>
    <w:rsid w:val="00026066"/>
    <w:rsid w:val="00026E27"/>
    <w:rsid w:val="00034001"/>
    <w:rsid w:val="000368B2"/>
    <w:rsid w:val="000415D9"/>
    <w:rsid w:val="0004245C"/>
    <w:rsid w:val="00044D7C"/>
    <w:rsid w:val="0004745E"/>
    <w:rsid w:val="000509A7"/>
    <w:rsid w:val="00052409"/>
    <w:rsid w:val="00052556"/>
    <w:rsid w:val="00052F34"/>
    <w:rsid w:val="00053564"/>
    <w:rsid w:val="00057381"/>
    <w:rsid w:val="00061801"/>
    <w:rsid w:val="00065F9B"/>
    <w:rsid w:val="00066408"/>
    <w:rsid w:val="00070D3B"/>
    <w:rsid w:val="00074429"/>
    <w:rsid w:val="00076AA8"/>
    <w:rsid w:val="00076DB3"/>
    <w:rsid w:val="000804C2"/>
    <w:rsid w:val="00080F47"/>
    <w:rsid w:val="00087389"/>
    <w:rsid w:val="0009731E"/>
    <w:rsid w:val="00097961"/>
    <w:rsid w:val="000A06A7"/>
    <w:rsid w:val="000A1788"/>
    <w:rsid w:val="000B1158"/>
    <w:rsid w:val="000B273B"/>
    <w:rsid w:val="000B3332"/>
    <w:rsid w:val="000B33D0"/>
    <w:rsid w:val="000B79D3"/>
    <w:rsid w:val="000B7E6E"/>
    <w:rsid w:val="000C0CCD"/>
    <w:rsid w:val="000C5912"/>
    <w:rsid w:val="000C6E41"/>
    <w:rsid w:val="000C78D1"/>
    <w:rsid w:val="000D1936"/>
    <w:rsid w:val="000D1FCC"/>
    <w:rsid w:val="000D2E75"/>
    <w:rsid w:val="000D651D"/>
    <w:rsid w:val="000D76D9"/>
    <w:rsid w:val="000D7C29"/>
    <w:rsid w:val="000E59B6"/>
    <w:rsid w:val="000E6645"/>
    <w:rsid w:val="000E6BAF"/>
    <w:rsid w:val="000F1761"/>
    <w:rsid w:val="000F2096"/>
    <w:rsid w:val="000F42D0"/>
    <w:rsid w:val="000F65F3"/>
    <w:rsid w:val="000F67DF"/>
    <w:rsid w:val="000F7051"/>
    <w:rsid w:val="001002D0"/>
    <w:rsid w:val="0010046D"/>
    <w:rsid w:val="001015B9"/>
    <w:rsid w:val="00102D9D"/>
    <w:rsid w:val="0010327A"/>
    <w:rsid w:val="00103B37"/>
    <w:rsid w:val="0011116C"/>
    <w:rsid w:val="0011165C"/>
    <w:rsid w:val="00114118"/>
    <w:rsid w:val="0011434D"/>
    <w:rsid w:val="001228F5"/>
    <w:rsid w:val="00124576"/>
    <w:rsid w:val="00124A3F"/>
    <w:rsid w:val="00130955"/>
    <w:rsid w:val="0013207F"/>
    <w:rsid w:val="00132411"/>
    <w:rsid w:val="00134F4C"/>
    <w:rsid w:val="001364F0"/>
    <w:rsid w:val="001367E4"/>
    <w:rsid w:val="001430DA"/>
    <w:rsid w:val="00145C73"/>
    <w:rsid w:val="00146008"/>
    <w:rsid w:val="001462F7"/>
    <w:rsid w:val="00150FC6"/>
    <w:rsid w:val="00152FAE"/>
    <w:rsid w:val="00154ABB"/>
    <w:rsid w:val="00156E88"/>
    <w:rsid w:val="00161688"/>
    <w:rsid w:val="00163C06"/>
    <w:rsid w:val="00166D3A"/>
    <w:rsid w:val="00166D6A"/>
    <w:rsid w:val="00167527"/>
    <w:rsid w:val="00176A9D"/>
    <w:rsid w:val="0018092A"/>
    <w:rsid w:val="00180A4C"/>
    <w:rsid w:val="00180D03"/>
    <w:rsid w:val="00190BAC"/>
    <w:rsid w:val="00191B2E"/>
    <w:rsid w:val="001922F2"/>
    <w:rsid w:val="001937B8"/>
    <w:rsid w:val="00193A11"/>
    <w:rsid w:val="00194027"/>
    <w:rsid w:val="00194B99"/>
    <w:rsid w:val="0019569C"/>
    <w:rsid w:val="001963C5"/>
    <w:rsid w:val="0019655B"/>
    <w:rsid w:val="001A2573"/>
    <w:rsid w:val="001A383A"/>
    <w:rsid w:val="001A4AB2"/>
    <w:rsid w:val="001A7CF4"/>
    <w:rsid w:val="001B2904"/>
    <w:rsid w:val="001B3FAE"/>
    <w:rsid w:val="001B4058"/>
    <w:rsid w:val="001C2E9C"/>
    <w:rsid w:val="001C487D"/>
    <w:rsid w:val="001C5E15"/>
    <w:rsid w:val="001C6A2F"/>
    <w:rsid w:val="001C7631"/>
    <w:rsid w:val="001C76AB"/>
    <w:rsid w:val="001C79EF"/>
    <w:rsid w:val="001D2326"/>
    <w:rsid w:val="001D2447"/>
    <w:rsid w:val="001D4D09"/>
    <w:rsid w:val="001D5645"/>
    <w:rsid w:val="001D69F2"/>
    <w:rsid w:val="001D78BF"/>
    <w:rsid w:val="001D7AF0"/>
    <w:rsid w:val="001E019A"/>
    <w:rsid w:val="001E0F76"/>
    <w:rsid w:val="001E25D6"/>
    <w:rsid w:val="001E335C"/>
    <w:rsid w:val="001E4420"/>
    <w:rsid w:val="001E5FB1"/>
    <w:rsid w:val="001E6457"/>
    <w:rsid w:val="001E6AA4"/>
    <w:rsid w:val="001E795F"/>
    <w:rsid w:val="001F4AFA"/>
    <w:rsid w:val="00200CB2"/>
    <w:rsid w:val="002018CB"/>
    <w:rsid w:val="00202C9C"/>
    <w:rsid w:val="002070E0"/>
    <w:rsid w:val="00207C54"/>
    <w:rsid w:val="00210B3E"/>
    <w:rsid w:val="00210D28"/>
    <w:rsid w:val="00212902"/>
    <w:rsid w:val="00221565"/>
    <w:rsid w:val="00224508"/>
    <w:rsid w:val="002245BC"/>
    <w:rsid w:val="002255A3"/>
    <w:rsid w:val="00227B82"/>
    <w:rsid w:val="002339A8"/>
    <w:rsid w:val="0023593D"/>
    <w:rsid w:val="00235C77"/>
    <w:rsid w:val="002361D9"/>
    <w:rsid w:val="002367F3"/>
    <w:rsid w:val="00237480"/>
    <w:rsid w:val="0024094A"/>
    <w:rsid w:val="002410FC"/>
    <w:rsid w:val="00241CD0"/>
    <w:rsid w:val="00245297"/>
    <w:rsid w:val="00246B62"/>
    <w:rsid w:val="00250192"/>
    <w:rsid w:val="002503C9"/>
    <w:rsid w:val="00250413"/>
    <w:rsid w:val="0025074D"/>
    <w:rsid w:val="00252967"/>
    <w:rsid w:val="00252ADE"/>
    <w:rsid w:val="00253EC1"/>
    <w:rsid w:val="00254CA5"/>
    <w:rsid w:val="00263024"/>
    <w:rsid w:val="00267947"/>
    <w:rsid w:val="00271A99"/>
    <w:rsid w:val="00272D0A"/>
    <w:rsid w:val="00281DEC"/>
    <w:rsid w:val="00283721"/>
    <w:rsid w:val="00285998"/>
    <w:rsid w:val="0028630C"/>
    <w:rsid w:val="00287D60"/>
    <w:rsid w:val="0029061F"/>
    <w:rsid w:val="00296830"/>
    <w:rsid w:val="00297E97"/>
    <w:rsid w:val="002A0F32"/>
    <w:rsid w:val="002A1550"/>
    <w:rsid w:val="002A3A27"/>
    <w:rsid w:val="002A5564"/>
    <w:rsid w:val="002A70CF"/>
    <w:rsid w:val="002A73A9"/>
    <w:rsid w:val="002A74E6"/>
    <w:rsid w:val="002B0DB6"/>
    <w:rsid w:val="002B2220"/>
    <w:rsid w:val="002B4445"/>
    <w:rsid w:val="002B44DC"/>
    <w:rsid w:val="002B4E19"/>
    <w:rsid w:val="002C364A"/>
    <w:rsid w:val="002C4D3F"/>
    <w:rsid w:val="002D0A13"/>
    <w:rsid w:val="002D2D5C"/>
    <w:rsid w:val="002D4785"/>
    <w:rsid w:val="002D4B02"/>
    <w:rsid w:val="002E0076"/>
    <w:rsid w:val="002E384A"/>
    <w:rsid w:val="002E5C3A"/>
    <w:rsid w:val="002E7D44"/>
    <w:rsid w:val="002F0980"/>
    <w:rsid w:val="002F35DC"/>
    <w:rsid w:val="002F3FA4"/>
    <w:rsid w:val="002F405B"/>
    <w:rsid w:val="002F4874"/>
    <w:rsid w:val="002F6397"/>
    <w:rsid w:val="002F71E0"/>
    <w:rsid w:val="00301048"/>
    <w:rsid w:val="003032A4"/>
    <w:rsid w:val="0030444C"/>
    <w:rsid w:val="00311C1D"/>
    <w:rsid w:val="003133FC"/>
    <w:rsid w:val="00315B61"/>
    <w:rsid w:val="00315D03"/>
    <w:rsid w:val="00315DAF"/>
    <w:rsid w:val="00316FE1"/>
    <w:rsid w:val="003174E2"/>
    <w:rsid w:val="00322B68"/>
    <w:rsid w:val="00325885"/>
    <w:rsid w:val="003301F8"/>
    <w:rsid w:val="00330684"/>
    <w:rsid w:val="0033080A"/>
    <w:rsid w:val="003313C5"/>
    <w:rsid w:val="00331BDA"/>
    <w:rsid w:val="00333BAC"/>
    <w:rsid w:val="00334788"/>
    <w:rsid w:val="00336434"/>
    <w:rsid w:val="003371E9"/>
    <w:rsid w:val="00337FD2"/>
    <w:rsid w:val="0034497B"/>
    <w:rsid w:val="00344E40"/>
    <w:rsid w:val="003455E1"/>
    <w:rsid w:val="00350AD8"/>
    <w:rsid w:val="003553E6"/>
    <w:rsid w:val="003568BB"/>
    <w:rsid w:val="0036073E"/>
    <w:rsid w:val="003633C5"/>
    <w:rsid w:val="0036451A"/>
    <w:rsid w:val="00364ED4"/>
    <w:rsid w:val="00367E45"/>
    <w:rsid w:val="00371A2B"/>
    <w:rsid w:val="00375B6B"/>
    <w:rsid w:val="00377641"/>
    <w:rsid w:val="00377A9B"/>
    <w:rsid w:val="00381E11"/>
    <w:rsid w:val="003825C1"/>
    <w:rsid w:val="00383019"/>
    <w:rsid w:val="00384169"/>
    <w:rsid w:val="003845E7"/>
    <w:rsid w:val="00386B07"/>
    <w:rsid w:val="0038795E"/>
    <w:rsid w:val="00390005"/>
    <w:rsid w:val="00391D72"/>
    <w:rsid w:val="00397F4E"/>
    <w:rsid w:val="003A56FC"/>
    <w:rsid w:val="003A7613"/>
    <w:rsid w:val="003B01E0"/>
    <w:rsid w:val="003B0791"/>
    <w:rsid w:val="003B0C84"/>
    <w:rsid w:val="003B12BC"/>
    <w:rsid w:val="003B195B"/>
    <w:rsid w:val="003B240D"/>
    <w:rsid w:val="003B3F01"/>
    <w:rsid w:val="003B51EB"/>
    <w:rsid w:val="003B65DD"/>
    <w:rsid w:val="003B685D"/>
    <w:rsid w:val="003C0D73"/>
    <w:rsid w:val="003C14BA"/>
    <w:rsid w:val="003C580A"/>
    <w:rsid w:val="003D2274"/>
    <w:rsid w:val="003D3C23"/>
    <w:rsid w:val="003D6B4E"/>
    <w:rsid w:val="003D6FCA"/>
    <w:rsid w:val="003D7364"/>
    <w:rsid w:val="003E3967"/>
    <w:rsid w:val="003E403F"/>
    <w:rsid w:val="003F0342"/>
    <w:rsid w:val="003F130B"/>
    <w:rsid w:val="003F292E"/>
    <w:rsid w:val="003F33A8"/>
    <w:rsid w:val="003F3AE1"/>
    <w:rsid w:val="004001D5"/>
    <w:rsid w:val="0040279F"/>
    <w:rsid w:val="00402F19"/>
    <w:rsid w:val="00403FEF"/>
    <w:rsid w:val="00407F44"/>
    <w:rsid w:val="004129C4"/>
    <w:rsid w:val="00416929"/>
    <w:rsid w:val="00416D58"/>
    <w:rsid w:val="00417583"/>
    <w:rsid w:val="00417C57"/>
    <w:rsid w:val="00420556"/>
    <w:rsid w:val="0042088F"/>
    <w:rsid w:val="004239B0"/>
    <w:rsid w:val="00424D7E"/>
    <w:rsid w:val="004255EC"/>
    <w:rsid w:val="00425E92"/>
    <w:rsid w:val="00426308"/>
    <w:rsid w:val="0043013F"/>
    <w:rsid w:val="00430501"/>
    <w:rsid w:val="00432B88"/>
    <w:rsid w:val="00433925"/>
    <w:rsid w:val="0043645A"/>
    <w:rsid w:val="004438E2"/>
    <w:rsid w:val="00444208"/>
    <w:rsid w:val="00444A09"/>
    <w:rsid w:val="00445E47"/>
    <w:rsid w:val="00446A09"/>
    <w:rsid w:val="004475D3"/>
    <w:rsid w:val="004479A8"/>
    <w:rsid w:val="004503C9"/>
    <w:rsid w:val="004560E8"/>
    <w:rsid w:val="004565DC"/>
    <w:rsid w:val="00460CD2"/>
    <w:rsid w:val="004631B4"/>
    <w:rsid w:val="004648F4"/>
    <w:rsid w:val="00465811"/>
    <w:rsid w:val="00470361"/>
    <w:rsid w:val="004708D9"/>
    <w:rsid w:val="004716F2"/>
    <w:rsid w:val="00472C8D"/>
    <w:rsid w:val="004734F2"/>
    <w:rsid w:val="0047582E"/>
    <w:rsid w:val="00476115"/>
    <w:rsid w:val="00476927"/>
    <w:rsid w:val="0048101E"/>
    <w:rsid w:val="00485A70"/>
    <w:rsid w:val="00485DC6"/>
    <w:rsid w:val="00491038"/>
    <w:rsid w:val="00496D14"/>
    <w:rsid w:val="004A2711"/>
    <w:rsid w:val="004B091A"/>
    <w:rsid w:val="004B1342"/>
    <w:rsid w:val="004B5075"/>
    <w:rsid w:val="004B6537"/>
    <w:rsid w:val="004B6AD9"/>
    <w:rsid w:val="004C15F2"/>
    <w:rsid w:val="004C2EA5"/>
    <w:rsid w:val="004C3DA3"/>
    <w:rsid w:val="004C4F7C"/>
    <w:rsid w:val="004D0D44"/>
    <w:rsid w:val="004D5121"/>
    <w:rsid w:val="004E2582"/>
    <w:rsid w:val="004E2E01"/>
    <w:rsid w:val="004E34D0"/>
    <w:rsid w:val="004E3829"/>
    <w:rsid w:val="004E3A82"/>
    <w:rsid w:val="004E57C4"/>
    <w:rsid w:val="004E62F6"/>
    <w:rsid w:val="004E6BA0"/>
    <w:rsid w:val="004E7DFD"/>
    <w:rsid w:val="004F3D71"/>
    <w:rsid w:val="004F786C"/>
    <w:rsid w:val="004F7FC9"/>
    <w:rsid w:val="00503E47"/>
    <w:rsid w:val="005121D4"/>
    <w:rsid w:val="00512308"/>
    <w:rsid w:val="005133A7"/>
    <w:rsid w:val="005177DA"/>
    <w:rsid w:val="0052115A"/>
    <w:rsid w:val="00522CBA"/>
    <w:rsid w:val="0052755E"/>
    <w:rsid w:val="00530DCC"/>
    <w:rsid w:val="00531C1A"/>
    <w:rsid w:val="00531E67"/>
    <w:rsid w:val="00531F4F"/>
    <w:rsid w:val="005335A8"/>
    <w:rsid w:val="00534894"/>
    <w:rsid w:val="00534F07"/>
    <w:rsid w:val="00535738"/>
    <w:rsid w:val="0054249B"/>
    <w:rsid w:val="00543127"/>
    <w:rsid w:val="00544D2E"/>
    <w:rsid w:val="00545660"/>
    <w:rsid w:val="00545F64"/>
    <w:rsid w:val="005476F8"/>
    <w:rsid w:val="005506CF"/>
    <w:rsid w:val="00551B23"/>
    <w:rsid w:val="005520DC"/>
    <w:rsid w:val="00552D0D"/>
    <w:rsid w:val="0055312F"/>
    <w:rsid w:val="0055474D"/>
    <w:rsid w:val="00556B17"/>
    <w:rsid w:val="00556D16"/>
    <w:rsid w:val="00557D31"/>
    <w:rsid w:val="0056315A"/>
    <w:rsid w:val="00564395"/>
    <w:rsid w:val="00565381"/>
    <w:rsid w:val="00574920"/>
    <w:rsid w:val="005775B8"/>
    <w:rsid w:val="005778C2"/>
    <w:rsid w:val="00580A95"/>
    <w:rsid w:val="0058303B"/>
    <w:rsid w:val="00583E0D"/>
    <w:rsid w:val="0058454F"/>
    <w:rsid w:val="00584920"/>
    <w:rsid w:val="0058527F"/>
    <w:rsid w:val="005875DB"/>
    <w:rsid w:val="00591368"/>
    <w:rsid w:val="00592434"/>
    <w:rsid w:val="00594A1F"/>
    <w:rsid w:val="005957CB"/>
    <w:rsid w:val="00596815"/>
    <w:rsid w:val="005A01A0"/>
    <w:rsid w:val="005A0A7D"/>
    <w:rsid w:val="005A2B77"/>
    <w:rsid w:val="005A2BC8"/>
    <w:rsid w:val="005A4196"/>
    <w:rsid w:val="005A6BD6"/>
    <w:rsid w:val="005A74B6"/>
    <w:rsid w:val="005A754C"/>
    <w:rsid w:val="005A761B"/>
    <w:rsid w:val="005B1C85"/>
    <w:rsid w:val="005B27D6"/>
    <w:rsid w:val="005B61C1"/>
    <w:rsid w:val="005B786A"/>
    <w:rsid w:val="005C19AF"/>
    <w:rsid w:val="005C1CFE"/>
    <w:rsid w:val="005C2926"/>
    <w:rsid w:val="005C3518"/>
    <w:rsid w:val="005C463D"/>
    <w:rsid w:val="005C7731"/>
    <w:rsid w:val="005D0FD7"/>
    <w:rsid w:val="005D1E7B"/>
    <w:rsid w:val="005D1E9D"/>
    <w:rsid w:val="005D2914"/>
    <w:rsid w:val="005D2F54"/>
    <w:rsid w:val="005D4028"/>
    <w:rsid w:val="005D45A2"/>
    <w:rsid w:val="005D60D0"/>
    <w:rsid w:val="005E0BCE"/>
    <w:rsid w:val="005E668A"/>
    <w:rsid w:val="005E6805"/>
    <w:rsid w:val="005E7997"/>
    <w:rsid w:val="005F071A"/>
    <w:rsid w:val="005F13F6"/>
    <w:rsid w:val="005F216F"/>
    <w:rsid w:val="005F3F59"/>
    <w:rsid w:val="005F55ED"/>
    <w:rsid w:val="005F5E38"/>
    <w:rsid w:val="005F7690"/>
    <w:rsid w:val="00601171"/>
    <w:rsid w:val="006043EE"/>
    <w:rsid w:val="006049B8"/>
    <w:rsid w:val="00606077"/>
    <w:rsid w:val="00607584"/>
    <w:rsid w:val="00607AC7"/>
    <w:rsid w:val="00611E3A"/>
    <w:rsid w:val="0061214F"/>
    <w:rsid w:val="00613D55"/>
    <w:rsid w:val="006167AD"/>
    <w:rsid w:val="00630DDC"/>
    <w:rsid w:val="00633F01"/>
    <w:rsid w:val="00635183"/>
    <w:rsid w:val="00640ED4"/>
    <w:rsid w:val="00643388"/>
    <w:rsid w:val="006455CE"/>
    <w:rsid w:val="00650906"/>
    <w:rsid w:val="00650989"/>
    <w:rsid w:val="00650BB4"/>
    <w:rsid w:val="006510C9"/>
    <w:rsid w:val="00652236"/>
    <w:rsid w:val="006526ED"/>
    <w:rsid w:val="00653785"/>
    <w:rsid w:val="006540E4"/>
    <w:rsid w:val="0065452C"/>
    <w:rsid w:val="00655BA8"/>
    <w:rsid w:val="0065752B"/>
    <w:rsid w:val="00660AD9"/>
    <w:rsid w:val="00664EB2"/>
    <w:rsid w:val="00666B96"/>
    <w:rsid w:val="0067272C"/>
    <w:rsid w:val="00672C73"/>
    <w:rsid w:val="006731F1"/>
    <w:rsid w:val="00674BD2"/>
    <w:rsid w:val="00675526"/>
    <w:rsid w:val="0068031A"/>
    <w:rsid w:val="006832EE"/>
    <w:rsid w:val="00684621"/>
    <w:rsid w:val="0068481E"/>
    <w:rsid w:val="00686853"/>
    <w:rsid w:val="00687EE8"/>
    <w:rsid w:val="00690404"/>
    <w:rsid w:val="00692BA6"/>
    <w:rsid w:val="0069573F"/>
    <w:rsid w:val="006A1D84"/>
    <w:rsid w:val="006A6E39"/>
    <w:rsid w:val="006A7A58"/>
    <w:rsid w:val="006B19AB"/>
    <w:rsid w:val="006B208B"/>
    <w:rsid w:val="006B307D"/>
    <w:rsid w:val="006B3B68"/>
    <w:rsid w:val="006B6872"/>
    <w:rsid w:val="006B78D5"/>
    <w:rsid w:val="006C053B"/>
    <w:rsid w:val="006C1855"/>
    <w:rsid w:val="006C1EF5"/>
    <w:rsid w:val="006C6624"/>
    <w:rsid w:val="006C6A60"/>
    <w:rsid w:val="006C703E"/>
    <w:rsid w:val="006D16B6"/>
    <w:rsid w:val="006D4035"/>
    <w:rsid w:val="006D70F1"/>
    <w:rsid w:val="006E068E"/>
    <w:rsid w:val="006E3922"/>
    <w:rsid w:val="006E4A31"/>
    <w:rsid w:val="006E4CE6"/>
    <w:rsid w:val="006E682A"/>
    <w:rsid w:val="006F1F37"/>
    <w:rsid w:val="006F3AC9"/>
    <w:rsid w:val="006F7A06"/>
    <w:rsid w:val="006F7EB8"/>
    <w:rsid w:val="0070366F"/>
    <w:rsid w:val="00704237"/>
    <w:rsid w:val="007042F9"/>
    <w:rsid w:val="007046E7"/>
    <w:rsid w:val="00705736"/>
    <w:rsid w:val="00706EC6"/>
    <w:rsid w:val="0071004B"/>
    <w:rsid w:val="00711089"/>
    <w:rsid w:val="00713694"/>
    <w:rsid w:val="007136FD"/>
    <w:rsid w:val="00714DC9"/>
    <w:rsid w:val="00716960"/>
    <w:rsid w:val="00721D5C"/>
    <w:rsid w:val="0072216F"/>
    <w:rsid w:val="00722B9A"/>
    <w:rsid w:val="007250C9"/>
    <w:rsid w:val="00731088"/>
    <w:rsid w:val="00733BC2"/>
    <w:rsid w:val="0073587E"/>
    <w:rsid w:val="00736B80"/>
    <w:rsid w:val="0074085E"/>
    <w:rsid w:val="007425C8"/>
    <w:rsid w:val="0074516D"/>
    <w:rsid w:val="00752667"/>
    <w:rsid w:val="0075286C"/>
    <w:rsid w:val="00754307"/>
    <w:rsid w:val="00754404"/>
    <w:rsid w:val="00755F7A"/>
    <w:rsid w:val="00756D99"/>
    <w:rsid w:val="00757340"/>
    <w:rsid w:val="0076028B"/>
    <w:rsid w:val="00765B48"/>
    <w:rsid w:val="007667B7"/>
    <w:rsid w:val="00766B1A"/>
    <w:rsid w:val="0076775F"/>
    <w:rsid w:val="00767C3E"/>
    <w:rsid w:val="00770077"/>
    <w:rsid w:val="0077399A"/>
    <w:rsid w:val="00773EBE"/>
    <w:rsid w:val="00776397"/>
    <w:rsid w:val="007771FF"/>
    <w:rsid w:val="007779B4"/>
    <w:rsid w:val="00780DDD"/>
    <w:rsid w:val="00781861"/>
    <w:rsid w:val="00783B5D"/>
    <w:rsid w:val="00787829"/>
    <w:rsid w:val="00792D5F"/>
    <w:rsid w:val="007937CA"/>
    <w:rsid w:val="0079543E"/>
    <w:rsid w:val="007A5935"/>
    <w:rsid w:val="007B06AC"/>
    <w:rsid w:val="007B57F5"/>
    <w:rsid w:val="007C22DF"/>
    <w:rsid w:val="007C3EBF"/>
    <w:rsid w:val="007C6382"/>
    <w:rsid w:val="007C6ADE"/>
    <w:rsid w:val="007D2BFB"/>
    <w:rsid w:val="007D47D6"/>
    <w:rsid w:val="007D7C26"/>
    <w:rsid w:val="007E1CF5"/>
    <w:rsid w:val="007E1F48"/>
    <w:rsid w:val="007E31E1"/>
    <w:rsid w:val="007E3731"/>
    <w:rsid w:val="007E40B0"/>
    <w:rsid w:val="007E4F9C"/>
    <w:rsid w:val="007E73FF"/>
    <w:rsid w:val="007E7FBD"/>
    <w:rsid w:val="007F26CE"/>
    <w:rsid w:val="007F3A36"/>
    <w:rsid w:val="007F3D4E"/>
    <w:rsid w:val="007F3DDD"/>
    <w:rsid w:val="007F492C"/>
    <w:rsid w:val="007F5012"/>
    <w:rsid w:val="007F5E14"/>
    <w:rsid w:val="007F5E7B"/>
    <w:rsid w:val="007F65FB"/>
    <w:rsid w:val="007F6E62"/>
    <w:rsid w:val="007F71FA"/>
    <w:rsid w:val="0080117B"/>
    <w:rsid w:val="0080221A"/>
    <w:rsid w:val="008049A0"/>
    <w:rsid w:val="00806AA9"/>
    <w:rsid w:val="00807CAC"/>
    <w:rsid w:val="00810365"/>
    <w:rsid w:val="00812013"/>
    <w:rsid w:val="00813225"/>
    <w:rsid w:val="00813567"/>
    <w:rsid w:val="00821C75"/>
    <w:rsid w:val="008236C3"/>
    <w:rsid w:val="00823DD6"/>
    <w:rsid w:val="00825DA1"/>
    <w:rsid w:val="00825F40"/>
    <w:rsid w:val="0082603B"/>
    <w:rsid w:val="0082715C"/>
    <w:rsid w:val="00827DAB"/>
    <w:rsid w:val="008320EE"/>
    <w:rsid w:val="00832414"/>
    <w:rsid w:val="00832E30"/>
    <w:rsid w:val="0083380A"/>
    <w:rsid w:val="00835B7D"/>
    <w:rsid w:val="00836437"/>
    <w:rsid w:val="00836E65"/>
    <w:rsid w:val="00837A47"/>
    <w:rsid w:val="00840D89"/>
    <w:rsid w:val="00841665"/>
    <w:rsid w:val="008422B0"/>
    <w:rsid w:val="008424BD"/>
    <w:rsid w:val="008477A1"/>
    <w:rsid w:val="0085079D"/>
    <w:rsid w:val="0085313C"/>
    <w:rsid w:val="008541B7"/>
    <w:rsid w:val="00857DD9"/>
    <w:rsid w:val="0086115B"/>
    <w:rsid w:val="008616B5"/>
    <w:rsid w:val="0086213E"/>
    <w:rsid w:val="00867144"/>
    <w:rsid w:val="00867F60"/>
    <w:rsid w:val="00870C37"/>
    <w:rsid w:val="00872354"/>
    <w:rsid w:val="008734D7"/>
    <w:rsid w:val="008817AF"/>
    <w:rsid w:val="00882116"/>
    <w:rsid w:val="0088297F"/>
    <w:rsid w:val="00882FE2"/>
    <w:rsid w:val="008838C6"/>
    <w:rsid w:val="0088413D"/>
    <w:rsid w:val="00893647"/>
    <w:rsid w:val="00894282"/>
    <w:rsid w:val="008A2311"/>
    <w:rsid w:val="008B0E3E"/>
    <w:rsid w:val="008B2319"/>
    <w:rsid w:val="008B2463"/>
    <w:rsid w:val="008B2682"/>
    <w:rsid w:val="008B5F60"/>
    <w:rsid w:val="008C0334"/>
    <w:rsid w:val="008C09F3"/>
    <w:rsid w:val="008C2630"/>
    <w:rsid w:val="008C37B3"/>
    <w:rsid w:val="008C4F05"/>
    <w:rsid w:val="008C5CD5"/>
    <w:rsid w:val="008C7148"/>
    <w:rsid w:val="008D2BBD"/>
    <w:rsid w:val="008D42B7"/>
    <w:rsid w:val="008D5018"/>
    <w:rsid w:val="008E1866"/>
    <w:rsid w:val="008E2E5D"/>
    <w:rsid w:val="008E4FA0"/>
    <w:rsid w:val="008E5234"/>
    <w:rsid w:val="008E52D7"/>
    <w:rsid w:val="008E7166"/>
    <w:rsid w:val="008E7864"/>
    <w:rsid w:val="008F0FD4"/>
    <w:rsid w:val="008F2F1B"/>
    <w:rsid w:val="008F6161"/>
    <w:rsid w:val="00900610"/>
    <w:rsid w:val="00903EBD"/>
    <w:rsid w:val="009064EC"/>
    <w:rsid w:val="00907A68"/>
    <w:rsid w:val="00910781"/>
    <w:rsid w:val="009132B2"/>
    <w:rsid w:val="00916270"/>
    <w:rsid w:val="00916F03"/>
    <w:rsid w:val="00920E3A"/>
    <w:rsid w:val="00920FA4"/>
    <w:rsid w:val="009274F9"/>
    <w:rsid w:val="009307F7"/>
    <w:rsid w:val="0093178C"/>
    <w:rsid w:val="00932303"/>
    <w:rsid w:val="00932D03"/>
    <w:rsid w:val="009359D9"/>
    <w:rsid w:val="00936C39"/>
    <w:rsid w:val="00936D08"/>
    <w:rsid w:val="00940FFD"/>
    <w:rsid w:val="00942626"/>
    <w:rsid w:val="00943BB7"/>
    <w:rsid w:val="009477A1"/>
    <w:rsid w:val="00950B32"/>
    <w:rsid w:val="0095172E"/>
    <w:rsid w:val="00952363"/>
    <w:rsid w:val="009524FF"/>
    <w:rsid w:val="00952546"/>
    <w:rsid w:val="0095265A"/>
    <w:rsid w:val="00952B6F"/>
    <w:rsid w:val="009539CF"/>
    <w:rsid w:val="00956082"/>
    <w:rsid w:val="00957CFC"/>
    <w:rsid w:val="0096039F"/>
    <w:rsid w:val="00961C44"/>
    <w:rsid w:val="00962C8D"/>
    <w:rsid w:val="00962DAA"/>
    <w:rsid w:val="0096349D"/>
    <w:rsid w:val="0096503F"/>
    <w:rsid w:val="009667C2"/>
    <w:rsid w:val="009742B4"/>
    <w:rsid w:val="009810C9"/>
    <w:rsid w:val="00982C16"/>
    <w:rsid w:val="0098747D"/>
    <w:rsid w:val="00991FB3"/>
    <w:rsid w:val="00992475"/>
    <w:rsid w:val="0099266A"/>
    <w:rsid w:val="00994FEF"/>
    <w:rsid w:val="00997A7F"/>
    <w:rsid w:val="009A223F"/>
    <w:rsid w:val="009A2434"/>
    <w:rsid w:val="009A4A76"/>
    <w:rsid w:val="009B0DA7"/>
    <w:rsid w:val="009B2634"/>
    <w:rsid w:val="009B2A5D"/>
    <w:rsid w:val="009B351C"/>
    <w:rsid w:val="009B379F"/>
    <w:rsid w:val="009B52D7"/>
    <w:rsid w:val="009B5CE7"/>
    <w:rsid w:val="009C03A8"/>
    <w:rsid w:val="009C09A1"/>
    <w:rsid w:val="009C0B8A"/>
    <w:rsid w:val="009C3705"/>
    <w:rsid w:val="009C3FE2"/>
    <w:rsid w:val="009C4013"/>
    <w:rsid w:val="009C55CE"/>
    <w:rsid w:val="009C63E9"/>
    <w:rsid w:val="009C6429"/>
    <w:rsid w:val="009C691E"/>
    <w:rsid w:val="009C7561"/>
    <w:rsid w:val="009D27A3"/>
    <w:rsid w:val="009D2817"/>
    <w:rsid w:val="009E07BE"/>
    <w:rsid w:val="009E172C"/>
    <w:rsid w:val="009E176A"/>
    <w:rsid w:val="009E1A5B"/>
    <w:rsid w:val="009E27A7"/>
    <w:rsid w:val="009E3641"/>
    <w:rsid w:val="009E4774"/>
    <w:rsid w:val="009E7EEE"/>
    <w:rsid w:val="009F015C"/>
    <w:rsid w:val="009F09C1"/>
    <w:rsid w:val="009F0B10"/>
    <w:rsid w:val="009F1416"/>
    <w:rsid w:val="009F4526"/>
    <w:rsid w:val="009F4DE0"/>
    <w:rsid w:val="00A001E7"/>
    <w:rsid w:val="00A02A26"/>
    <w:rsid w:val="00A02C31"/>
    <w:rsid w:val="00A129A5"/>
    <w:rsid w:val="00A12AE1"/>
    <w:rsid w:val="00A15A46"/>
    <w:rsid w:val="00A15F7D"/>
    <w:rsid w:val="00A16624"/>
    <w:rsid w:val="00A267FC"/>
    <w:rsid w:val="00A275D7"/>
    <w:rsid w:val="00A320A7"/>
    <w:rsid w:val="00A34595"/>
    <w:rsid w:val="00A35198"/>
    <w:rsid w:val="00A36061"/>
    <w:rsid w:val="00A51381"/>
    <w:rsid w:val="00A51E3B"/>
    <w:rsid w:val="00A52A30"/>
    <w:rsid w:val="00A52F69"/>
    <w:rsid w:val="00A53476"/>
    <w:rsid w:val="00A545D2"/>
    <w:rsid w:val="00A54EC9"/>
    <w:rsid w:val="00A55DC4"/>
    <w:rsid w:val="00A5729A"/>
    <w:rsid w:val="00A573F9"/>
    <w:rsid w:val="00A631DE"/>
    <w:rsid w:val="00A6740D"/>
    <w:rsid w:val="00A70168"/>
    <w:rsid w:val="00A71B92"/>
    <w:rsid w:val="00A73592"/>
    <w:rsid w:val="00A73C83"/>
    <w:rsid w:val="00A75D4B"/>
    <w:rsid w:val="00A7725E"/>
    <w:rsid w:val="00A772AC"/>
    <w:rsid w:val="00A804C8"/>
    <w:rsid w:val="00A84ADB"/>
    <w:rsid w:val="00A865E5"/>
    <w:rsid w:val="00A91B34"/>
    <w:rsid w:val="00A92DCB"/>
    <w:rsid w:val="00A939D5"/>
    <w:rsid w:val="00A93BBB"/>
    <w:rsid w:val="00A96792"/>
    <w:rsid w:val="00A96BCE"/>
    <w:rsid w:val="00A97A5D"/>
    <w:rsid w:val="00AA17A1"/>
    <w:rsid w:val="00AA19FB"/>
    <w:rsid w:val="00AA1D1F"/>
    <w:rsid w:val="00AA4F96"/>
    <w:rsid w:val="00AB08EB"/>
    <w:rsid w:val="00AB3992"/>
    <w:rsid w:val="00AB433A"/>
    <w:rsid w:val="00AB4589"/>
    <w:rsid w:val="00AB5F7B"/>
    <w:rsid w:val="00AC0634"/>
    <w:rsid w:val="00AC2C72"/>
    <w:rsid w:val="00AC3CEE"/>
    <w:rsid w:val="00AC3D19"/>
    <w:rsid w:val="00AC634F"/>
    <w:rsid w:val="00AD0805"/>
    <w:rsid w:val="00AD16B8"/>
    <w:rsid w:val="00AD23F6"/>
    <w:rsid w:val="00AD245A"/>
    <w:rsid w:val="00AE04DC"/>
    <w:rsid w:val="00AE15E0"/>
    <w:rsid w:val="00AE1650"/>
    <w:rsid w:val="00AE239A"/>
    <w:rsid w:val="00AE26B4"/>
    <w:rsid w:val="00AE2B03"/>
    <w:rsid w:val="00AE44CE"/>
    <w:rsid w:val="00AE5AD3"/>
    <w:rsid w:val="00AF4363"/>
    <w:rsid w:val="00AF56BA"/>
    <w:rsid w:val="00B04912"/>
    <w:rsid w:val="00B1232C"/>
    <w:rsid w:val="00B145AB"/>
    <w:rsid w:val="00B147B0"/>
    <w:rsid w:val="00B14F00"/>
    <w:rsid w:val="00B15421"/>
    <w:rsid w:val="00B168AC"/>
    <w:rsid w:val="00B16FD9"/>
    <w:rsid w:val="00B1719A"/>
    <w:rsid w:val="00B173C1"/>
    <w:rsid w:val="00B2036F"/>
    <w:rsid w:val="00B24D67"/>
    <w:rsid w:val="00B253DB"/>
    <w:rsid w:val="00B27EEF"/>
    <w:rsid w:val="00B3172F"/>
    <w:rsid w:val="00B368E8"/>
    <w:rsid w:val="00B37A37"/>
    <w:rsid w:val="00B41C72"/>
    <w:rsid w:val="00B42AA8"/>
    <w:rsid w:val="00B474A8"/>
    <w:rsid w:val="00B47A9A"/>
    <w:rsid w:val="00B500C1"/>
    <w:rsid w:val="00B50CAF"/>
    <w:rsid w:val="00B531B1"/>
    <w:rsid w:val="00B53D4E"/>
    <w:rsid w:val="00B56385"/>
    <w:rsid w:val="00B61088"/>
    <w:rsid w:val="00B612EB"/>
    <w:rsid w:val="00B61EBA"/>
    <w:rsid w:val="00B62F06"/>
    <w:rsid w:val="00B640E7"/>
    <w:rsid w:val="00B646D2"/>
    <w:rsid w:val="00B64DFB"/>
    <w:rsid w:val="00B65042"/>
    <w:rsid w:val="00B654E8"/>
    <w:rsid w:val="00B65772"/>
    <w:rsid w:val="00B670FF"/>
    <w:rsid w:val="00B717AE"/>
    <w:rsid w:val="00B805FE"/>
    <w:rsid w:val="00B80AA7"/>
    <w:rsid w:val="00B8199F"/>
    <w:rsid w:val="00B8450F"/>
    <w:rsid w:val="00B84B15"/>
    <w:rsid w:val="00B84F0A"/>
    <w:rsid w:val="00B8621A"/>
    <w:rsid w:val="00B87C32"/>
    <w:rsid w:val="00B87D37"/>
    <w:rsid w:val="00B90C8D"/>
    <w:rsid w:val="00B90EAA"/>
    <w:rsid w:val="00B90F56"/>
    <w:rsid w:val="00B91142"/>
    <w:rsid w:val="00B9432E"/>
    <w:rsid w:val="00B95670"/>
    <w:rsid w:val="00B97ADF"/>
    <w:rsid w:val="00BA1FEC"/>
    <w:rsid w:val="00BA5628"/>
    <w:rsid w:val="00BA6DC4"/>
    <w:rsid w:val="00BB1AA8"/>
    <w:rsid w:val="00BB2352"/>
    <w:rsid w:val="00BB2AE7"/>
    <w:rsid w:val="00BB2F24"/>
    <w:rsid w:val="00BB4289"/>
    <w:rsid w:val="00BB70F5"/>
    <w:rsid w:val="00BB725C"/>
    <w:rsid w:val="00BB7342"/>
    <w:rsid w:val="00BC7A9C"/>
    <w:rsid w:val="00BC7E09"/>
    <w:rsid w:val="00BD0A42"/>
    <w:rsid w:val="00BD2B1A"/>
    <w:rsid w:val="00BD38EB"/>
    <w:rsid w:val="00BD3B9C"/>
    <w:rsid w:val="00BD6C1F"/>
    <w:rsid w:val="00BD7736"/>
    <w:rsid w:val="00BE033D"/>
    <w:rsid w:val="00BE3835"/>
    <w:rsid w:val="00BE453A"/>
    <w:rsid w:val="00BE5354"/>
    <w:rsid w:val="00BE6CA4"/>
    <w:rsid w:val="00BF168D"/>
    <w:rsid w:val="00BF6843"/>
    <w:rsid w:val="00BF71F9"/>
    <w:rsid w:val="00BF7597"/>
    <w:rsid w:val="00C000B0"/>
    <w:rsid w:val="00C01A27"/>
    <w:rsid w:val="00C06F44"/>
    <w:rsid w:val="00C12513"/>
    <w:rsid w:val="00C14BB0"/>
    <w:rsid w:val="00C14F9E"/>
    <w:rsid w:val="00C1514C"/>
    <w:rsid w:val="00C1531A"/>
    <w:rsid w:val="00C17512"/>
    <w:rsid w:val="00C204A3"/>
    <w:rsid w:val="00C22400"/>
    <w:rsid w:val="00C22711"/>
    <w:rsid w:val="00C22E22"/>
    <w:rsid w:val="00C24983"/>
    <w:rsid w:val="00C30EC9"/>
    <w:rsid w:val="00C31FF4"/>
    <w:rsid w:val="00C32002"/>
    <w:rsid w:val="00C33658"/>
    <w:rsid w:val="00C37909"/>
    <w:rsid w:val="00C435D2"/>
    <w:rsid w:val="00C47FDA"/>
    <w:rsid w:val="00C51261"/>
    <w:rsid w:val="00C53E38"/>
    <w:rsid w:val="00C549FD"/>
    <w:rsid w:val="00C54C29"/>
    <w:rsid w:val="00C54F51"/>
    <w:rsid w:val="00C653FB"/>
    <w:rsid w:val="00C719AE"/>
    <w:rsid w:val="00C72355"/>
    <w:rsid w:val="00C765C6"/>
    <w:rsid w:val="00C76C5D"/>
    <w:rsid w:val="00C77B8B"/>
    <w:rsid w:val="00C81520"/>
    <w:rsid w:val="00C818B1"/>
    <w:rsid w:val="00C82868"/>
    <w:rsid w:val="00C82D73"/>
    <w:rsid w:val="00C83337"/>
    <w:rsid w:val="00C83AF6"/>
    <w:rsid w:val="00C83DDE"/>
    <w:rsid w:val="00C84616"/>
    <w:rsid w:val="00C85377"/>
    <w:rsid w:val="00C87160"/>
    <w:rsid w:val="00C92EE5"/>
    <w:rsid w:val="00C95730"/>
    <w:rsid w:val="00C965A2"/>
    <w:rsid w:val="00CA16BB"/>
    <w:rsid w:val="00CA19D0"/>
    <w:rsid w:val="00CB14BB"/>
    <w:rsid w:val="00CB4E83"/>
    <w:rsid w:val="00CB560B"/>
    <w:rsid w:val="00CB62E0"/>
    <w:rsid w:val="00CB6B91"/>
    <w:rsid w:val="00CB6D56"/>
    <w:rsid w:val="00CB6EE2"/>
    <w:rsid w:val="00CC08F3"/>
    <w:rsid w:val="00CC22D4"/>
    <w:rsid w:val="00CC3931"/>
    <w:rsid w:val="00CC5416"/>
    <w:rsid w:val="00CC5DBA"/>
    <w:rsid w:val="00CC62F6"/>
    <w:rsid w:val="00CD26F7"/>
    <w:rsid w:val="00CD4767"/>
    <w:rsid w:val="00CD48C0"/>
    <w:rsid w:val="00CD4CCD"/>
    <w:rsid w:val="00CD578F"/>
    <w:rsid w:val="00CE0DCD"/>
    <w:rsid w:val="00CE17D1"/>
    <w:rsid w:val="00CE5375"/>
    <w:rsid w:val="00CE5CE7"/>
    <w:rsid w:val="00CE60A7"/>
    <w:rsid w:val="00CE77F4"/>
    <w:rsid w:val="00CF2B1F"/>
    <w:rsid w:val="00CF39A4"/>
    <w:rsid w:val="00CF44E2"/>
    <w:rsid w:val="00CF46CC"/>
    <w:rsid w:val="00CF4C99"/>
    <w:rsid w:val="00CF63D4"/>
    <w:rsid w:val="00CF791F"/>
    <w:rsid w:val="00D008E7"/>
    <w:rsid w:val="00D03EE7"/>
    <w:rsid w:val="00D0732C"/>
    <w:rsid w:val="00D1036D"/>
    <w:rsid w:val="00D11FB3"/>
    <w:rsid w:val="00D165D5"/>
    <w:rsid w:val="00D20C8D"/>
    <w:rsid w:val="00D278CC"/>
    <w:rsid w:val="00D278EC"/>
    <w:rsid w:val="00D311A5"/>
    <w:rsid w:val="00D351E1"/>
    <w:rsid w:val="00D3776B"/>
    <w:rsid w:val="00D401BF"/>
    <w:rsid w:val="00D43A5D"/>
    <w:rsid w:val="00D449D0"/>
    <w:rsid w:val="00D455FE"/>
    <w:rsid w:val="00D5102D"/>
    <w:rsid w:val="00D5302E"/>
    <w:rsid w:val="00D538FD"/>
    <w:rsid w:val="00D567CB"/>
    <w:rsid w:val="00D5694D"/>
    <w:rsid w:val="00D56E32"/>
    <w:rsid w:val="00D6053D"/>
    <w:rsid w:val="00D611F5"/>
    <w:rsid w:val="00D62D20"/>
    <w:rsid w:val="00D701E7"/>
    <w:rsid w:val="00D70BE1"/>
    <w:rsid w:val="00D72542"/>
    <w:rsid w:val="00D72CD4"/>
    <w:rsid w:val="00D75C5C"/>
    <w:rsid w:val="00D76FFE"/>
    <w:rsid w:val="00D77F6B"/>
    <w:rsid w:val="00D802DB"/>
    <w:rsid w:val="00D8359B"/>
    <w:rsid w:val="00DA0D46"/>
    <w:rsid w:val="00DA1E05"/>
    <w:rsid w:val="00DA3C1C"/>
    <w:rsid w:val="00DA3FA9"/>
    <w:rsid w:val="00DB0888"/>
    <w:rsid w:val="00DB0D7D"/>
    <w:rsid w:val="00DB6194"/>
    <w:rsid w:val="00DC0E3D"/>
    <w:rsid w:val="00DC29F4"/>
    <w:rsid w:val="00DC30EA"/>
    <w:rsid w:val="00DC379B"/>
    <w:rsid w:val="00DD0ACB"/>
    <w:rsid w:val="00DD407F"/>
    <w:rsid w:val="00DD412A"/>
    <w:rsid w:val="00DD4331"/>
    <w:rsid w:val="00DE2543"/>
    <w:rsid w:val="00DE2771"/>
    <w:rsid w:val="00DE3965"/>
    <w:rsid w:val="00DE78A2"/>
    <w:rsid w:val="00DF1BF4"/>
    <w:rsid w:val="00DF1CD7"/>
    <w:rsid w:val="00DF3665"/>
    <w:rsid w:val="00DF403F"/>
    <w:rsid w:val="00DF4B33"/>
    <w:rsid w:val="00DF5151"/>
    <w:rsid w:val="00E000EB"/>
    <w:rsid w:val="00E00A71"/>
    <w:rsid w:val="00E0175C"/>
    <w:rsid w:val="00E025C0"/>
    <w:rsid w:val="00E05C59"/>
    <w:rsid w:val="00E140E0"/>
    <w:rsid w:val="00E21B0D"/>
    <w:rsid w:val="00E248BE"/>
    <w:rsid w:val="00E2507E"/>
    <w:rsid w:val="00E32E4D"/>
    <w:rsid w:val="00E338CB"/>
    <w:rsid w:val="00E3424E"/>
    <w:rsid w:val="00E34EFE"/>
    <w:rsid w:val="00E4677E"/>
    <w:rsid w:val="00E47A7F"/>
    <w:rsid w:val="00E502C4"/>
    <w:rsid w:val="00E50387"/>
    <w:rsid w:val="00E542AA"/>
    <w:rsid w:val="00E565B1"/>
    <w:rsid w:val="00E57C0D"/>
    <w:rsid w:val="00E60595"/>
    <w:rsid w:val="00E60E82"/>
    <w:rsid w:val="00E60F04"/>
    <w:rsid w:val="00E64943"/>
    <w:rsid w:val="00E66937"/>
    <w:rsid w:val="00E67BB5"/>
    <w:rsid w:val="00E7235B"/>
    <w:rsid w:val="00E72D46"/>
    <w:rsid w:val="00E73EC8"/>
    <w:rsid w:val="00E75104"/>
    <w:rsid w:val="00E75536"/>
    <w:rsid w:val="00E75D6E"/>
    <w:rsid w:val="00E77BCB"/>
    <w:rsid w:val="00E825C6"/>
    <w:rsid w:val="00E82FAC"/>
    <w:rsid w:val="00E8427E"/>
    <w:rsid w:val="00E8659D"/>
    <w:rsid w:val="00E86B37"/>
    <w:rsid w:val="00E86F7C"/>
    <w:rsid w:val="00E87B0F"/>
    <w:rsid w:val="00E91D44"/>
    <w:rsid w:val="00E95257"/>
    <w:rsid w:val="00E95A4D"/>
    <w:rsid w:val="00E96E0F"/>
    <w:rsid w:val="00EA13AB"/>
    <w:rsid w:val="00EA6155"/>
    <w:rsid w:val="00EB0056"/>
    <w:rsid w:val="00EB2A0F"/>
    <w:rsid w:val="00EB55AC"/>
    <w:rsid w:val="00EB5682"/>
    <w:rsid w:val="00EC49FF"/>
    <w:rsid w:val="00EC531C"/>
    <w:rsid w:val="00ED24EF"/>
    <w:rsid w:val="00ED3D36"/>
    <w:rsid w:val="00ED5D28"/>
    <w:rsid w:val="00EE0923"/>
    <w:rsid w:val="00EE0A9E"/>
    <w:rsid w:val="00EE0FEB"/>
    <w:rsid w:val="00EE13CA"/>
    <w:rsid w:val="00EE1D36"/>
    <w:rsid w:val="00EE2B63"/>
    <w:rsid w:val="00EE4936"/>
    <w:rsid w:val="00EE594A"/>
    <w:rsid w:val="00EE6B02"/>
    <w:rsid w:val="00EF0645"/>
    <w:rsid w:val="00EF0C87"/>
    <w:rsid w:val="00EF4E49"/>
    <w:rsid w:val="00F00083"/>
    <w:rsid w:val="00F00AEC"/>
    <w:rsid w:val="00F00DBE"/>
    <w:rsid w:val="00F02E9E"/>
    <w:rsid w:val="00F06D98"/>
    <w:rsid w:val="00F077F5"/>
    <w:rsid w:val="00F10800"/>
    <w:rsid w:val="00F17681"/>
    <w:rsid w:val="00F20173"/>
    <w:rsid w:val="00F20DDF"/>
    <w:rsid w:val="00F219AD"/>
    <w:rsid w:val="00F23168"/>
    <w:rsid w:val="00F2550A"/>
    <w:rsid w:val="00F26162"/>
    <w:rsid w:val="00F262AC"/>
    <w:rsid w:val="00F26727"/>
    <w:rsid w:val="00F2675B"/>
    <w:rsid w:val="00F30270"/>
    <w:rsid w:val="00F34E57"/>
    <w:rsid w:val="00F357C1"/>
    <w:rsid w:val="00F361C0"/>
    <w:rsid w:val="00F36645"/>
    <w:rsid w:val="00F40AA2"/>
    <w:rsid w:val="00F4450C"/>
    <w:rsid w:val="00F46F81"/>
    <w:rsid w:val="00F47DB1"/>
    <w:rsid w:val="00F51905"/>
    <w:rsid w:val="00F612D5"/>
    <w:rsid w:val="00F62BD2"/>
    <w:rsid w:val="00F63F10"/>
    <w:rsid w:val="00F66774"/>
    <w:rsid w:val="00F66FD9"/>
    <w:rsid w:val="00F6755B"/>
    <w:rsid w:val="00F67D52"/>
    <w:rsid w:val="00F705EB"/>
    <w:rsid w:val="00F7271B"/>
    <w:rsid w:val="00F74908"/>
    <w:rsid w:val="00F74D0A"/>
    <w:rsid w:val="00F7512C"/>
    <w:rsid w:val="00F77A38"/>
    <w:rsid w:val="00F83925"/>
    <w:rsid w:val="00F84BB5"/>
    <w:rsid w:val="00F84FE9"/>
    <w:rsid w:val="00F85054"/>
    <w:rsid w:val="00F90958"/>
    <w:rsid w:val="00F912B9"/>
    <w:rsid w:val="00F91CF2"/>
    <w:rsid w:val="00F948BA"/>
    <w:rsid w:val="00F95B65"/>
    <w:rsid w:val="00F9616A"/>
    <w:rsid w:val="00F9618A"/>
    <w:rsid w:val="00F96323"/>
    <w:rsid w:val="00FA2A37"/>
    <w:rsid w:val="00FA58C0"/>
    <w:rsid w:val="00FA6A87"/>
    <w:rsid w:val="00FA71D3"/>
    <w:rsid w:val="00FB01B7"/>
    <w:rsid w:val="00FB2F8A"/>
    <w:rsid w:val="00FB3D9B"/>
    <w:rsid w:val="00FB4AA2"/>
    <w:rsid w:val="00FB4B61"/>
    <w:rsid w:val="00FB5916"/>
    <w:rsid w:val="00FC2CE3"/>
    <w:rsid w:val="00FC4560"/>
    <w:rsid w:val="00FC7738"/>
    <w:rsid w:val="00FC7E9E"/>
    <w:rsid w:val="00FD1B58"/>
    <w:rsid w:val="00FD2252"/>
    <w:rsid w:val="00FD4A4C"/>
    <w:rsid w:val="00FD6A40"/>
    <w:rsid w:val="00FD7BD3"/>
    <w:rsid w:val="00FE48E2"/>
    <w:rsid w:val="00FE6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78782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3">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3D2274"/>
    <w:rPr>
      <w:b/>
      <w:bCs/>
      <w:color w:val="008000"/>
      <w:sz w:val="30"/>
      <w:szCs w:val="30"/>
    </w:rPr>
  </w:style>
  <w:style w:type="table" w:styleId="ae">
    <w:name w:val="Table Grid"/>
    <w:basedOn w:val="a1"/>
    <w:uiPriority w:val="59"/>
    <w:rsid w:val="0078782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semiHidden/>
    <w:rsid w:val="00787829"/>
    <w:rPr>
      <w:rFonts w:asciiTheme="majorHAnsi" w:eastAsiaTheme="majorEastAsia" w:hAnsiTheme="majorHAnsi" w:cstheme="majorBidi"/>
      <w:color w:val="365F91" w:themeColor="accent1" w:themeShade="BF"/>
      <w:sz w:val="26"/>
      <w:szCs w:val="26"/>
    </w:rPr>
  </w:style>
  <w:style w:type="paragraph" w:styleId="af">
    <w:name w:val="Subtitle"/>
    <w:basedOn w:val="a"/>
    <w:link w:val="af0"/>
    <w:qFormat/>
    <w:rsid w:val="00D008E7"/>
    <w:pPr>
      <w:jc w:val="center"/>
    </w:pPr>
    <w:rPr>
      <w:b/>
      <w:bCs/>
      <w:sz w:val="28"/>
    </w:rPr>
  </w:style>
  <w:style w:type="character" w:customStyle="1" w:styleId="af0">
    <w:name w:val="Подзаголовок Знак"/>
    <w:basedOn w:val="a0"/>
    <w:link w:val="af"/>
    <w:rsid w:val="00D008E7"/>
    <w:rPr>
      <w:b/>
      <w:bCs/>
      <w:sz w:val="28"/>
      <w:szCs w:val="24"/>
    </w:rPr>
  </w:style>
  <w:style w:type="character" w:customStyle="1" w:styleId="a8">
    <w:name w:val="Верхний колонтитул Знак"/>
    <w:basedOn w:val="a0"/>
    <w:link w:val="a7"/>
    <w:uiPriority w:val="99"/>
    <w:rsid w:val="00D008E7"/>
    <w:rPr>
      <w:sz w:val="24"/>
      <w:szCs w:val="24"/>
    </w:rPr>
  </w:style>
  <w:style w:type="character" w:customStyle="1" w:styleId="af1">
    <w:name w:val="Цветовое выделение"/>
    <w:uiPriority w:val="99"/>
    <w:rsid w:val="008F6161"/>
    <w:rPr>
      <w:b/>
      <w:color w:val="000080"/>
    </w:rPr>
  </w:style>
  <w:style w:type="paragraph" w:customStyle="1" w:styleId="af2">
    <w:name w:val="Нормальный (таблица)"/>
    <w:basedOn w:val="a"/>
    <w:next w:val="a"/>
    <w:uiPriority w:val="99"/>
    <w:rsid w:val="00FC7738"/>
    <w:pPr>
      <w:widowControl w:val="0"/>
      <w:autoSpaceDE w:val="0"/>
      <w:autoSpaceDN w:val="0"/>
      <w:adjustRightInd w:val="0"/>
      <w:jc w:val="both"/>
    </w:pPr>
    <w:rPr>
      <w:rFonts w:ascii="Arial" w:eastAsia="Calibri"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78782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3">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3D2274"/>
    <w:rPr>
      <w:b/>
      <w:bCs/>
      <w:color w:val="008000"/>
      <w:sz w:val="30"/>
      <w:szCs w:val="30"/>
    </w:rPr>
  </w:style>
  <w:style w:type="table" w:styleId="ae">
    <w:name w:val="Table Grid"/>
    <w:basedOn w:val="a1"/>
    <w:uiPriority w:val="59"/>
    <w:rsid w:val="0078782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semiHidden/>
    <w:rsid w:val="00787829"/>
    <w:rPr>
      <w:rFonts w:asciiTheme="majorHAnsi" w:eastAsiaTheme="majorEastAsia" w:hAnsiTheme="majorHAnsi" w:cstheme="majorBidi"/>
      <w:color w:val="365F91" w:themeColor="accent1" w:themeShade="BF"/>
      <w:sz w:val="26"/>
      <w:szCs w:val="26"/>
    </w:rPr>
  </w:style>
  <w:style w:type="paragraph" w:styleId="af">
    <w:name w:val="Subtitle"/>
    <w:basedOn w:val="a"/>
    <w:link w:val="af0"/>
    <w:qFormat/>
    <w:rsid w:val="00D008E7"/>
    <w:pPr>
      <w:jc w:val="center"/>
    </w:pPr>
    <w:rPr>
      <w:b/>
      <w:bCs/>
      <w:sz w:val="28"/>
    </w:rPr>
  </w:style>
  <w:style w:type="character" w:customStyle="1" w:styleId="af0">
    <w:name w:val="Подзаголовок Знак"/>
    <w:basedOn w:val="a0"/>
    <w:link w:val="af"/>
    <w:rsid w:val="00D008E7"/>
    <w:rPr>
      <w:b/>
      <w:bCs/>
      <w:sz w:val="28"/>
      <w:szCs w:val="24"/>
    </w:rPr>
  </w:style>
  <w:style w:type="character" w:customStyle="1" w:styleId="a8">
    <w:name w:val="Верхний колонтитул Знак"/>
    <w:basedOn w:val="a0"/>
    <w:link w:val="a7"/>
    <w:uiPriority w:val="99"/>
    <w:rsid w:val="00D008E7"/>
    <w:rPr>
      <w:sz w:val="24"/>
      <w:szCs w:val="24"/>
    </w:rPr>
  </w:style>
  <w:style w:type="character" w:customStyle="1" w:styleId="af1">
    <w:name w:val="Цветовое выделение"/>
    <w:uiPriority w:val="99"/>
    <w:rsid w:val="008F6161"/>
    <w:rPr>
      <w:b/>
      <w:color w:val="000080"/>
    </w:rPr>
  </w:style>
  <w:style w:type="paragraph" w:customStyle="1" w:styleId="af2">
    <w:name w:val="Нормальный (таблица)"/>
    <w:basedOn w:val="a"/>
    <w:next w:val="a"/>
    <w:uiPriority w:val="99"/>
    <w:rsid w:val="00FC7738"/>
    <w:pPr>
      <w:widowControl w:val="0"/>
      <w:autoSpaceDE w:val="0"/>
      <w:autoSpaceDN w:val="0"/>
      <w:adjustRightInd w:val="0"/>
      <w:jc w:val="both"/>
    </w:pPr>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2325">
      <w:bodyDiv w:val="1"/>
      <w:marLeft w:val="0"/>
      <w:marRight w:val="0"/>
      <w:marTop w:val="0"/>
      <w:marBottom w:val="0"/>
      <w:divBdr>
        <w:top w:val="none" w:sz="0" w:space="0" w:color="auto"/>
        <w:left w:val="none" w:sz="0" w:space="0" w:color="auto"/>
        <w:bottom w:val="none" w:sz="0" w:space="0" w:color="auto"/>
        <w:right w:val="none" w:sz="0" w:space="0" w:color="auto"/>
      </w:divBdr>
    </w:div>
    <w:div w:id="115611324">
      <w:bodyDiv w:val="1"/>
      <w:marLeft w:val="0"/>
      <w:marRight w:val="0"/>
      <w:marTop w:val="0"/>
      <w:marBottom w:val="0"/>
      <w:divBdr>
        <w:top w:val="none" w:sz="0" w:space="0" w:color="auto"/>
        <w:left w:val="none" w:sz="0" w:space="0" w:color="auto"/>
        <w:bottom w:val="none" w:sz="0" w:space="0" w:color="auto"/>
        <w:right w:val="none" w:sz="0" w:space="0" w:color="auto"/>
      </w:divBdr>
    </w:div>
    <w:div w:id="188105892">
      <w:bodyDiv w:val="1"/>
      <w:marLeft w:val="0"/>
      <w:marRight w:val="0"/>
      <w:marTop w:val="0"/>
      <w:marBottom w:val="0"/>
      <w:divBdr>
        <w:top w:val="none" w:sz="0" w:space="0" w:color="auto"/>
        <w:left w:val="none" w:sz="0" w:space="0" w:color="auto"/>
        <w:bottom w:val="none" w:sz="0" w:space="0" w:color="auto"/>
        <w:right w:val="none" w:sz="0" w:space="0" w:color="auto"/>
      </w:divBdr>
    </w:div>
    <w:div w:id="309142385">
      <w:bodyDiv w:val="1"/>
      <w:marLeft w:val="0"/>
      <w:marRight w:val="0"/>
      <w:marTop w:val="0"/>
      <w:marBottom w:val="0"/>
      <w:divBdr>
        <w:top w:val="none" w:sz="0" w:space="0" w:color="auto"/>
        <w:left w:val="none" w:sz="0" w:space="0" w:color="auto"/>
        <w:bottom w:val="none" w:sz="0" w:space="0" w:color="auto"/>
        <w:right w:val="none" w:sz="0" w:space="0" w:color="auto"/>
      </w:divBdr>
    </w:div>
    <w:div w:id="317272785">
      <w:bodyDiv w:val="1"/>
      <w:marLeft w:val="0"/>
      <w:marRight w:val="0"/>
      <w:marTop w:val="0"/>
      <w:marBottom w:val="0"/>
      <w:divBdr>
        <w:top w:val="none" w:sz="0" w:space="0" w:color="auto"/>
        <w:left w:val="none" w:sz="0" w:space="0" w:color="auto"/>
        <w:bottom w:val="none" w:sz="0" w:space="0" w:color="auto"/>
        <w:right w:val="none" w:sz="0" w:space="0" w:color="auto"/>
      </w:divBdr>
    </w:div>
    <w:div w:id="379786464">
      <w:bodyDiv w:val="1"/>
      <w:marLeft w:val="0"/>
      <w:marRight w:val="0"/>
      <w:marTop w:val="0"/>
      <w:marBottom w:val="0"/>
      <w:divBdr>
        <w:top w:val="none" w:sz="0" w:space="0" w:color="auto"/>
        <w:left w:val="none" w:sz="0" w:space="0" w:color="auto"/>
        <w:bottom w:val="none" w:sz="0" w:space="0" w:color="auto"/>
        <w:right w:val="none" w:sz="0" w:space="0" w:color="auto"/>
      </w:divBdr>
    </w:div>
    <w:div w:id="540098704">
      <w:bodyDiv w:val="1"/>
      <w:marLeft w:val="0"/>
      <w:marRight w:val="0"/>
      <w:marTop w:val="0"/>
      <w:marBottom w:val="0"/>
      <w:divBdr>
        <w:top w:val="none" w:sz="0" w:space="0" w:color="auto"/>
        <w:left w:val="none" w:sz="0" w:space="0" w:color="auto"/>
        <w:bottom w:val="none" w:sz="0" w:space="0" w:color="auto"/>
        <w:right w:val="none" w:sz="0" w:space="0" w:color="auto"/>
      </w:divBdr>
    </w:div>
    <w:div w:id="748505292">
      <w:bodyDiv w:val="1"/>
      <w:marLeft w:val="0"/>
      <w:marRight w:val="0"/>
      <w:marTop w:val="0"/>
      <w:marBottom w:val="0"/>
      <w:divBdr>
        <w:top w:val="none" w:sz="0" w:space="0" w:color="auto"/>
        <w:left w:val="none" w:sz="0" w:space="0" w:color="auto"/>
        <w:bottom w:val="none" w:sz="0" w:space="0" w:color="auto"/>
        <w:right w:val="none" w:sz="0" w:space="0" w:color="auto"/>
      </w:divBdr>
    </w:div>
    <w:div w:id="782964750">
      <w:bodyDiv w:val="1"/>
      <w:marLeft w:val="0"/>
      <w:marRight w:val="0"/>
      <w:marTop w:val="0"/>
      <w:marBottom w:val="0"/>
      <w:divBdr>
        <w:top w:val="none" w:sz="0" w:space="0" w:color="auto"/>
        <w:left w:val="none" w:sz="0" w:space="0" w:color="auto"/>
        <w:bottom w:val="none" w:sz="0" w:space="0" w:color="auto"/>
        <w:right w:val="none" w:sz="0" w:space="0" w:color="auto"/>
      </w:divBdr>
    </w:div>
    <w:div w:id="887297371">
      <w:bodyDiv w:val="1"/>
      <w:marLeft w:val="0"/>
      <w:marRight w:val="0"/>
      <w:marTop w:val="0"/>
      <w:marBottom w:val="0"/>
      <w:divBdr>
        <w:top w:val="none" w:sz="0" w:space="0" w:color="auto"/>
        <w:left w:val="none" w:sz="0" w:space="0" w:color="auto"/>
        <w:bottom w:val="none" w:sz="0" w:space="0" w:color="auto"/>
        <w:right w:val="none" w:sz="0" w:space="0" w:color="auto"/>
      </w:divBdr>
    </w:div>
    <w:div w:id="899097691">
      <w:bodyDiv w:val="1"/>
      <w:marLeft w:val="0"/>
      <w:marRight w:val="0"/>
      <w:marTop w:val="0"/>
      <w:marBottom w:val="0"/>
      <w:divBdr>
        <w:top w:val="none" w:sz="0" w:space="0" w:color="auto"/>
        <w:left w:val="none" w:sz="0" w:space="0" w:color="auto"/>
        <w:bottom w:val="none" w:sz="0" w:space="0" w:color="auto"/>
        <w:right w:val="none" w:sz="0" w:space="0" w:color="auto"/>
      </w:divBdr>
    </w:div>
    <w:div w:id="940337242">
      <w:bodyDiv w:val="1"/>
      <w:marLeft w:val="0"/>
      <w:marRight w:val="0"/>
      <w:marTop w:val="0"/>
      <w:marBottom w:val="0"/>
      <w:divBdr>
        <w:top w:val="none" w:sz="0" w:space="0" w:color="auto"/>
        <w:left w:val="none" w:sz="0" w:space="0" w:color="auto"/>
        <w:bottom w:val="none" w:sz="0" w:space="0" w:color="auto"/>
        <w:right w:val="none" w:sz="0" w:space="0" w:color="auto"/>
      </w:divBdr>
    </w:div>
    <w:div w:id="1246502137">
      <w:bodyDiv w:val="1"/>
      <w:marLeft w:val="0"/>
      <w:marRight w:val="0"/>
      <w:marTop w:val="0"/>
      <w:marBottom w:val="0"/>
      <w:divBdr>
        <w:top w:val="none" w:sz="0" w:space="0" w:color="auto"/>
        <w:left w:val="none" w:sz="0" w:space="0" w:color="auto"/>
        <w:bottom w:val="none" w:sz="0" w:space="0" w:color="auto"/>
        <w:right w:val="none" w:sz="0" w:space="0" w:color="auto"/>
      </w:divBdr>
    </w:div>
    <w:div w:id="1409960320">
      <w:bodyDiv w:val="1"/>
      <w:marLeft w:val="0"/>
      <w:marRight w:val="0"/>
      <w:marTop w:val="0"/>
      <w:marBottom w:val="0"/>
      <w:divBdr>
        <w:top w:val="none" w:sz="0" w:space="0" w:color="auto"/>
        <w:left w:val="none" w:sz="0" w:space="0" w:color="auto"/>
        <w:bottom w:val="none" w:sz="0" w:space="0" w:color="auto"/>
        <w:right w:val="none" w:sz="0" w:space="0" w:color="auto"/>
      </w:divBdr>
    </w:div>
    <w:div w:id="1615163771">
      <w:bodyDiv w:val="1"/>
      <w:marLeft w:val="0"/>
      <w:marRight w:val="0"/>
      <w:marTop w:val="0"/>
      <w:marBottom w:val="0"/>
      <w:divBdr>
        <w:top w:val="none" w:sz="0" w:space="0" w:color="auto"/>
        <w:left w:val="none" w:sz="0" w:space="0" w:color="auto"/>
        <w:bottom w:val="none" w:sz="0" w:space="0" w:color="auto"/>
        <w:right w:val="none" w:sz="0" w:space="0" w:color="auto"/>
      </w:divBdr>
    </w:div>
    <w:div w:id="1695109372">
      <w:bodyDiv w:val="1"/>
      <w:marLeft w:val="0"/>
      <w:marRight w:val="0"/>
      <w:marTop w:val="0"/>
      <w:marBottom w:val="0"/>
      <w:divBdr>
        <w:top w:val="none" w:sz="0" w:space="0" w:color="auto"/>
        <w:left w:val="none" w:sz="0" w:space="0" w:color="auto"/>
        <w:bottom w:val="none" w:sz="0" w:space="0" w:color="auto"/>
        <w:right w:val="none" w:sz="0" w:space="0" w:color="auto"/>
      </w:divBdr>
    </w:div>
    <w:div w:id="1724022779">
      <w:bodyDiv w:val="1"/>
      <w:marLeft w:val="0"/>
      <w:marRight w:val="0"/>
      <w:marTop w:val="0"/>
      <w:marBottom w:val="0"/>
      <w:divBdr>
        <w:top w:val="none" w:sz="0" w:space="0" w:color="auto"/>
        <w:left w:val="none" w:sz="0" w:space="0" w:color="auto"/>
        <w:bottom w:val="none" w:sz="0" w:space="0" w:color="auto"/>
        <w:right w:val="none" w:sz="0" w:space="0" w:color="auto"/>
      </w:divBdr>
    </w:div>
    <w:div w:id="1766656457">
      <w:bodyDiv w:val="1"/>
      <w:marLeft w:val="0"/>
      <w:marRight w:val="0"/>
      <w:marTop w:val="0"/>
      <w:marBottom w:val="0"/>
      <w:divBdr>
        <w:top w:val="none" w:sz="0" w:space="0" w:color="auto"/>
        <w:left w:val="none" w:sz="0" w:space="0" w:color="auto"/>
        <w:bottom w:val="none" w:sz="0" w:space="0" w:color="auto"/>
        <w:right w:val="none" w:sz="0" w:space="0" w:color="auto"/>
      </w:divBdr>
    </w:div>
    <w:div w:id="1856310481">
      <w:bodyDiv w:val="1"/>
      <w:marLeft w:val="0"/>
      <w:marRight w:val="0"/>
      <w:marTop w:val="0"/>
      <w:marBottom w:val="0"/>
      <w:divBdr>
        <w:top w:val="none" w:sz="0" w:space="0" w:color="auto"/>
        <w:left w:val="none" w:sz="0" w:space="0" w:color="auto"/>
        <w:bottom w:val="none" w:sz="0" w:space="0" w:color="auto"/>
        <w:right w:val="none" w:sz="0" w:space="0" w:color="auto"/>
      </w:divBdr>
    </w:div>
    <w:div w:id="1894538864">
      <w:bodyDiv w:val="1"/>
      <w:marLeft w:val="0"/>
      <w:marRight w:val="0"/>
      <w:marTop w:val="0"/>
      <w:marBottom w:val="0"/>
      <w:divBdr>
        <w:top w:val="none" w:sz="0" w:space="0" w:color="auto"/>
        <w:left w:val="none" w:sz="0" w:space="0" w:color="auto"/>
        <w:bottom w:val="none" w:sz="0" w:space="0" w:color="auto"/>
        <w:right w:val="none" w:sz="0" w:space="0" w:color="auto"/>
      </w:divBdr>
    </w:div>
    <w:div w:id="212090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23841448.8" TargetMode="External"/><Relationship Id="rId18" Type="http://schemas.openxmlformats.org/officeDocument/2006/relationships/hyperlink" Target="garantF1://10002673.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garant.krasnodar.ru/document?id=10800200&amp;sub=20001" TargetMode="External"/><Relationship Id="rId7" Type="http://schemas.openxmlformats.org/officeDocument/2006/relationships/footnotes" Target="footnotes.xml"/><Relationship Id="rId12" Type="http://schemas.openxmlformats.org/officeDocument/2006/relationships/hyperlink" Target="http://www.tuapseregion.ru" TargetMode="External"/><Relationship Id="rId17" Type="http://schemas.openxmlformats.org/officeDocument/2006/relationships/hyperlink" Target="garantF1://70162414.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garantF1://70162414.48" TargetMode="External"/><Relationship Id="rId20" Type="http://schemas.openxmlformats.org/officeDocument/2006/relationships/hyperlink" Target="garantF1://70550726.7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garantF1://12077515.1102" TargetMode="External"/><Relationship Id="rId23" Type="http://schemas.openxmlformats.org/officeDocument/2006/relationships/header" Target="header2.xml"/><Relationship Id="rId10" Type="http://schemas.openxmlformats.org/officeDocument/2006/relationships/hyperlink" Target="consultantplus://offline/ref=77572596AE870A89AE2A2C1A08F504506B47E974C8014B91BC3BD499C376B97F08D85B7EE0F5AEA7k2eCO" TargetMode="External"/><Relationship Id="rId19" Type="http://schemas.openxmlformats.org/officeDocument/2006/relationships/hyperlink" Target="http://garant.krasnodar.ru/document?id=10800200&amp;sub=2000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garant.krasnodar.ru/document?id=10800200&amp;sub=20001" TargetMode="External"/><Relationship Id="rId22" Type="http://schemas.openxmlformats.org/officeDocument/2006/relationships/hyperlink" Target="garantF1://70550726.70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5FF1A-1445-44F7-B7DC-9034ED64B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62</Pages>
  <Words>14905</Words>
  <Characters>118196</Characters>
  <Application>Microsoft Office Word</Application>
  <DocSecurity>0</DocSecurity>
  <Lines>984</Lines>
  <Paragraphs>265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132836</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free</cp:lastModifiedBy>
  <cp:revision>5</cp:revision>
  <cp:lastPrinted>2017-02-03T11:31:00Z</cp:lastPrinted>
  <dcterms:created xsi:type="dcterms:W3CDTF">2017-02-03T09:41:00Z</dcterms:created>
  <dcterms:modified xsi:type="dcterms:W3CDTF">2017-02-03T13:25:00Z</dcterms:modified>
</cp:coreProperties>
</file>