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D80" w:rsidRPr="00297260" w:rsidRDefault="00467D80" w:rsidP="00467D80">
      <w:pPr>
        <w:spacing w:after="0" w:line="240" w:lineRule="auto"/>
        <w:outlineLvl w:val="1"/>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 xml:space="preserve">                                                       Начальнику  управления  </w:t>
      </w:r>
      <w:proofErr w:type="gramStart"/>
      <w:r w:rsidRPr="00297260">
        <w:rPr>
          <w:rFonts w:ascii="Times New Roman" w:eastAsia="Times New Roman" w:hAnsi="Times New Roman"/>
          <w:sz w:val="28"/>
          <w:szCs w:val="28"/>
          <w:lang w:eastAsia="ru-RU"/>
        </w:rPr>
        <w:t>имущественных</w:t>
      </w:r>
      <w:proofErr w:type="gramEnd"/>
    </w:p>
    <w:p w:rsidR="00467D80" w:rsidRPr="00297260" w:rsidRDefault="00467D80" w:rsidP="00467D80">
      <w:pPr>
        <w:spacing w:after="0" w:line="240" w:lineRule="auto"/>
        <w:outlineLvl w:val="1"/>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 xml:space="preserve">                                                       отношений  администрации   </w:t>
      </w:r>
      <w:proofErr w:type="gramStart"/>
      <w:r w:rsidRPr="00297260">
        <w:rPr>
          <w:rFonts w:ascii="Times New Roman" w:eastAsia="Times New Roman" w:hAnsi="Times New Roman"/>
          <w:sz w:val="28"/>
          <w:szCs w:val="28"/>
          <w:lang w:eastAsia="ru-RU"/>
        </w:rPr>
        <w:t>муниципального</w:t>
      </w:r>
      <w:proofErr w:type="gramEnd"/>
    </w:p>
    <w:p w:rsidR="00467D80" w:rsidRPr="00297260" w:rsidRDefault="00467D80" w:rsidP="00467D80">
      <w:pPr>
        <w:spacing w:after="0" w:line="240" w:lineRule="auto"/>
        <w:outlineLvl w:val="1"/>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 xml:space="preserve">                                                       образования   Туапсинский район</w:t>
      </w:r>
    </w:p>
    <w:p w:rsidR="00467D80" w:rsidRPr="00297260" w:rsidRDefault="00467D80" w:rsidP="00467D80">
      <w:pPr>
        <w:spacing w:after="0" w:line="240" w:lineRule="auto"/>
        <w:outlineLvl w:val="1"/>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 xml:space="preserve">                                                       Е.И. </w:t>
      </w:r>
      <w:proofErr w:type="spellStart"/>
      <w:r w:rsidRPr="00297260">
        <w:rPr>
          <w:rFonts w:ascii="Times New Roman" w:eastAsia="Times New Roman" w:hAnsi="Times New Roman"/>
          <w:sz w:val="28"/>
          <w:szCs w:val="28"/>
          <w:lang w:eastAsia="ru-RU"/>
        </w:rPr>
        <w:t>Васинской</w:t>
      </w:r>
      <w:proofErr w:type="spellEnd"/>
    </w:p>
    <w:p w:rsidR="00467D80" w:rsidRDefault="00467D80" w:rsidP="00F42D6F">
      <w:pPr>
        <w:spacing w:after="0" w:line="240" w:lineRule="auto"/>
        <w:rPr>
          <w:rFonts w:ascii="Times New Roman" w:eastAsia="Times New Roman" w:hAnsi="Times New Roman"/>
          <w:b/>
          <w:sz w:val="28"/>
          <w:szCs w:val="28"/>
          <w:lang w:eastAsia="ru-RU"/>
        </w:rPr>
      </w:pPr>
    </w:p>
    <w:p w:rsidR="00297260" w:rsidRPr="00297260" w:rsidRDefault="00297260" w:rsidP="00F42D6F">
      <w:pPr>
        <w:spacing w:after="0" w:line="240" w:lineRule="auto"/>
        <w:rPr>
          <w:rFonts w:ascii="Times New Roman" w:eastAsia="Times New Roman" w:hAnsi="Times New Roman"/>
          <w:b/>
          <w:sz w:val="28"/>
          <w:szCs w:val="28"/>
          <w:lang w:eastAsia="ru-RU"/>
        </w:rPr>
      </w:pPr>
    </w:p>
    <w:p w:rsidR="00467D80" w:rsidRDefault="00467D80" w:rsidP="00467D80">
      <w:pPr>
        <w:spacing w:after="0" w:line="240" w:lineRule="auto"/>
        <w:jc w:val="center"/>
        <w:rPr>
          <w:rFonts w:ascii="Times New Roman" w:eastAsia="Times New Roman" w:hAnsi="Times New Roman"/>
          <w:b/>
          <w:sz w:val="28"/>
          <w:szCs w:val="28"/>
          <w:lang w:eastAsia="ru-RU"/>
        </w:rPr>
      </w:pPr>
      <w:r w:rsidRPr="00297260">
        <w:rPr>
          <w:rFonts w:ascii="Times New Roman" w:eastAsia="Times New Roman" w:hAnsi="Times New Roman"/>
          <w:b/>
          <w:sz w:val="28"/>
          <w:szCs w:val="28"/>
          <w:lang w:eastAsia="ru-RU"/>
        </w:rPr>
        <w:t>Заключение</w:t>
      </w:r>
    </w:p>
    <w:p w:rsidR="00582081" w:rsidRPr="00297260" w:rsidRDefault="00582081" w:rsidP="00467D80">
      <w:pPr>
        <w:spacing w:after="0" w:line="240" w:lineRule="auto"/>
        <w:jc w:val="center"/>
        <w:rPr>
          <w:rFonts w:ascii="Times New Roman" w:eastAsia="Times New Roman" w:hAnsi="Times New Roman"/>
          <w:b/>
          <w:sz w:val="28"/>
          <w:szCs w:val="28"/>
          <w:lang w:eastAsia="ru-RU"/>
        </w:rPr>
      </w:pPr>
    </w:p>
    <w:p w:rsidR="00467D80" w:rsidRPr="00297260" w:rsidRDefault="00467D80" w:rsidP="00F42D6F">
      <w:pPr>
        <w:widowControl w:val="0"/>
        <w:autoSpaceDE w:val="0"/>
        <w:spacing w:after="0"/>
        <w:jc w:val="center"/>
        <w:rPr>
          <w:rFonts w:ascii="Times New Roman" w:eastAsia="Times New Roman" w:hAnsi="Times New Roman"/>
          <w:b/>
          <w:sz w:val="28"/>
          <w:szCs w:val="28"/>
          <w:lang w:eastAsia="ru-RU"/>
        </w:rPr>
      </w:pPr>
      <w:proofErr w:type="gramStart"/>
      <w:r w:rsidRPr="00297260">
        <w:rPr>
          <w:rFonts w:ascii="Times New Roman" w:eastAsia="Times New Roman" w:hAnsi="Times New Roman"/>
          <w:sz w:val="28"/>
          <w:szCs w:val="28"/>
          <w:lang w:eastAsia="ru-RU"/>
        </w:rPr>
        <w:t>по результатам экспертизы проекта постановления администрации МО Туапсинский район «</w:t>
      </w:r>
      <w:r w:rsidRPr="00297260">
        <w:rPr>
          <w:rFonts w:ascii="Times New Roman" w:eastAsia="Times New Roman" w:hAnsi="Times New Roman"/>
          <w:bCs/>
          <w:sz w:val="28"/>
          <w:szCs w:val="28"/>
          <w:lang w:eastAsia="ru-RU"/>
        </w:rPr>
        <w:t xml:space="preserve">О внесении изменений в постановление администрации муниципального образования Туапсинский район от 25 февраля 2021 г. № 199 </w:t>
      </w:r>
      <w:r w:rsidRPr="00297260">
        <w:rPr>
          <w:rFonts w:ascii="Times New Roman" w:eastAsia="Times New Roman" w:hAnsi="Times New Roman"/>
          <w:sz w:val="28"/>
          <w:szCs w:val="28"/>
          <w:lang w:eastAsia="ru-RU"/>
        </w:rPr>
        <w:t>«Предоставление земельных</w:t>
      </w:r>
      <w:r w:rsidR="00EC7597" w:rsidRPr="00297260">
        <w:rPr>
          <w:rFonts w:ascii="Times New Roman" w:eastAsia="Times New Roman" w:hAnsi="Times New Roman"/>
          <w:sz w:val="28"/>
          <w:szCs w:val="28"/>
          <w:lang w:eastAsia="ru-RU"/>
        </w:rPr>
        <w:t xml:space="preserve"> </w:t>
      </w:r>
      <w:r w:rsidRPr="00297260">
        <w:rPr>
          <w:rFonts w:ascii="Times New Roman" w:eastAsia="Times New Roman" w:hAnsi="Times New Roman"/>
          <w:sz w:val="28"/>
          <w:szCs w:val="28"/>
          <w:lang w:eastAsia="ru-RU"/>
        </w:rPr>
        <w:t>участков, находящихся в государственной или муниципальной собственности, гражданам для индивидуального жилищного</w:t>
      </w:r>
      <w:r w:rsidR="00EC7597" w:rsidRPr="00297260">
        <w:rPr>
          <w:rFonts w:ascii="Times New Roman" w:eastAsia="Times New Roman" w:hAnsi="Times New Roman"/>
          <w:sz w:val="28"/>
          <w:szCs w:val="28"/>
          <w:lang w:eastAsia="ru-RU"/>
        </w:rPr>
        <w:t xml:space="preserve"> </w:t>
      </w:r>
      <w:r w:rsidRPr="00297260">
        <w:rPr>
          <w:rFonts w:ascii="Times New Roman" w:eastAsia="Times New Roman" w:hAnsi="Times New Roman"/>
          <w:sz w:val="28"/>
          <w:szCs w:val="28"/>
          <w:lang w:eastAsia="ru-RU"/>
        </w:rPr>
        <w:t>строительства, ведения личного подсобного хозяйства в границах населённого пункта, садоводства, гражданам и кресть</w:t>
      </w:r>
      <w:r w:rsidR="00EC7597" w:rsidRPr="00297260">
        <w:rPr>
          <w:rFonts w:ascii="Times New Roman" w:eastAsia="Times New Roman" w:hAnsi="Times New Roman"/>
          <w:sz w:val="28"/>
          <w:szCs w:val="28"/>
          <w:lang w:eastAsia="ru-RU"/>
        </w:rPr>
        <w:t xml:space="preserve">янским (фермерским) хозяйствам </w:t>
      </w:r>
      <w:r w:rsidRPr="00297260">
        <w:rPr>
          <w:rFonts w:ascii="Times New Roman" w:eastAsia="Times New Roman" w:hAnsi="Times New Roman"/>
          <w:sz w:val="28"/>
          <w:szCs w:val="28"/>
          <w:lang w:eastAsia="ru-RU"/>
        </w:rPr>
        <w:t>для осуществления крестьянским (фермерским) хозяйством его деятельности</w:t>
      </w:r>
      <w:r w:rsidRPr="00297260">
        <w:rPr>
          <w:rFonts w:ascii="Times New Roman" w:eastAsia="Times New Roman" w:hAnsi="Times New Roman"/>
          <w:b/>
          <w:sz w:val="28"/>
          <w:szCs w:val="28"/>
          <w:lang w:eastAsia="ru-RU"/>
        </w:rPr>
        <w:t>»</w:t>
      </w:r>
      <w:proofErr w:type="gramEnd"/>
    </w:p>
    <w:p w:rsidR="00F42D6F" w:rsidRPr="00297260" w:rsidRDefault="00F42D6F" w:rsidP="00F42D6F">
      <w:pPr>
        <w:widowControl w:val="0"/>
        <w:autoSpaceDE w:val="0"/>
        <w:spacing w:after="0"/>
        <w:jc w:val="center"/>
        <w:rPr>
          <w:rFonts w:ascii="Times New Roman" w:eastAsia="Times New Roman" w:hAnsi="Times New Roman"/>
          <w:bCs/>
          <w:sz w:val="28"/>
          <w:szCs w:val="28"/>
          <w:lang w:eastAsia="ru-RU"/>
        </w:rPr>
      </w:pPr>
    </w:p>
    <w:p w:rsidR="00467D80" w:rsidRPr="00297260" w:rsidRDefault="00467D80" w:rsidP="00297260">
      <w:pPr>
        <w:widowControl w:val="0"/>
        <w:autoSpaceDE w:val="0"/>
        <w:spacing w:after="0" w:line="240" w:lineRule="auto"/>
        <w:ind w:firstLine="708"/>
        <w:jc w:val="both"/>
        <w:rPr>
          <w:rFonts w:ascii="Times New Roman" w:eastAsia="Times New Roman" w:hAnsi="Times New Roman"/>
          <w:b/>
          <w:bCs/>
          <w:sz w:val="28"/>
          <w:szCs w:val="28"/>
          <w:lang w:eastAsia="ru-RU"/>
        </w:rPr>
      </w:pPr>
      <w:proofErr w:type="gramStart"/>
      <w:r w:rsidRPr="00297260">
        <w:rPr>
          <w:rFonts w:ascii="Times New Roman" w:eastAsia="Times New Roman" w:hAnsi="Times New Roman"/>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297260">
        <w:rPr>
          <w:rFonts w:ascii="Times New Roman" w:eastAsia="Times New Roman" w:hAnsi="Times New Roman"/>
          <w:bCs/>
          <w:sz w:val="28"/>
          <w:szCs w:val="28"/>
          <w:lang w:eastAsia="ru-RU"/>
        </w:rPr>
        <w:t xml:space="preserve">О внесении изменений в постановление администрации муниципального образования Туапсинский район от 25 февраля 2021 г. № 199 </w:t>
      </w:r>
      <w:r w:rsidRPr="00297260">
        <w:rPr>
          <w:rFonts w:ascii="Times New Roman" w:eastAsia="Times New Roman" w:hAnsi="Times New Roman"/>
          <w:sz w:val="28"/>
          <w:szCs w:val="28"/>
          <w:lang w:eastAsia="ru-RU"/>
        </w:rPr>
        <w:t>«Предоставление земельных</w:t>
      </w:r>
      <w:r w:rsidRPr="00297260">
        <w:rPr>
          <w:rFonts w:ascii="Times New Roman" w:eastAsia="Times New Roman" w:hAnsi="Times New Roman"/>
          <w:bCs/>
          <w:sz w:val="28"/>
          <w:szCs w:val="28"/>
          <w:lang w:eastAsia="ru-RU"/>
        </w:rPr>
        <w:t xml:space="preserve"> </w:t>
      </w:r>
      <w:r w:rsidRPr="00297260">
        <w:rPr>
          <w:rFonts w:ascii="Times New Roman" w:eastAsia="Times New Roman" w:hAnsi="Times New Roman"/>
          <w:sz w:val="28"/>
          <w:szCs w:val="28"/>
          <w:lang w:eastAsia="ru-RU"/>
        </w:rPr>
        <w:t>участков, находящихся в государственной или муниципальной собственности, гражданам для индивидуального жилищного</w:t>
      </w:r>
      <w:proofErr w:type="gramEnd"/>
      <w:r w:rsidRPr="00297260">
        <w:rPr>
          <w:rFonts w:ascii="Times New Roman" w:eastAsia="Times New Roman" w:hAnsi="Times New Roman"/>
          <w:bCs/>
          <w:sz w:val="28"/>
          <w:szCs w:val="28"/>
          <w:lang w:eastAsia="ru-RU"/>
        </w:rPr>
        <w:t xml:space="preserve"> </w:t>
      </w:r>
      <w:r w:rsidRPr="00297260">
        <w:rPr>
          <w:rFonts w:ascii="Times New Roman" w:eastAsia="Times New Roman" w:hAnsi="Times New Roman"/>
          <w:sz w:val="28"/>
          <w:szCs w:val="28"/>
          <w:lang w:eastAsia="ru-RU"/>
        </w:rPr>
        <w:t>строительства, ведения личного подсобного хозяйства в границах населённого пункта, садоводства, гражданам и кресть</w:t>
      </w:r>
      <w:r w:rsidR="006D5DBD">
        <w:rPr>
          <w:rFonts w:ascii="Times New Roman" w:eastAsia="Times New Roman" w:hAnsi="Times New Roman"/>
          <w:sz w:val="28"/>
          <w:szCs w:val="28"/>
          <w:lang w:eastAsia="ru-RU"/>
        </w:rPr>
        <w:t xml:space="preserve">янским (фермерским) хозяйствам </w:t>
      </w:r>
      <w:r w:rsidRPr="00297260">
        <w:rPr>
          <w:rFonts w:ascii="Times New Roman" w:eastAsia="Times New Roman" w:hAnsi="Times New Roman"/>
          <w:sz w:val="28"/>
          <w:szCs w:val="28"/>
          <w:lang w:eastAsia="ru-RU"/>
        </w:rPr>
        <w:t>для осуществления крестьянским (фермерским) хозяйством его деятельности</w:t>
      </w:r>
      <w:r w:rsidR="00D463D0" w:rsidRPr="00297260">
        <w:rPr>
          <w:rFonts w:ascii="Times New Roman" w:eastAsia="Times New Roman" w:hAnsi="Times New Roman"/>
          <w:sz w:val="28"/>
          <w:szCs w:val="28"/>
          <w:lang w:eastAsia="ru-RU"/>
        </w:rPr>
        <w:t>»</w:t>
      </w:r>
      <w:r w:rsidR="00EC7597" w:rsidRPr="00297260">
        <w:rPr>
          <w:rFonts w:ascii="Times New Roman" w:eastAsia="Times New Roman" w:hAnsi="Times New Roman"/>
          <w:sz w:val="28"/>
          <w:szCs w:val="28"/>
          <w:lang w:eastAsia="ru-RU"/>
        </w:rPr>
        <w:t>,</w:t>
      </w:r>
      <w:r w:rsidRPr="00297260">
        <w:rPr>
          <w:rFonts w:ascii="Times New Roman" w:eastAsia="Times New Roman" w:hAnsi="Times New Roman"/>
          <w:bCs/>
          <w:sz w:val="28"/>
          <w:szCs w:val="28"/>
          <w:lang w:eastAsia="ru-RU"/>
        </w:rPr>
        <w:t xml:space="preserve"> </w:t>
      </w:r>
      <w:r w:rsidRPr="00297260">
        <w:rPr>
          <w:rFonts w:ascii="Times New Roman" w:eastAsia="Times New Roman" w:hAnsi="Times New Roman"/>
          <w:sz w:val="28"/>
          <w:szCs w:val="28"/>
          <w:lang w:eastAsia="ru-RU"/>
        </w:rPr>
        <w:t>поступивший из управления     имущественных отношений</w:t>
      </w:r>
      <w:r w:rsidRPr="00297260">
        <w:rPr>
          <w:rFonts w:eastAsia="Times New Roman"/>
          <w:sz w:val="28"/>
          <w:szCs w:val="28"/>
          <w:lang w:eastAsia="ru-RU"/>
        </w:rPr>
        <w:t xml:space="preserve"> </w:t>
      </w:r>
      <w:r w:rsidRPr="00297260">
        <w:rPr>
          <w:rFonts w:ascii="Times New Roman" w:eastAsia="Times New Roman" w:hAnsi="Times New Roman"/>
          <w:sz w:val="28"/>
          <w:szCs w:val="28"/>
          <w:lang w:eastAsia="ru-RU"/>
        </w:rPr>
        <w:t>администрации МО Туапсинский район   установил:</w:t>
      </w:r>
    </w:p>
    <w:p w:rsidR="00467D80" w:rsidRPr="00297260" w:rsidRDefault="00D463D0" w:rsidP="00D463D0">
      <w:pPr>
        <w:spacing w:after="0" w:line="240" w:lineRule="auto"/>
        <w:ind w:firstLine="708"/>
        <w:jc w:val="both"/>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1.</w:t>
      </w:r>
      <w:r w:rsidR="00467D80" w:rsidRPr="00297260">
        <w:rPr>
          <w:rFonts w:ascii="Times New Roman" w:eastAsia="Times New Roman" w:hAnsi="Times New Roman"/>
          <w:sz w:val="28"/>
          <w:szCs w:val="28"/>
          <w:lang w:eastAsia="ru-RU"/>
        </w:rPr>
        <w:t>Нормативное регул</w:t>
      </w:r>
      <w:r w:rsidR="006D5DBD">
        <w:rPr>
          <w:rFonts w:ascii="Times New Roman" w:eastAsia="Times New Roman" w:hAnsi="Times New Roman"/>
          <w:sz w:val="28"/>
          <w:szCs w:val="28"/>
          <w:lang w:eastAsia="ru-RU"/>
        </w:rPr>
        <w:t>ирование общественных отношений</w:t>
      </w:r>
      <w:r w:rsidR="00467D80" w:rsidRPr="00297260">
        <w:rPr>
          <w:rFonts w:ascii="Times New Roman" w:eastAsia="Times New Roman" w:hAnsi="Times New Roman"/>
          <w:sz w:val="28"/>
          <w:szCs w:val="28"/>
          <w:lang w:eastAsia="ru-RU"/>
        </w:rPr>
        <w:t xml:space="preserve"> в рассматриваемой сфере осуществляется в соответствии со следующими нормативными правовыми актами:</w:t>
      </w:r>
    </w:p>
    <w:p w:rsidR="00D463D0" w:rsidRPr="00297260" w:rsidRDefault="00D463D0" w:rsidP="00D463D0">
      <w:pPr>
        <w:spacing w:after="0" w:line="240" w:lineRule="auto"/>
        <w:ind w:firstLine="708"/>
        <w:jc w:val="both"/>
        <w:rPr>
          <w:rFonts w:ascii="Times New Roman" w:eastAsia="Times New Roman" w:hAnsi="Times New Roman"/>
          <w:sz w:val="28"/>
          <w:szCs w:val="28"/>
          <w:lang w:eastAsia="ru-RU"/>
        </w:rPr>
      </w:pPr>
      <w:r w:rsidRPr="00297260">
        <w:rPr>
          <w:rFonts w:ascii="Times New Roman" w:hAnsi="Times New Roman"/>
          <w:sz w:val="28"/>
          <w:szCs w:val="28"/>
        </w:rPr>
        <w:t xml:space="preserve">Земельным кодексом Российской Федерации, Федеральным законом </w:t>
      </w:r>
      <w:r w:rsidRPr="00297260">
        <w:rPr>
          <w:rFonts w:ascii="Times New Roman" w:hAnsi="Times New Roman"/>
          <w:spacing w:val="4"/>
          <w:sz w:val="28"/>
          <w:szCs w:val="28"/>
        </w:rPr>
        <w:t xml:space="preserve">от 27 июля 2010 г. № 210-ФЗ </w:t>
      </w:r>
      <w:r w:rsidRPr="00297260">
        <w:rPr>
          <w:rFonts w:ascii="Times New Roman" w:hAnsi="Times New Roman"/>
          <w:spacing w:val="-1"/>
          <w:sz w:val="28"/>
          <w:szCs w:val="28"/>
        </w:rPr>
        <w:t>«Об организации предоставления государственных и муниципальных услуг», законом Краснодарского края от 02 марта 2012 г. № 2446-КЗ «Об отдельных вопросах организации предоставления государственных и муниципальных услуг на территории Краснодарского края»</w:t>
      </w:r>
      <w:r w:rsidR="00F42D6F" w:rsidRPr="00297260">
        <w:rPr>
          <w:rFonts w:ascii="Times New Roman" w:hAnsi="Times New Roman"/>
          <w:spacing w:val="-1"/>
          <w:sz w:val="28"/>
          <w:szCs w:val="28"/>
        </w:rPr>
        <w:t>.</w:t>
      </w:r>
    </w:p>
    <w:p w:rsidR="00467D80" w:rsidRPr="00297260" w:rsidRDefault="00D463D0" w:rsidP="00D463D0">
      <w:pPr>
        <w:spacing w:after="0" w:line="240" w:lineRule="auto"/>
        <w:ind w:firstLine="708"/>
        <w:jc w:val="both"/>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2.</w:t>
      </w:r>
      <w:r w:rsidR="00467D80" w:rsidRPr="00297260">
        <w:rPr>
          <w:rFonts w:ascii="Times New Roman" w:eastAsia="Times New Roman" w:hAnsi="Times New Roman"/>
          <w:sz w:val="28"/>
          <w:szCs w:val="28"/>
          <w:lang w:eastAsia="ru-RU"/>
        </w:rPr>
        <w:t>Проект нормативного правового акта размещен на сайте администрации МО Туапсинский район</w:t>
      </w:r>
      <w:r w:rsidR="00467D80" w:rsidRPr="00297260">
        <w:rPr>
          <w:rFonts w:ascii="Times New Roman" w:eastAsia="Times New Roman" w:hAnsi="Times New Roman"/>
          <w:color w:val="000000"/>
          <w:sz w:val="28"/>
          <w:szCs w:val="28"/>
          <w:lang w:eastAsia="ru-RU"/>
        </w:rPr>
        <w:t xml:space="preserve"> </w:t>
      </w:r>
      <w:hyperlink r:id="rId5" w:history="1">
        <w:r w:rsidR="00467D80" w:rsidRPr="00297260">
          <w:rPr>
            <w:rStyle w:val="a3"/>
            <w:rFonts w:ascii="Times New Roman" w:eastAsia="Times New Roman" w:hAnsi="Times New Roman"/>
            <w:color w:val="auto"/>
            <w:sz w:val="28"/>
            <w:szCs w:val="28"/>
            <w:lang w:val="en-US" w:eastAsia="ru-RU"/>
          </w:rPr>
          <w:t>www</w:t>
        </w:r>
        <w:r w:rsidR="00467D80" w:rsidRPr="00297260">
          <w:rPr>
            <w:rStyle w:val="a3"/>
            <w:rFonts w:ascii="Times New Roman" w:eastAsia="Times New Roman" w:hAnsi="Times New Roman"/>
            <w:color w:val="auto"/>
            <w:sz w:val="28"/>
            <w:szCs w:val="28"/>
            <w:lang w:eastAsia="ru-RU"/>
          </w:rPr>
          <w:t>.</w:t>
        </w:r>
        <w:proofErr w:type="spellStart"/>
        <w:r w:rsidR="00467D80" w:rsidRPr="00297260">
          <w:rPr>
            <w:rStyle w:val="a3"/>
            <w:rFonts w:ascii="Times New Roman" w:eastAsia="Times New Roman" w:hAnsi="Times New Roman"/>
            <w:color w:val="auto"/>
            <w:sz w:val="28"/>
            <w:szCs w:val="28"/>
            <w:lang w:val="en-US" w:eastAsia="ru-RU"/>
          </w:rPr>
          <w:t>tuapseregion</w:t>
        </w:r>
        <w:proofErr w:type="spellEnd"/>
        <w:r w:rsidR="00467D80" w:rsidRPr="00297260">
          <w:rPr>
            <w:rStyle w:val="a3"/>
            <w:rFonts w:ascii="Times New Roman" w:eastAsia="Times New Roman" w:hAnsi="Times New Roman"/>
            <w:color w:val="auto"/>
            <w:sz w:val="28"/>
            <w:szCs w:val="28"/>
            <w:lang w:eastAsia="ru-RU"/>
          </w:rPr>
          <w:t>.</w:t>
        </w:r>
        <w:proofErr w:type="spellStart"/>
        <w:r w:rsidR="00467D80" w:rsidRPr="00297260">
          <w:rPr>
            <w:rStyle w:val="a3"/>
            <w:rFonts w:ascii="Times New Roman" w:eastAsia="Times New Roman" w:hAnsi="Times New Roman"/>
            <w:color w:val="auto"/>
            <w:sz w:val="28"/>
            <w:szCs w:val="28"/>
            <w:lang w:val="en-US" w:eastAsia="ru-RU"/>
          </w:rPr>
          <w:t>ru</w:t>
        </w:r>
        <w:proofErr w:type="spellEnd"/>
      </w:hyperlink>
      <w:r w:rsidR="00467D80" w:rsidRPr="00297260">
        <w:rPr>
          <w:rFonts w:ascii="Times New Roman" w:eastAsia="Times New Roman" w:hAnsi="Times New Roman"/>
          <w:sz w:val="28"/>
          <w:szCs w:val="28"/>
          <w:lang w:eastAsia="ru-RU"/>
        </w:rPr>
        <w:t>, в</w:t>
      </w:r>
      <w:r w:rsidR="00467D80" w:rsidRPr="00297260">
        <w:rPr>
          <w:rFonts w:ascii="Times New Roman" w:eastAsia="Times New Roman" w:hAnsi="Times New Roman"/>
          <w:color w:val="000000"/>
          <w:sz w:val="28"/>
          <w:szCs w:val="28"/>
          <w:lang w:eastAsia="ru-RU"/>
        </w:rPr>
        <w:t xml:space="preserve"> </w:t>
      </w:r>
      <w:r w:rsidR="00EC7597" w:rsidRPr="00297260">
        <w:rPr>
          <w:rFonts w:ascii="Times New Roman" w:eastAsia="Times New Roman" w:hAnsi="Times New Roman"/>
          <w:color w:val="000000"/>
          <w:sz w:val="28"/>
          <w:szCs w:val="28"/>
          <w:lang w:eastAsia="ru-RU"/>
        </w:rPr>
        <w:t>разделе «Документы», подразделе</w:t>
      </w:r>
      <w:r w:rsidR="00467D80" w:rsidRPr="00297260">
        <w:rPr>
          <w:rFonts w:ascii="Times New Roman" w:eastAsia="Times New Roman" w:hAnsi="Times New Roman"/>
          <w:color w:val="000000"/>
          <w:sz w:val="28"/>
          <w:szCs w:val="28"/>
          <w:lang w:eastAsia="ru-RU"/>
        </w:rPr>
        <w:t xml:space="preserve"> «Антикоррупционная</w:t>
      </w:r>
      <w:r w:rsidRPr="00297260">
        <w:rPr>
          <w:rFonts w:ascii="Times New Roman" w:eastAsia="Times New Roman" w:hAnsi="Times New Roman"/>
          <w:color w:val="000000"/>
          <w:sz w:val="28"/>
          <w:szCs w:val="28"/>
          <w:lang w:eastAsia="ru-RU"/>
        </w:rPr>
        <w:t xml:space="preserve">  и независимая экспертиза </w:t>
      </w:r>
      <w:r w:rsidR="00467D80" w:rsidRPr="00297260">
        <w:rPr>
          <w:rFonts w:ascii="Times New Roman" w:eastAsia="Times New Roman" w:hAnsi="Times New Roman"/>
          <w:color w:val="000000"/>
          <w:sz w:val="28"/>
          <w:szCs w:val="28"/>
          <w:lang w:eastAsia="ru-RU"/>
        </w:rPr>
        <w:t xml:space="preserve">административных </w:t>
      </w:r>
      <w:r w:rsidR="00467D80" w:rsidRPr="00297260">
        <w:rPr>
          <w:rFonts w:ascii="Times New Roman" w:eastAsia="Times New Roman" w:hAnsi="Times New Roman"/>
          <w:color w:val="000000"/>
          <w:sz w:val="28"/>
          <w:szCs w:val="28"/>
          <w:lang w:eastAsia="ru-RU"/>
        </w:rPr>
        <w:lastRenderedPageBreak/>
        <w:t xml:space="preserve">регламентов (проектов)» </w:t>
      </w:r>
      <w:r w:rsidR="00467D80" w:rsidRPr="00297260">
        <w:rPr>
          <w:rFonts w:ascii="Times New Roman" w:eastAsia="Times New Roman" w:hAnsi="Times New Roman"/>
          <w:sz w:val="28"/>
          <w:szCs w:val="28"/>
          <w:lang w:eastAsia="ru-RU"/>
        </w:rPr>
        <w:t xml:space="preserve">для проведения независимой антикоррупционной экспертизы. </w:t>
      </w:r>
    </w:p>
    <w:p w:rsidR="00467D80" w:rsidRPr="00297260" w:rsidRDefault="00297260" w:rsidP="00D463D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3.</w:t>
      </w:r>
      <w:r w:rsidR="00467D80" w:rsidRPr="00297260">
        <w:rPr>
          <w:rFonts w:ascii="Times New Roman" w:eastAsia="Times New Roman" w:hAnsi="Times New Roman"/>
          <w:sz w:val="28"/>
          <w:szCs w:val="28"/>
          <w:lang w:eastAsia="ru-RU"/>
        </w:rPr>
        <w:t xml:space="preserve">В ходе антикоррупционной экспертизы проекта нормативного правового акта </w:t>
      </w:r>
      <w:proofErr w:type="spellStart"/>
      <w:r w:rsidR="00467D80" w:rsidRPr="00297260">
        <w:rPr>
          <w:rFonts w:ascii="Times New Roman" w:eastAsia="Times New Roman" w:hAnsi="Times New Roman"/>
          <w:sz w:val="28"/>
          <w:szCs w:val="28"/>
          <w:lang w:eastAsia="ru-RU"/>
        </w:rPr>
        <w:t>коррупциогенные</w:t>
      </w:r>
      <w:proofErr w:type="spellEnd"/>
      <w:r w:rsidR="00467D80" w:rsidRPr="00297260">
        <w:rPr>
          <w:rFonts w:ascii="Times New Roman" w:eastAsia="Times New Roman" w:hAnsi="Times New Roman"/>
          <w:sz w:val="28"/>
          <w:szCs w:val="28"/>
          <w:lang w:eastAsia="ru-RU"/>
        </w:rPr>
        <w:t xml:space="preserve"> факторы не обнаружены.</w:t>
      </w:r>
    </w:p>
    <w:p w:rsidR="00467D80" w:rsidRPr="00297260" w:rsidRDefault="00245E3C" w:rsidP="00D463D0">
      <w:pPr>
        <w:autoSpaceDE w:val="0"/>
        <w:autoSpaceDN w:val="0"/>
        <w:adjustRightInd w:val="0"/>
        <w:spacing w:after="0" w:line="240" w:lineRule="auto"/>
        <w:ind w:firstLine="70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4.</w:t>
      </w:r>
      <w:r w:rsidR="00467D80" w:rsidRPr="00297260">
        <w:rPr>
          <w:rFonts w:ascii="Times New Roman" w:eastAsia="Times New Roman" w:hAnsi="Times New Roman"/>
          <w:sz w:val="28"/>
          <w:szCs w:val="28"/>
          <w:lang w:eastAsia="ru-RU"/>
        </w:rPr>
        <w:t>Проект нормативного правового акта может быть рекомендован дл</w:t>
      </w:r>
      <w:bookmarkStart w:id="0" w:name="_GoBack"/>
      <w:bookmarkEnd w:id="0"/>
      <w:r w:rsidR="00467D80" w:rsidRPr="00297260">
        <w:rPr>
          <w:rFonts w:ascii="Times New Roman" w:eastAsia="Times New Roman" w:hAnsi="Times New Roman"/>
          <w:sz w:val="28"/>
          <w:szCs w:val="28"/>
          <w:lang w:eastAsia="ru-RU"/>
        </w:rPr>
        <w:t>я официального принятия.</w:t>
      </w:r>
    </w:p>
    <w:p w:rsidR="00467D80" w:rsidRPr="00297260" w:rsidRDefault="00467D80" w:rsidP="00467D80">
      <w:pPr>
        <w:autoSpaceDE w:val="0"/>
        <w:autoSpaceDN w:val="0"/>
        <w:adjustRightInd w:val="0"/>
        <w:spacing w:after="0" w:line="240" w:lineRule="auto"/>
        <w:ind w:firstLine="851"/>
        <w:jc w:val="both"/>
        <w:rPr>
          <w:rFonts w:ascii="Times New Roman" w:eastAsia="Times New Roman" w:hAnsi="Times New Roman"/>
          <w:sz w:val="28"/>
          <w:szCs w:val="28"/>
          <w:lang w:eastAsia="ru-RU"/>
        </w:rPr>
      </w:pPr>
    </w:p>
    <w:p w:rsidR="00467D80" w:rsidRPr="00297260" w:rsidRDefault="00467D80" w:rsidP="00467D80">
      <w:pPr>
        <w:autoSpaceDE w:val="0"/>
        <w:autoSpaceDN w:val="0"/>
        <w:adjustRightInd w:val="0"/>
        <w:spacing w:after="0" w:line="240" w:lineRule="auto"/>
        <w:rPr>
          <w:rFonts w:ascii="Times New Roman" w:eastAsia="Times New Roman" w:hAnsi="Times New Roman"/>
          <w:sz w:val="28"/>
          <w:szCs w:val="28"/>
          <w:lang w:eastAsia="ru-RU"/>
        </w:rPr>
      </w:pPr>
    </w:p>
    <w:p w:rsidR="00467D80" w:rsidRPr="00297260" w:rsidRDefault="00467D80" w:rsidP="00467D80">
      <w:pPr>
        <w:autoSpaceDE w:val="0"/>
        <w:autoSpaceDN w:val="0"/>
        <w:adjustRightInd w:val="0"/>
        <w:spacing w:after="0" w:line="240" w:lineRule="auto"/>
        <w:rPr>
          <w:rFonts w:ascii="Times New Roman" w:eastAsia="Times New Roman" w:hAnsi="Times New Roman"/>
          <w:sz w:val="28"/>
          <w:szCs w:val="28"/>
          <w:lang w:eastAsia="ru-RU"/>
        </w:rPr>
      </w:pPr>
      <w:r w:rsidRPr="00297260">
        <w:rPr>
          <w:rFonts w:ascii="Times New Roman" w:eastAsia="Times New Roman" w:hAnsi="Times New Roman"/>
          <w:sz w:val="28"/>
          <w:szCs w:val="28"/>
          <w:lang w:eastAsia="ru-RU"/>
        </w:rPr>
        <w:t xml:space="preserve">Начальник правового отдела </w:t>
      </w:r>
    </w:p>
    <w:p w:rsidR="00467D80" w:rsidRPr="00297260" w:rsidRDefault="00467D80" w:rsidP="00467D80">
      <w:pPr>
        <w:spacing w:after="0" w:line="240" w:lineRule="auto"/>
        <w:rPr>
          <w:rFonts w:ascii="Times New Roman" w:eastAsia="Times New Roman" w:hAnsi="Times New Roman"/>
          <w:b/>
          <w:spacing w:val="4"/>
          <w:sz w:val="28"/>
          <w:szCs w:val="28"/>
          <w:lang w:eastAsia="ru-RU"/>
        </w:rPr>
      </w:pPr>
      <w:r w:rsidRPr="00297260">
        <w:rPr>
          <w:rFonts w:ascii="Times New Roman" w:eastAsia="Times New Roman" w:hAnsi="Times New Roman"/>
          <w:sz w:val="28"/>
          <w:szCs w:val="28"/>
          <w:lang w:eastAsia="ru-RU"/>
        </w:rPr>
        <w:t xml:space="preserve">администрации МО Туапсинский район                      </w:t>
      </w:r>
      <w:r w:rsidR="00D463D0" w:rsidRPr="00297260">
        <w:rPr>
          <w:rFonts w:ascii="Times New Roman" w:eastAsia="Times New Roman" w:hAnsi="Times New Roman"/>
          <w:sz w:val="28"/>
          <w:szCs w:val="28"/>
          <w:lang w:eastAsia="ru-RU"/>
        </w:rPr>
        <w:t xml:space="preserve">         </w:t>
      </w:r>
      <w:r w:rsidRPr="00297260">
        <w:rPr>
          <w:rFonts w:ascii="Times New Roman" w:eastAsia="Times New Roman" w:hAnsi="Times New Roman"/>
          <w:sz w:val="28"/>
          <w:szCs w:val="28"/>
          <w:lang w:eastAsia="ru-RU"/>
        </w:rPr>
        <w:t xml:space="preserve">                 В.В. Усенко          </w:t>
      </w:r>
    </w:p>
    <w:p w:rsidR="00467D80" w:rsidRPr="00297260" w:rsidRDefault="00467D80" w:rsidP="00467D80">
      <w:pPr>
        <w:rPr>
          <w:sz w:val="28"/>
          <w:szCs w:val="28"/>
        </w:rPr>
      </w:pPr>
    </w:p>
    <w:p w:rsidR="00467D80" w:rsidRPr="00297260" w:rsidRDefault="00467D80" w:rsidP="00467D80">
      <w:pPr>
        <w:spacing w:after="0" w:line="240" w:lineRule="auto"/>
        <w:jc w:val="center"/>
        <w:rPr>
          <w:rFonts w:ascii="Times New Roman" w:eastAsia="Times New Roman" w:hAnsi="Times New Roman"/>
          <w:b/>
          <w:sz w:val="28"/>
          <w:szCs w:val="28"/>
        </w:rPr>
      </w:pPr>
    </w:p>
    <w:p w:rsidR="00467D80" w:rsidRPr="00297260" w:rsidRDefault="00467D80" w:rsidP="00467D80">
      <w:pPr>
        <w:spacing w:after="0" w:line="240" w:lineRule="auto"/>
        <w:jc w:val="center"/>
        <w:rPr>
          <w:rFonts w:ascii="Times New Roman" w:eastAsia="Times New Roman" w:hAnsi="Times New Roman"/>
          <w:b/>
          <w:sz w:val="28"/>
          <w:szCs w:val="28"/>
        </w:rPr>
      </w:pPr>
    </w:p>
    <w:p w:rsidR="00467D80" w:rsidRPr="00297260" w:rsidRDefault="00467D80" w:rsidP="00467D80">
      <w:pPr>
        <w:spacing w:after="0" w:line="240" w:lineRule="auto"/>
        <w:jc w:val="center"/>
        <w:rPr>
          <w:rFonts w:ascii="Times New Roman" w:eastAsia="Times New Roman" w:hAnsi="Times New Roman"/>
          <w:b/>
          <w:sz w:val="28"/>
          <w:szCs w:val="28"/>
        </w:rPr>
      </w:pPr>
    </w:p>
    <w:p w:rsidR="00467D80" w:rsidRPr="00297260" w:rsidRDefault="00467D80" w:rsidP="00467D80">
      <w:pPr>
        <w:spacing w:after="0" w:line="240" w:lineRule="auto"/>
        <w:ind w:firstLine="708"/>
        <w:jc w:val="both"/>
        <w:rPr>
          <w:rFonts w:ascii="Times New Roman" w:eastAsia="Times New Roman" w:hAnsi="Times New Roman"/>
          <w:sz w:val="28"/>
          <w:szCs w:val="28"/>
        </w:rPr>
      </w:pPr>
    </w:p>
    <w:p w:rsidR="00467D80" w:rsidRPr="00297260" w:rsidRDefault="00467D80" w:rsidP="00467D80">
      <w:pPr>
        <w:rPr>
          <w:sz w:val="28"/>
          <w:szCs w:val="28"/>
        </w:rPr>
      </w:pPr>
    </w:p>
    <w:p w:rsidR="00467D80" w:rsidRPr="00297260" w:rsidRDefault="00467D80" w:rsidP="00467D80">
      <w:pPr>
        <w:rPr>
          <w:sz w:val="28"/>
          <w:szCs w:val="28"/>
        </w:rPr>
      </w:pPr>
    </w:p>
    <w:p w:rsidR="00467D80" w:rsidRPr="00297260" w:rsidRDefault="00467D80" w:rsidP="00467D80">
      <w:pPr>
        <w:rPr>
          <w:sz w:val="28"/>
          <w:szCs w:val="28"/>
        </w:rPr>
      </w:pPr>
    </w:p>
    <w:p w:rsidR="00D71F9F" w:rsidRPr="00297260" w:rsidRDefault="00D71F9F">
      <w:pPr>
        <w:rPr>
          <w:sz w:val="28"/>
          <w:szCs w:val="28"/>
        </w:rPr>
      </w:pPr>
    </w:p>
    <w:sectPr w:rsidR="00D71F9F" w:rsidRPr="00297260" w:rsidSect="00A314A6">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5C2"/>
    <w:rsid w:val="00234D92"/>
    <w:rsid w:val="00245E3C"/>
    <w:rsid w:val="0025174E"/>
    <w:rsid w:val="00297260"/>
    <w:rsid w:val="002F7CA7"/>
    <w:rsid w:val="00420819"/>
    <w:rsid w:val="00467D80"/>
    <w:rsid w:val="00476C16"/>
    <w:rsid w:val="005805C2"/>
    <w:rsid w:val="00582081"/>
    <w:rsid w:val="006D5DBD"/>
    <w:rsid w:val="006D7E65"/>
    <w:rsid w:val="006E362C"/>
    <w:rsid w:val="00832A13"/>
    <w:rsid w:val="0083343B"/>
    <w:rsid w:val="008830A0"/>
    <w:rsid w:val="009126CE"/>
    <w:rsid w:val="009926FE"/>
    <w:rsid w:val="00D463D0"/>
    <w:rsid w:val="00D71F9F"/>
    <w:rsid w:val="00EC7597"/>
    <w:rsid w:val="00F42D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7D80"/>
    <w:rPr>
      <w:color w:val="0000FF"/>
      <w:u w:val="single"/>
    </w:rPr>
  </w:style>
  <w:style w:type="paragraph" w:styleId="a4">
    <w:name w:val="Balloon Text"/>
    <w:basedOn w:val="a"/>
    <w:link w:val="a5"/>
    <w:uiPriority w:val="99"/>
    <w:semiHidden/>
    <w:unhideWhenUsed/>
    <w:rsid w:val="00234D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4D9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D8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67D80"/>
    <w:rPr>
      <w:color w:val="0000FF"/>
      <w:u w:val="single"/>
    </w:rPr>
  </w:style>
  <w:style w:type="paragraph" w:styleId="a4">
    <w:name w:val="Balloon Text"/>
    <w:basedOn w:val="a"/>
    <w:link w:val="a5"/>
    <w:uiPriority w:val="99"/>
    <w:semiHidden/>
    <w:unhideWhenUsed/>
    <w:rsid w:val="00234D9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34D9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4</cp:revision>
  <cp:lastPrinted>2021-05-12T13:39:00Z</cp:lastPrinted>
  <dcterms:created xsi:type="dcterms:W3CDTF">2021-05-12T08:14:00Z</dcterms:created>
  <dcterms:modified xsi:type="dcterms:W3CDTF">2021-05-12T13:48:00Z</dcterms:modified>
</cp:coreProperties>
</file>