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D7" w:rsidRPr="008654FF" w:rsidRDefault="00E47ED7" w:rsidP="005A40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8654FF">
        <w:rPr>
          <w:rFonts w:ascii="Arial" w:hAnsi="Arial" w:cs="Arial"/>
          <w:b/>
          <w:sz w:val="28"/>
          <w:szCs w:val="28"/>
          <w:u w:val="single"/>
        </w:rPr>
        <w:t>СОБЛЮДЕНИЕ ОБЯЗАТЕЛЬНЫХ ТРЕБОВАНИЙ ПРИ ОКАЗАНИИ ГОСТИНИЧНЫХ УСЛУГ</w:t>
      </w:r>
    </w:p>
    <w:p w:rsidR="00C54D8E" w:rsidRPr="005A409A" w:rsidRDefault="00C54D8E" w:rsidP="003536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054B8" w:rsidRPr="001F2B74" w:rsidRDefault="0083401E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  <w:u w:val="single"/>
          <w:shd w:val="clear" w:color="auto" w:fill="FFFFFF"/>
        </w:rPr>
        <w:t>ГОСТИНИЧНЫЕ УСЛУГИ</w:t>
      </w:r>
      <w:r w:rsidR="00C054B8"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 xml:space="preserve"> - комплекс услуг по предоставлению физическим лицам средства размещения и иных услуг, предусмотренных </w:t>
      </w:r>
      <w:hyperlink r:id="rId6" w:history="1">
        <w:r w:rsidR="00C054B8" w:rsidRPr="001F2B74">
          <w:rPr>
            <w:rStyle w:val="a3"/>
            <w:rFonts w:ascii="Arial" w:hAnsi="Arial" w:cs="Arial"/>
            <w:color w:val="00466E"/>
            <w:spacing w:val="2"/>
            <w:sz w:val="20"/>
            <w:szCs w:val="20"/>
            <w:shd w:val="clear" w:color="auto" w:fill="FFFFFF"/>
          </w:rPr>
          <w:t>Правилами предоставления гостиничных услуг в Российской Федерации</w:t>
        </w:r>
      </w:hyperlink>
      <w:r w:rsidR="00C054B8"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 xml:space="preserve">, утвержденными Правительством Российской Федерации </w:t>
      </w:r>
      <w:r w:rsidR="00C054B8" w:rsidRPr="001F2B74">
        <w:rPr>
          <w:rFonts w:ascii="Arial" w:eastAsia="Times New Roman" w:hAnsi="Arial" w:cs="Arial"/>
          <w:sz w:val="20"/>
          <w:szCs w:val="20"/>
          <w:lang w:eastAsia="ru-RU"/>
        </w:rPr>
        <w:t xml:space="preserve">(постановление </w:t>
      </w:r>
      <w:r w:rsidR="00C054B8" w:rsidRPr="001437FF">
        <w:rPr>
          <w:rFonts w:ascii="Arial" w:eastAsia="Times New Roman" w:hAnsi="Arial" w:cs="Arial"/>
          <w:sz w:val="20"/>
          <w:szCs w:val="20"/>
          <w:lang w:eastAsia="ru-RU"/>
        </w:rPr>
        <w:t>Правительств</w:t>
      </w:r>
      <w:r w:rsidR="00C054B8" w:rsidRPr="001F2B7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C054B8" w:rsidRPr="001437FF">
        <w:rPr>
          <w:rFonts w:ascii="Arial" w:eastAsia="Times New Roman" w:hAnsi="Arial" w:cs="Arial"/>
          <w:sz w:val="20"/>
          <w:szCs w:val="20"/>
          <w:lang w:eastAsia="ru-RU"/>
        </w:rPr>
        <w:t xml:space="preserve"> Р</w:t>
      </w:r>
      <w:r w:rsidR="00C054B8" w:rsidRPr="001F2B74">
        <w:rPr>
          <w:rFonts w:ascii="Arial" w:eastAsia="Times New Roman" w:hAnsi="Arial" w:cs="Arial"/>
          <w:sz w:val="20"/>
          <w:szCs w:val="20"/>
          <w:lang w:eastAsia="ru-RU"/>
        </w:rPr>
        <w:t>Ф от 9 октября 2015 года № 1085)</w:t>
      </w:r>
      <w:r w:rsidR="00C054B8"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>, которые предоставляются индивидуальными предпринимателями и юридическими лицами.</w:t>
      </w:r>
    </w:p>
    <w:p w:rsidR="00761FBC" w:rsidRPr="001F2B74" w:rsidRDefault="00761FBC" w:rsidP="005A409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</w:rPr>
        <w:t>Предоставление гостиничных услуг допускается только при наличии свидетельства о присвоении гостинице определенной категории, предусмотренной </w:t>
      </w:r>
      <w:hyperlink r:id="rId7" w:history="1">
        <w:r w:rsidRPr="001F2B74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Положением о классификации гостиниц</w:t>
        </w:r>
      </w:hyperlink>
      <w:r w:rsidRPr="001F2B74">
        <w:rPr>
          <w:rFonts w:ascii="Arial" w:hAnsi="Arial" w:cs="Arial"/>
          <w:color w:val="2D2D2D"/>
          <w:spacing w:val="2"/>
          <w:sz w:val="20"/>
          <w:szCs w:val="20"/>
        </w:rPr>
        <w:t>, утвержденным </w:t>
      </w:r>
      <w:hyperlink r:id="rId8" w:history="1">
        <w:r w:rsidRPr="001F2B74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постановлением Правительства Российской Федерации от 16 февраля 2019 года N 158</w:t>
        </w:r>
      </w:hyperlink>
      <w:r w:rsidR="00CC5BF1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(далее – Положение о классификации гостиниц)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>, в случае если такое требование предусмотрено законодательством Российской Федерации.</w:t>
      </w:r>
    </w:p>
    <w:p w:rsidR="00CD12C5" w:rsidRPr="001F2B74" w:rsidRDefault="00CC5BF1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pacing w:val="2"/>
          <w:sz w:val="20"/>
          <w:szCs w:val="20"/>
        </w:rPr>
      </w:pPr>
      <w:r w:rsidRPr="001F2B74">
        <w:rPr>
          <w:rFonts w:ascii="Arial" w:hAnsi="Arial" w:cs="Arial"/>
          <w:b/>
          <w:sz w:val="20"/>
          <w:szCs w:val="20"/>
        </w:rPr>
        <w:t xml:space="preserve">Положение о классификации гостиниц </w:t>
      </w:r>
      <w:r w:rsidRPr="001F2B74">
        <w:rPr>
          <w:rFonts w:ascii="Arial" w:hAnsi="Arial" w:cs="Arial"/>
          <w:b/>
          <w:sz w:val="20"/>
          <w:szCs w:val="20"/>
          <w:u w:val="single"/>
        </w:rPr>
        <w:t>распространяется</w:t>
      </w:r>
      <w:r w:rsidRPr="001F2B74">
        <w:rPr>
          <w:rFonts w:ascii="Arial" w:hAnsi="Arial" w:cs="Arial"/>
          <w:b/>
          <w:sz w:val="20"/>
          <w:szCs w:val="20"/>
        </w:rPr>
        <w:t xml:space="preserve"> </w:t>
      </w:r>
      <w:r w:rsidRPr="001F2B74">
        <w:rPr>
          <w:rFonts w:ascii="Arial" w:hAnsi="Arial" w:cs="Arial"/>
          <w:b/>
          <w:spacing w:val="2"/>
          <w:sz w:val="20"/>
          <w:szCs w:val="20"/>
        </w:rPr>
        <w:t>на следующие виды гостиниц: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гостиница, отель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 xml:space="preserve">гостиница, расположенная в здании, являющемся объектом культурного наследия или находящемся на </w:t>
      </w: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территории исторического поселения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курортный отель, санаторий, база отдыха, туристская база, центр отдыха, туристская деревня (деревня отдыха), дом отдыха, пансионат и другие аналогичные средства размещения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апартотель</w:t>
      </w:r>
      <w:r w:rsidR="00CD12C5" w:rsidRPr="001F2B74">
        <w:rPr>
          <w:rFonts w:ascii="Arial" w:hAnsi="Arial" w:cs="Arial"/>
          <w:spacing w:val="2"/>
          <w:sz w:val="20"/>
          <w:szCs w:val="20"/>
        </w:rPr>
        <w:t xml:space="preserve">; 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мотель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комплекс апартаментов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акватель</w:t>
      </w:r>
      <w:r w:rsidR="00CD12C5" w:rsidRPr="001F2B74">
        <w:rPr>
          <w:rFonts w:ascii="Arial" w:hAnsi="Arial" w:cs="Arial"/>
          <w:spacing w:val="2"/>
          <w:sz w:val="20"/>
          <w:szCs w:val="20"/>
        </w:rPr>
        <w:t xml:space="preserve">; 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хостел</w:t>
      </w:r>
      <w:r w:rsidR="00CD12C5" w:rsidRPr="001F2B74">
        <w:rPr>
          <w:rFonts w:ascii="Arial" w:hAnsi="Arial" w:cs="Arial"/>
          <w:spacing w:val="2"/>
          <w:sz w:val="20"/>
          <w:szCs w:val="20"/>
        </w:rPr>
        <w:t xml:space="preserve">; 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фермерский гостевой дом (комнаты)</w:t>
      </w:r>
      <w:r w:rsidR="00CD12C5" w:rsidRPr="001F2B74">
        <w:rPr>
          <w:rFonts w:ascii="Arial" w:hAnsi="Arial" w:cs="Arial"/>
          <w:spacing w:val="2"/>
          <w:sz w:val="20"/>
          <w:szCs w:val="20"/>
        </w:rPr>
        <w:t>;</w:t>
      </w:r>
    </w:p>
    <w:p w:rsidR="00CD12C5" w:rsidRPr="001F2B74" w:rsidRDefault="008654FF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● </w:t>
      </w:r>
      <w:r w:rsidR="00CC5BF1" w:rsidRPr="001F2B74">
        <w:rPr>
          <w:rFonts w:ascii="Arial" w:hAnsi="Arial" w:cs="Arial"/>
          <w:spacing w:val="2"/>
          <w:sz w:val="20"/>
          <w:szCs w:val="20"/>
        </w:rPr>
        <w:t>горный приют, дом охотника, дом рыбака, шале, бунгало</w:t>
      </w:r>
      <w:r w:rsidR="00CD12C5" w:rsidRPr="001F2B74">
        <w:rPr>
          <w:rFonts w:ascii="Arial" w:hAnsi="Arial" w:cs="Arial"/>
          <w:spacing w:val="2"/>
          <w:sz w:val="20"/>
          <w:szCs w:val="20"/>
        </w:rPr>
        <w:t>.</w:t>
      </w:r>
    </w:p>
    <w:p w:rsidR="005A409A" w:rsidRPr="001F2B74" w:rsidRDefault="00761FBC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О</w:t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  <w:shd w:val="clear" w:color="auto" w:fill="FFFFFF"/>
        </w:rPr>
        <w:t>рганизация независимо от организационно-правовой формы, а также индивидуальный предприниматель, предоставляющие потребителю гостиничные услуги</w:t>
      </w:r>
      <w:r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 xml:space="preserve"> (</w:t>
      </w:r>
      <w:r w:rsidR="00CE1DBF" w:rsidRPr="001F2B74">
        <w:rPr>
          <w:rFonts w:ascii="Arial" w:hAnsi="Arial" w:cs="Arial"/>
          <w:b/>
          <w:color w:val="2D2D2D"/>
          <w:spacing w:val="2"/>
          <w:sz w:val="20"/>
          <w:szCs w:val="20"/>
          <w:shd w:val="clear" w:color="auto" w:fill="FFFFFF"/>
        </w:rPr>
        <w:t xml:space="preserve">далее - </w:t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  <w:u w:val="single"/>
          <w:shd w:val="clear" w:color="auto" w:fill="FFFFFF"/>
        </w:rPr>
        <w:t>ИСПОЛНИТЕЛЬ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  <w:shd w:val="clear" w:color="auto" w:fill="FFFFFF"/>
        </w:rPr>
        <w:t>)</w:t>
      </w:r>
      <w:r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 xml:space="preserve"> вправе 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>самостоятельно устанавливать в местах оказания гостиничных услуг правила проживания в гостинице и пользования гостиничными услугами, не противоречащие законодательству Российской Федерации.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hyperlink r:id="rId9" w:history="1">
        <w:r w:rsidRPr="001F2B74">
          <w:rPr>
            <w:rStyle w:val="a3"/>
            <w:rFonts w:ascii="Arial" w:hAnsi="Arial" w:cs="Arial"/>
            <w:color w:val="00466E"/>
            <w:spacing w:val="2"/>
            <w:sz w:val="20"/>
            <w:szCs w:val="20"/>
            <w:shd w:val="clear" w:color="auto" w:fill="FFFFFF"/>
          </w:rPr>
          <w:t>Правила предоставления гостиничных услуг в Российской Федерации</w:t>
        </w:r>
      </w:hyperlink>
      <w:r w:rsidRPr="001F2B74">
        <w:rPr>
          <w:rFonts w:ascii="Arial" w:hAnsi="Arial" w:cs="Arial"/>
          <w:sz w:val="20"/>
          <w:szCs w:val="20"/>
        </w:rPr>
        <w:t xml:space="preserve"> 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в доступной форме доводятся 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ИСПОЛНИТЕЛЕМ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до сведения потребителя (заказчика).</w:t>
      </w:r>
    </w:p>
    <w:p w:rsidR="00867CE0" w:rsidRPr="001F2B74" w:rsidRDefault="00867CE0" w:rsidP="005A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 xml:space="preserve">Стоимость временного проживания и иных сопутствующих услуг, определенных 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  <w:shd w:val="clear" w:color="auto" w:fill="FFFFFF"/>
        </w:rPr>
        <w:t>ИСПОЛНИТЕЛЕМ</w:t>
      </w:r>
      <w:r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>, оказываемых за единую цену (ц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>ена номера, места в номере), а также иные условия договора устанавливаются одинаковыми для всех потребителей, за исключением случаев, когда законодательством Российской Федерации или локальными нормативными актами исполнителя допускается предоставление льгот и преимуществ для отдельных категорий потребителей.</w:t>
      </w:r>
    </w:p>
    <w:p w:rsidR="00761FBC" w:rsidRDefault="00761FBC" w:rsidP="00CD12C5">
      <w:pPr>
        <w:pStyle w:val="formattext"/>
        <w:shd w:val="clear" w:color="auto" w:fill="FFFFFF"/>
        <w:spacing w:before="0" w:beforeAutospacing="0" w:after="0" w:afterAutospacing="0"/>
        <w:ind w:firstLine="540"/>
        <w:jc w:val="center"/>
        <w:textAlignment w:val="baseline"/>
        <w:rPr>
          <w:rFonts w:ascii="Arial" w:hAnsi="Arial" w:cs="Arial"/>
          <w:b/>
          <w:bCs/>
          <w:color w:val="4C4C4C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r w:rsidRPr="001F2B74">
        <w:rPr>
          <w:rFonts w:ascii="Arial" w:hAnsi="Arial" w:cs="Arial"/>
          <w:b/>
          <w:bCs/>
          <w:color w:val="4C4C4C"/>
          <w:spacing w:val="2"/>
          <w:sz w:val="20"/>
          <w:szCs w:val="20"/>
        </w:rPr>
        <w:t>Информация об исполнителе и о предоставляемых исполнителем гостиничных услугах</w:t>
      </w:r>
    </w:p>
    <w:p w:rsidR="00286B90" w:rsidRPr="001F2B74" w:rsidRDefault="00286B90" w:rsidP="00CD12C5">
      <w:pPr>
        <w:pStyle w:val="formattext"/>
        <w:shd w:val="clear" w:color="auto" w:fill="FFFFFF"/>
        <w:spacing w:before="0" w:beforeAutospacing="0" w:after="0" w:afterAutospacing="0"/>
        <w:ind w:firstLine="540"/>
        <w:jc w:val="center"/>
        <w:textAlignment w:val="baseline"/>
        <w:rPr>
          <w:rFonts w:ascii="Arial" w:hAnsi="Arial" w:cs="Arial"/>
          <w:b/>
          <w:bCs/>
          <w:color w:val="4C4C4C"/>
          <w:spacing w:val="2"/>
          <w:sz w:val="20"/>
          <w:szCs w:val="20"/>
        </w:rPr>
      </w:pPr>
    </w:p>
    <w:p w:rsidR="00761FBC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</w:t>
      </w:r>
      <w:r w:rsidR="00E139E0"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СПОЛНИТЕЛЬ</w:t>
      </w:r>
      <w:r w:rsidR="00E139E0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>обязан довести до сведения потребителя посредством размещения на вывеске, расположенной около входа в гостиницу, или в помещении гостиницы, предназначенном для оформления временного проживания потребителей, следующую информацию:</w:t>
      </w:r>
    </w:p>
    <w:p w:rsidR="0083401E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наименование и фирменное наименование (если имеется), адрес и режим работы - для юридического лица;</w:t>
      </w:r>
    </w:p>
    <w:p w:rsidR="003536D6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фамилия, имя, отчество (если имеется), адрес места осуществления деятельности индивидуального предпринимателя, режим работы, а также государственная регистрация и наименование зарегистрировавшего его органа - для индивидуального предпринимателя.</w:t>
      </w:r>
    </w:p>
    <w:p w:rsidR="00761FBC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</w:p>
    <w:p w:rsidR="005A409A" w:rsidRPr="00286B90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286B90">
        <w:rPr>
          <w:rFonts w:ascii="Arial" w:hAnsi="Arial" w:cs="Arial"/>
          <w:color w:val="2D2D2D"/>
          <w:spacing w:val="2"/>
          <w:sz w:val="20"/>
          <w:szCs w:val="20"/>
        </w:rPr>
        <w:t>И</w:t>
      </w:r>
      <w:r w:rsidR="0083401E" w:rsidRPr="00286B90">
        <w:rPr>
          <w:rFonts w:ascii="Arial" w:hAnsi="Arial" w:cs="Arial"/>
          <w:color w:val="2D2D2D"/>
          <w:spacing w:val="2"/>
          <w:sz w:val="20"/>
          <w:szCs w:val="20"/>
        </w:rPr>
        <w:t xml:space="preserve">СПОЛНИТЕЛЬ </w:t>
      </w:r>
      <w:r w:rsidRPr="00286B90">
        <w:rPr>
          <w:rFonts w:ascii="Arial" w:hAnsi="Arial" w:cs="Arial"/>
          <w:b/>
          <w:color w:val="2D2D2D"/>
          <w:spacing w:val="2"/>
          <w:sz w:val="20"/>
          <w:szCs w:val="20"/>
        </w:rPr>
        <w:t>обязан довести до сведения потребителя</w:t>
      </w:r>
      <w:r w:rsidRPr="00286B90">
        <w:rPr>
          <w:rFonts w:ascii="Arial" w:hAnsi="Arial" w:cs="Arial"/>
          <w:color w:val="2D2D2D"/>
          <w:spacing w:val="2"/>
          <w:sz w:val="20"/>
          <w:szCs w:val="20"/>
        </w:rPr>
        <w:t xml:space="preserve"> посредством размещения в помещении гостиницы, предназначенном для оформления временного проживания потребителей, а также иными способами, в том числе на сайте гостиницы в информационно-телекоммуникационной сети "Интернет", информацию</w:t>
      </w:r>
      <w:r w:rsidR="005A409A" w:rsidRPr="00286B90">
        <w:rPr>
          <w:rFonts w:ascii="Arial" w:hAnsi="Arial" w:cs="Arial"/>
          <w:color w:val="2D2D2D"/>
          <w:spacing w:val="2"/>
          <w:sz w:val="20"/>
          <w:szCs w:val="20"/>
        </w:rPr>
        <w:t>*</w:t>
      </w:r>
      <w:r w:rsidRPr="00286B90">
        <w:rPr>
          <w:rFonts w:ascii="Arial" w:hAnsi="Arial" w:cs="Arial"/>
          <w:color w:val="2D2D2D"/>
          <w:spacing w:val="2"/>
          <w:sz w:val="20"/>
          <w:szCs w:val="20"/>
        </w:rPr>
        <w:t xml:space="preserve"> об оказываемых им услугах, которая должна содержать</w:t>
      </w:r>
      <w:r w:rsidR="005A409A" w:rsidRPr="00286B90">
        <w:rPr>
          <w:rFonts w:ascii="Arial" w:hAnsi="Arial" w:cs="Arial"/>
          <w:color w:val="2D2D2D"/>
          <w:spacing w:val="2"/>
          <w:sz w:val="20"/>
          <w:szCs w:val="20"/>
        </w:rPr>
        <w:t>:</w:t>
      </w:r>
      <w:r w:rsidR="00242E40" w:rsidRPr="00286B90">
        <w:rPr>
          <w:rFonts w:ascii="Arial" w:hAnsi="Arial" w:cs="Arial"/>
          <w:color w:val="2D2D2D"/>
          <w:spacing w:val="2"/>
          <w:sz w:val="20"/>
          <w:szCs w:val="20"/>
        </w:rPr>
        <w:t xml:space="preserve"> </w:t>
      </w:r>
    </w:p>
    <w:p w:rsidR="00286B90" w:rsidRDefault="00242E40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</w:rPr>
        <w:t>(</w:t>
      </w:r>
      <w:r w:rsidR="005A409A" w:rsidRPr="001F2B74">
        <w:rPr>
          <w:rFonts w:ascii="Arial" w:hAnsi="Arial" w:cs="Arial"/>
          <w:color w:val="2D2D2D"/>
          <w:spacing w:val="2"/>
          <w:sz w:val="20"/>
          <w:szCs w:val="20"/>
        </w:rPr>
        <w:t>*</w:t>
      </w:r>
      <w:r w:rsidRPr="001F2B74">
        <w:rPr>
          <w:rFonts w:ascii="Arial" w:hAnsi="Arial" w:cs="Arial"/>
          <w:i/>
          <w:color w:val="2D2D2D"/>
          <w:spacing w:val="2"/>
          <w:sz w:val="20"/>
          <w:szCs w:val="20"/>
        </w:rPr>
        <w:t>располага</w:t>
      </w:r>
      <w:r w:rsidR="005A409A" w:rsidRPr="001F2B74">
        <w:rPr>
          <w:rFonts w:ascii="Arial" w:hAnsi="Arial" w:cs="Arial"/>
          <w:i/>
          <w:color w:val="2D2D2D"/>
          <w:spacing w:val="2"/>
          <w:sz w:val="20"/>
          <w:szCs w:val="20"/>
        </w:rPr>
        <w:t xml:space="preserve">ется </w:t>
      </w:r>
      <w:r w:rsidRPr="001F2B74">
        <w:rPr>
          <w:rFonts w:ascii="Arial" w:hAnsi="Arial" w:cs="Arial"/>
          <w:i/>
          <w:color w:val="2D2D2D"/>
          <w:spacing w:val="2"/>
          <w:sz w:val="20"/>
          <w:szCs w:val="20"/>
        </w:rPr>
        <w:t>в доступном для посетителей месте и оформляется таким образом, чтобы можно было свободно ознакомиться с ней неограниченному кругу лиц в течение всего рабочего времени гостиницы</w:t>
      </w:r>
      <w:r w:rsidR="005A409A" w:rsidRPr="001F2B74">
        <w:rPr>
          <w:rFonts w:ascii="Arial" w:hAnsi="Arial" w:cs="Arial"/>
          <w:color w:val="2D2D2D"/>
          <w:spacing w:val="2"/>
          <w:sz w:val="20"/>
          <w:szCs w:val="20"/>
        </w:rPr>
        <w:t>)</w:t>
      </w:r>
    </w:p>
    <w:p w:rsidR="005A409A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об исполнителе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, номер его контактного телефона, а также данные документа, подтверждающего факт внесения сведений о юридическом лице в Единый государственный реестр 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lastRenderedPageBreak/>
        <w:t>юридических лиц либо факт внесения сведений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</w:p>
    <w:p w:rsidR="005A409A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вышестоящей организации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(при наличии);</w:t>
      </w:r>
    </w:p>
    <w:p w:rsidR="00242E40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присвоенной гостинице категории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о реквизитах (номере и дате выдачи) свидетельства о присвоении гостинице определенной категории и о выдавшей его аккредитованной организации, а также о приостановлении действия свидетельства о присвоении гостинице определенной категории;</w:t>
      </w:r>
    </w:p>
    <w:p w:rsidR="005A409A" w:rsidRPr="001F2B74" w:rsidRDefault="005A409A" w:rsidP="005A409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сертификации услуг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если такая сертификация проводилась в порядке, предусмотренном системой сертификации услуг гостиниц;</w:t>
      </w:r>
    </w:p>
    <w:p w:rsidR="00761FBC" w:rsidRPr="001F2B74" w:rsidRDefault="005A409A" w:rsidP="005A409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категории номеров гостиницы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(в случае присвоения категории) и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цену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номеров (места в номере);</w:t>
      </w:r>
    </w:p>
    <w:p w:rsidR="00761FBC" w:rsidRPr="001F2B74" w:rsidRDefault="005A409A" w:rsidP="005A409A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перечень услуг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входящих в цену номера (места в номере);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форме и порядке оплаты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гостиничных услуг;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перечень и цену иных платных услуг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оказываемых исполнителем за отдельную плату, условия их приобретения и оплаты;</w:t>
      </w:r>
    </w:p>
    <w:p w:rsidR="00761FBC" w:rsidRPr="001F2B74" w:rsidRDefault="005A409A" w:rsidP="005A409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форме, условиях и порядке бронирования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аннулирования бронирования;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предельный срок проживания в гостинице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, если он установлен 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ИСПОЛНИТЕЛЕМ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;</w:t>
      </w:r>
    </w:p>
    <w:p w:rsidR="005A409A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перечень категорий лиц, имеющих право на получение льгот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а также перечень льгот, предоставляемых при оказании гостиничных услуг в соответствии с законами, иными нормативными правовыми актами;</w:t>
      </w:r>
    </w:p>
    <w:p w:rsidR="00242E40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об иных платных услугах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оказываемых в гостинице третьими лицами;</w:t>
      </w:r>
    </w:p>
    <w:p w:rsidR="00242E40" w:rsidRPr="001F2B74" w:rsidRDefault="005A409A" w:rsidP="003536D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времени заезда (выезда)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из гостиницы;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br/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сведения о правилах</w:t>
      </w:r>
      <w:r w:rsidR="00242E40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</w:t>
      </w:r>
      <w:r w:rsidR="00242E40"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>проживания в гостинице и пользования гостиничными услугами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.</w:t>
      </w:r>
    </w:p>
    <w:p w:rsidR="00EE0237" w:rsidRPr="001F2B74" w:rsidRDefault="00EE0237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  <w:u w:val="single"/>
        </w:rPr>
      </w:pPr>
    </w:p>
    <w:p w:rsidR="00761FBC" w:rsidRPr="001F2B74" w:rsidRDefault="00242E40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ИСПОЛНИТЕЛЬ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обязан обеспечить наличие в каждом номере </w:t>
      </w:r>
      <w:r w:rsidR="005A409A" w:rsidRPr="001F2B74">
        <w:rPr>
          <w:rFonts w:ascii="Arial" w:hAnsi="Arial" w:cs="Arial"/>
          <w:color w:val="2D2D2D"/>
          <w:spacing w:val="2"/>
          <w:sz w:val="20"/>
          <w:szCs w:val="20"/>
        </w:rPr>
        <w:t>П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равил </w:t>
      </w:r>
      <w:r w:rsidRPr="001F2B74">
        <w:rPr>
          <w:rFonts w:ascii="Arial" w:hAnsi="Arial" w:cs="Arial"/>
          <w:color w:val="2D2D2D"/>
          <w:spacing w:val="2"/>
          <w:sz w:val="20"/>
          <w:szCs w:val="20"/>
          <w:shd w:val="clear" w:color="auto" w:fill="FFFFFF"/>
        </w:rPr>
        <w:t>проживания в гостинице и пользования гостиничными услугами.</w:t>
      </w:r>
    </w:p>
    <w:p w:rsidR="00242E40" w:rsidRPr="001F2B74" w:rsidRDefault="00242E40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1F2B74" w:rsidRPr="001F2B74" w:rsidRDefault="00EE0237" w:rsidP="001F2B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Информация об 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ИСПОЛНИТЕЛЕ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и оказываемых им услугах доводится до сведения потребителей на русском языке и дополнительно, по усмотрению </w:t>
      </w:r>
      <w:r w:rsidR="001F2B74"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</w:t>
      </w: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Я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>, - на государственных языках субъектов Российской Федерации, родных языках народов Российской Федерации и иностранных языках.</w:t>
      </w:r>
    </w:p>
    <w:p w:rsidR="001F2B74" w:rsidRPr="001F2B74" w:rsidRDefault="001F2B74" w:rsidP="001F2B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CE1DBF" w:rsidRPr="001F2B74" w:rsidRDefault="00701AE2" w:rsidP="001F2B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ИСПОЛНИТЕЛЬ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по просьбе потребителя обязан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без дополнительной оплаты</w:t>
      </w:r>
      <w:r w:rsidR="00761FBC"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обеспечить следующие виды услуг: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вызов скорой помощи, других специальных служб;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пользование медицинской аптечкой;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доставка в номер корреспонденции, адресованной потребителю, по ее получении;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побудка к определенному времени;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предоставление кипятка, иголок, ниток, одного комплекта посуды и столовых приборов;</w:t>
      </w:r>
    </w:p>
    <w:p w:rsidR="00CE1DBF" w:rsidRPr="001F2B74" w:rsidRDefault="001F2B74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● 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 xml:space="preserve">иные услуги по усмотрению </w:t>
      </w:r>
      <w:r w:rsidR="00CE1DBF" w:rsidRPr="001F2B74">
        <w:rPr>
          <w:rFonts w:ascii="Arial" w:hAnsi="Arial" w:cs="Arial"/>
          <w:b/>
          <w:color w:val="2D2D2D"/>
          <w:spacing w:val="2"/>
          <w:sz w:val="20"/>
          <w:szCs w:val="20"/>
          <w:u w:val="single"/>
        </w:rPr>
        <w:t>ИСПОЛНИТЕЛЯ</w:t>
      </w:r>
      <w:r w:rsidR="00761FBC"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.</w:t>
      </w:r>
    </w:p>
    <w:p w:rsidR="00761FBC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761FBC" w:rsidRPr="001F2B74" w:rsidRDefault="00761FBC" w:rsidP="003536D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D2D2D"/>
          <w:spacing w:val="2"/>
          <w:sz w:val="20"/>
          <w:szCs w:val="20"/>
        </w:rPr>
      </w:pP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При осуществлении расчетов с потребителем </w:t>
      </w:r>
      <w:r w:rsidR="001F2B74" w:rsidRPr="001F2B74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ИСПОЛНИТЕЛЬ</w:t>
      </w:r>
      <w:r w:rsidRPr="001F2B74">
        <w:rPr>
          <w:rFonts w:ascii="Arial" w:hAnsi="Arial" w:cs="Arial"/>
          <w:color w:val="2D2D2D"/>
          <w:spacing w:val="2"/>
          <w:sz w:val="20"/>
          <w:szCs w:val="20"/>
        </w:rPr>
        <w:t xml:space="preserve"> выдает потребителю </w:t>
      </w:r>
      <w:r w:rsidRPr="001F2B74">
        <w:rPr>
          <w:rFonts w:ascii="Arial" w:hAnsi="Arial" w:cs="Arial"/>
          <w:b/>
          <w:color w:val="2D2D2D"/>
          <w:spacing w:val="2"/>
          <w:sz w:val="20"/>
          <w:szCs w:val="20"/>
        </w:rPr>
        <w:t>кассовый чек или документ, оформленный на бланке строгой отчетности.</w:t>
      </w:r>
    </w:p>
    <w:p w:rsidR="009A7FE7" w:rsidRDefault="009A7FE7" w:rsidP="009A7FE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C4C4C"/>
          <w:spacing w:val="2"/>
          <w:sz w:val="20"/>
          <w:szCs w:val="20"/>
        </w:rPr>
      </w:pPr>
    </w:p>
    <w:p w:rsidR="001F2B74" w:rsidRDefault="00761FBC" w:rsidP="009A7FE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C4C4C"/>
          <w:spacing w:val="2"/>
          <w:sz w:val="20"/>
          <w:szCs w:val="20"/>
        </w:rPr>
      </w:pPr>
      <w:r w:rsidRPr="009A7FE7">
        <w:rPr>
          <w:rFonts w:ascii="Arial" w:hAnsi="Arial" w:cs="Arial"/>
          <w:b/>
          <w:bCs/>
          <w:color w:val="4C4C4C"/>
          <w:spacing w:val="2"/>
          <w:sz w:val="20"/>
          <w:szCs w:val="20"/>
        </w:rPr>
        <w:t xml:space="preserve">Ответственность исполнителя </w:t>
      </w:r>
    </w:p>
    <w:p w:rsidR="009A7FE7" w:rsidRDefault="009A7FE7" w:rsidP="009A7FE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D0036" w:rsidRDefault="00CD0036" w:rsidP="00CD0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ИСПОЛНИТЕЛЬ</w:t>
      </w:r>
      <w:r w:rsidRPr="00CD0036">
        <w:rPr>
          <w:rFonts w:ascii="Arial" w:hAnsi="Arial" w:cs="Arial"/>
          <w:sz w:val="20"/>
          <w:szCs w:val="20"/>
        </w:rPr>
        <w:t xml:space="preserve"> отвечает за сохранность вещей потребителя в соответствии с </w:t>
      </w:r>
      <w:hyperlink r:id="rId10" w:history="1">
        <w:r w:rsidRPr="00CD0036">
          <w:rPr>
            <w:rFonts w:ascii="Arial" w:hAnsi="Arial" w:cs="Arial"/>
            <w:sz w:val="20"/>
            <w:szCs w:val="20"/>
          </w:rPr>
          <w:t>законодательством</w:t>
        </w:r>
      </w:hyperlink>
      <w:r w:rsidRPr="00CD0036"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CD0036" w:rsidRDefault="00CD0036" w:rsidP="00CD0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0036">
        <w:rPr>
          <w:rFonts w:ascii="Arial" w:hAnsi="Arial" w:cs="Arial"/>
          <w:sz w:val="20"/>
          <w:szCs w:val="20"/>
        </w:rPr>
        <w:t>За неисполнение</w:t>
      </w:r>
      <w:r>
        <w:rPr>
          <w:rFonts w:ascii="Arial" w:hAnsi="Arial" w:cs="Arial"/>
          <w:sz w:val="20"/>
          <w:szCs w:val="20"/>
        </w:rPr>
        <w:t xml:space="preserve"> либо ненадлежащее исполнение обязательств по договору </w:t>
      </w:r>
      <w:r w:rsidR="00286B90">
        <w:rPr>
          <w:rFonts w:ascii="Arial" w:hAnsi="Arial" w:cs="Arial"/>
          <w:sz w:val="20"/>
          <w:szCs w:val="20"/>
          <w:u w:val="single"/>
        </w:rPr>
        <w:t>ИСПОЛНИТЕЛЬ</w:t>
      </w:r>
      <w:r>
        <w:rPr>
          <w:rFonts w:ascii="Arial" w:hAnsi="Arial" w:cs="Arial"/>
          <w:sz w:val="20"/>
          <w:szCs w:val="20"/>
        </w:rPr>
        <w:t xml:space="preserve"> несет ответственность, предусмотренную законодательством Российской Федерации.</w:t>
      </w:r>
    </w:p>
    <w:p w:rsidR="001F2B74" w:rsidRPr="00CD0036" w:rsidRDefault="00761FBC" w:rsidP="00CD0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7FE7">
        <w:rPr>
          <w:rFonts w:ascii="Arial" w:hAnsi="Arial" w:cs="Arial"/>
          <w:color w:val="2D2D2D"/>
          <w:spacing w:val="2"/>
          <w:sz w:val="20"/>
          <w:szCs w:val="20"/>
        </w:rPr>
        <w:t xml:space="preserve">Вред, причиненный жизни или здоровью потребителя в результате предоставления гостиничных услуг, не отвечающих требованиям и (или) условиям договора, подлежит возмещению </w:t>
      </w:r>
      <w:r w:rsidR="00286B90">
        <w:rPr>
          <w:rFonts w:ascii="Arial" w:hAnsi="Arial" w:cs="Arial"/>
          <w:color w:val="2D2D2D"/>
          <w:spacing w:val="2"/>
          <w:sz w:val="20"/>
          <w:szCs w:val="20"/>
          <w:u w:val="single"/>
        </w:rPr>
        <w:t>ИСПОЛНИТЕЛЕМ</w:t>
      </w:r>
      <w:r w:rsidRPr="009A7FE7">
        <w:rPr>
          <w:rFonts w:ascii="Arial" w:hAnsi="Arial" w:cs="Arial"/>
          <w:color w:val="2D2D2D"/>
          <w:spacing w:val="2"/>
          <w:sz w:val="20"/>
          <w:szCs w:val="20"/>
        </w:rPr>
        <w:t xml:space="preserve"> в соответствии с законодательством Российской Федерации.</w:t>
      </w:r>
    </w:p>
    <w:p w:rsidR="00CD0036" w:rsidRDefault="004B65D5" w:rsidP="0021665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9A7FE7">
        <w:rPr>
          <w:rFonts w:ascii="Arial" w:hAnsi="Arial" w:cs="Arial"/>
          <w:color w:val="2D2D2D"/>
          <w:spacing w:val="2"/>
          <w:sz w:val="20"/>
          <w:szCs w:val="20"/>
        </w:rPr>
        <w:t xml:space="preserve">Контроль за соблюдением </w:t>
      </w:r>
      <w:hyperlink r:id="rId11" w:history="1">
        <w:r w:rsidRPr="009A7FE7">
          <w:rPr>
            <w:rStyle w:val="a3"/>
            <w:rFonts w:ascii="Arial" w:hAnsi="Arial" w:cs="Arial"/>
            <w:color w:val="00466E"/>
            <w:spacing w:val="2"/>
            <w:sz w:val="20"/>
            <w:szCs w:val="20"/>
            <w:shd w:val="clear" w:color="auto" w:fill="FFFFFF"/>
          </w:rPr>
          <w:t>Правил предоставления гостиничных услуг в Российской Федерации</w:t>
        </w:r>
      </w:hyperlink>
      <w:r w:rsidRPr="009A7FE7">
        <w:rPr>
          <w:rFonts w:ascii="Arial" w:hAnsi="Arial" w:cs="Arial"/>
          <w:sz w:val="20"/>
          <w:szCs w:val="20"/>
        </w:rPr>
        <w:t xml:space="preserve"> </w:t>
      </w:r>
      <w:r w:rsidRPr="009A7FE7">
        <w:rPr>
          <w:rFonts w:ascii="Arial" w:hAnsi="Arial" w:cs="Arial"/>
          <w:color w:val="2D2D2D"/>
          <w:spacing w:val="2"/>
          <w:sz w:val="20"/>
          <w:szCs w:val="20"/>
        </w:rPr>
        <w:t>осуществляется Федеральной службой по надзору в сфере защиты прав потребителей и благополучия человека.</w:t>
      </w:r>
    </w:p>
    <w:p w:rsidR="00C54D8E" w:rsidRPr="004C35CB" w:rsidRDefault="009A7FE7" w:rsidP="0021665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4C35CB">
        <w:rPr>
          <w:rFonts w:ascii="Arial" w:hAnsi="Arial" w:cs="Arial"/>
          <w:b/>
          <w:color w:val="2D2D2D"/>
          <w:spacing w:val="2"/>
          <w:sz w:val="20"/>
          <w:szCs w:val="20"/>
        </w:rPr>
        <w:t>О</w:t>
      </w:r>
      <w:r w:rsidRPr="004C35CB">
        <w:rPr>
          <w:rFonts w:ascii="Arial" w:hAnsi="Arial" w:cs="Arial"/>
          <w:b/>
          <w:sz w:val="20"/>
          <w:szCs w:val="20"/>
        </w:rPr>
        <w:t>тветственность за нарушение требований законодательства о предоставлении гостиничных услуг предусмотрена с</w:t>
      </w:r>
      <w:r w:rsidR="004B65D5" w:rsidRPr="004C35CB">
        <w:rPr>
          <w:rFonts w:ascii="Arial" w:hAnsi="Arial" w:cs="Arial"/>
          <w:b/>
          <w:sz w:val="20"/>
          <w:szCs w:val="20"/>
        </w:rPr>
        <w:t>тать</w:t>
      </w:r>
      <w:r w:rsidRPr="004C35CB">
        <w:rPr>
          <w:rFonts w:ascii="Arial" w:hAnsi="Arial" w:cs="Arial"/>
          <w:b/>
          <w:sz w:val="20"/>
          <w:szCs w:val="20"/>
        </w:rPr>
        <w:t>е</w:t>
      </w:r>
      <w:r w:rsidR="004B65D5" w:rsidRPr="004C35CB">
        <w:rPr>
          <w:rFonts w:ascii="Arial" w:hAnsi="Arial" w:cs="Arial"/>
          <w:b/>
          <w:sz w:val="20"/>
          <w:szCs w:val="20"/>
        </w:rPr>
        <w:t>й 14.39 КоАП РФ</w:t>
      </w:r>
      <w:r w:rsidR="00216656">
        <w:rPr>
          <w:rFonts w:ascii="Arial" w:hAnsi="Arial" w:cs="Arial"/>
          <w:b/>
          <w:sz w:val="20"/>
          <w:szCs w:val="20"/>
        </w:rPr>
        <w:t>.</w:t>
      </w:r>
    </w:p>
    <w:p w:rsidR="002365AF" w:rsidRDefault="002365AF" w:rsidP="002365AF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C4C4C"/>
          <w:spacing w:val="2"/>
          <w:sz w:val="20"/>
          <w:szCs w:val="20"/>
        </w:rPr>
      </w:pPr>
      <w:bookmarkStart w:id="0" w:name="dst8433"/>
      <w:bookmarkEnd w:id="0"/>
    </w:p>
    <w:p w:rsidR="00C54D8E" w:rsidRPr="009A7FE7" w:rsidRDefault="00C54D8E" w:rsidP="009A7F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sectPr w:rsidR="00C54D8E" w:rsidRPr="009A7FE7" w:rsidSect="00FC7534">
      <w:footerReference w:type="default" r:id="rId12"/>
      <w:pgSz w:w="11905" w:h="16838"/>
      <w:pgMar w:top="1440" w:right="565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089" w:rsidRDefault="008D7089" w:rsidP="00024848">
      <w:pPr>
        <w:spacing w:after="0" w:line="240" w:lineRule="auto"/>
      </w:pPr>
      <w:r>
        <w:separator/>
      </w:r>
    </w:p>
  </w:endnote>
  <w:endnote w:type="continuationSeparator" w:id="1">
    <w:p w:rsidR="008D7089" w:rsidRDefault="008D7089" w:rsidP="0002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848" w:rsidRPr="00024848" w:rsidRDefault="00024848" w:rsidP="00024848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  <w:sz w:val="16"/>
        <w:szCs w:val="16"/>
      </w:rPr>
    </w:pPr>
    <w:r w:rsidRPr="00024848">
      <w:rPr>
        <w:rFonts w:asciiTheme="majorHAnsi" w:hAnsiTheme="majorHAnsi"/>
        <w:sz w:val="16"/>
        <w:szCs w:val="16"/>
      </w:rPr>
      <w:t>Туапсинский филиал ФБУЗ «Центр гигиены и эпидемиологии в Краснодарском крае"</w:t>
    </w:r>
  </w:p>
  <w:p w:rsidR="00024848" w:rsidRDefault="00024848" w:rsidP="00024848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24848">
      <w:rPr>
        <w:rFonts w:asciiTheme="majorHAnsi" w:hAnsiTheme="majorHAnsi"/>
        <w:sz w:val="16"/>
        <w:szCs w:val="16"/>
      </w:rPr>
      <w:t xml:space="preserve"> fbuz-tuapse-zpp@mail.ru</w:t>
    </w:r>
    <w:r w:rsidRPr="00024848">
      <w:rPr>
        <w:rFonts w:asciiTheme="majorHAnsi" w:hAnsiTheme="majorHAnsi"/>
        <w:sz w:val="16"/>
        <w:szCs w:val="16"/>
      </w:rPr>
      <w:ptab w:relativeTo="margin" w:alignment="right" w:leader="none"/>
    </w:r>
    <w:r w:rsidRPr="00024848">
      <w:rPr>
        <w:rFonts w:asciiTheme="majorHAnsi" w:hAnsiTheme="majorHAnsi"/>
        <w:sz w:val="16"/>
        <w:szCs w:val="16"/>
      </w:rPr>
      <w:t>Страница</w:t>
    </w:r>
    <w:r>
      <w:rPr>
        <w:rFonts w:asciiTheme="majorHAnsi" w:hAnsiTheme="majorHAnsi"/>
      </w:rPr>
      <w:t xml:space="preserve"> </w:t>
    </w:r>
    <w:fldSimple w:instr=" PAGE   \* MERGEFORMAT ">
      <w:r w:rsidR="00C936BC" w:rsidRPr="00C936BC">
        <w:rPr>
          <w:rFonts w:asciiTheme="majorHAnsi" w:hAnsiTheme="majorHAnsi"/>
          <w:noProof/>
        </w:rPr>
        <w:t>2</w:t>
      </w:r>
    </w:fldSimple>
  </w:p>
  <w:p w:rsidR="00024848" w:rsidRDefault="000248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089" w:rsidRDefault="008D7089" w:rsidP="00024848">
      <w:pPr>
        <w:spacing w:after="0" w:line="240" w:lineRule="auto"/>
      </w:pPr>
      <w:r>
        <w:separator/>
      </w:r>
    </w:p>
  </w:footnote>
  <w:footnote w:type="continuationSeparator" w:id="1">
    <w:p w:rsidR="008D7089" w:rsidRDefault="008D7089" w:rsidP="00024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7ED7"/>
    <w:rsid w:val="00024848"/>
    <w:rsid w:val="00032995"/>
    <w:rsid w:val="0008180B"/>
    <w:rsid w:val="00142F80"/>
    <w:rsid w:val="001437FF"/>
    <w:rsid w:val="001D307B"/>
    <w:rsid w:val="001F2B74"/>
    <w:rsid w:val="00216656"/>
    <w:rsid w:val="002365AF"/>
    <w:rsid w:val="00242E40"/>
    <w:rsid w:val="00286B90"/>
    <w:rsid w:val="003536D6"/>
    <w:rsid w:val="003B0764"/>
    <w:rsid w:val="004170C4"/>
    <w:rsid w:val="0042749C"/>
    <w:rsid w:val="004567E7"/>
    <w:rsid w:val="004B65D5"/>
    <w:rsid w:val="004C35CB"/>
    <w:rsid w:val="005A409A"/>
    <w:rsid w:val="006D7916"/>
    <w:rsid w:val="006E337F"/>
    <w:rsid w:val="00701AE2"/>
    <w:rsid w:val="007242B0"/>
    <w:rsid w:val="00761FBC"/>
    <w:rsid w:val="00766CD3"/>
    <w:rsid w:val="0083401E"/>
    <w:rsid w:val="008654FF"/>
    <w:rsid w:val="00867CE0"/>
    <w:rsid w:val="00892688"/>
    <w:rsid w:val="008D7089"/>
    <w:rsid w:val="009355EF"/>
    <w:rsid w:val="009A7FE7"/>
    <w:rsid w:val="009C7373"/>
    <w:rsid w:val="00A162FF"/>
    <w:rsid w:val="00A82229"/>
    <w:rsid w:val="00B60894"/>
    <w:rsid w:val="00BB7254"/>
    <w:rsid w:val="00BE0D3D"/>
    <w:rsid w:val="00C054B8"/>
    <w:rsid w:val="00C41BB2"/>
    <w:rsid w:val="00C54D8E"/>
    <w:rsid w:val="00C578E8"/>
    <w:rsid w:val="00C936BC"/>
    <w:rsid w:val="00CC5BF1"/>
    <w:rsid w:val="00CD0036"/>
    <w:rsid w:val="00CD12C5"/>
    <w:rsid w:val="00CE1DBF"/>
    <w:rsid w:val="00D86195"/>
    <w:rsid w:val="00DE7ED1"/>
    <w:rsid w:val="00E139E0"/>
    <w:rsid w:val="00E320BF"/>
    <w:rsid w:val="00E47ED7"/>
    <w:rsid w:val="00EE0237"/>
    <w:rsid w:val="00F0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95"/>
  </w:style>
  <w:style w:type="paragraph" w:styleId="1">
    <w:name w:val="heading 1"/>
    <w:basedOn w:val="a"/>
    <w:next w:val="a"/>
    <w:link w:val="10"/>
    <w:uiPriority w:val="9"/>
    <w:qFormat/>
    <w:rsid w:val="00C54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42F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8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8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7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F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4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4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C54D8E"/>
  </w:style>
  <w:style w:type="character" w:customStyle="1" w:styleId="hl">
    <w:name w:val="hl"/>
    <w:basedOn w:val="a0"/>
    <w:rsid w:val="00C54D8E"/>
  </w:style>
  <w:style w:type="character" w:customStyle="1" w:styleId="nobr">
    <w:name w:val="nobr"/>
    <w:basedOn w:val="a0"/>
    <w:rsid w:val="00C54D8E"/>
  </w:style>
  <w:style w:type="paragraph" w:customStyle="1" w:styleId="headertext">
    <w:name w:val="headertext"/>
    <w:basedOn w:val="a"/>
    <w:rsid w:val="00CC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6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2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4848"/>
  </w:style>
  <w:style w:type="paragraph" w:styleId="a7">
    <w:name w:val="footer"/>
    <w:basedOn w:val="a"/>
    <w:link w:val="a8"/>
    <w:uiPriority w:val="99"/>
    <w:unhideWhenUsed/>
    <w:rsid w:val="00024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848"/>
  </w:style>
  <w:style w:type="paragraph" w:styleId="a9">
    <w:name w:val="Balloon Text"/>
    <w:basedOn w:val="a"/>
    <w:link w:val="aa"/>
    <w:uiPriority w:val="99"/>
    <w:semiHidden/>
    <w:unhideWhenUsed/>
    <w:rsid w:val="000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84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578E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C578E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5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2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42401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2424018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07882" TargetMode="External"/><Relationship Id="rId11" Type="http://schemas.openxmlformats.org/officeDocument/2006/relationships/hyperlink" Target="http://docs.cntd.ru/document/420307882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B00C07116DD55FAA5673B9E9A40329BB15A8593D374511A75EC34950BA844061927111499C64CF2D0BC6DEBB0A6279AB9089D8DD2B3D004I1L9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203078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2020-04-16T12:18:00Z</cp:lastPrinted>
  <dcterms:created xsi:type="dcterms:W3CDTF">2020-04-16T12:24:00Z</dcterms:created>
  <dcterms:modified xsi:type="dcterms:W3CDTF">2020-04-16T12:24:00Z</dcterms:modified>
</cp:coreProperties>
</file>