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81E" w:rsidRDefault="00AC781E" w:rsidP="002F58AF">
      <w:pPr>
        <w:pStyle w:val="a3"/>
        <w:shd w:val="clear" w:color="auto" w:fill="FEFEFE"/>
        <w:spacing w:before="0" w:after="0"/>
        <w:ind w:right="-1" w:firstLine="709"/>
        <w:jc w:val="both"/>
        <w:rPr>
          <w:b/>
          <w:color w:val="020C22"/>
          <w:sz w:val="28"/>
          <w:szCs w:val="28"/>
        </w:rPr>
      </w:pPr>
    </w:p>
    <w:p w:rsidR="00AC781E" w:rsidRDefault="00AC781E" w:rsidP="002F58AF">
      <w:pPr>
        <w:pStyle w:val="a3"/>
        <w:shd w:val="clear" w:color="auto" w:fill="FEFEFE"/>
        <w:spacing w:before="0" w:after="0"/>
        <w:ind w:right="-1" w:firstLine="709"/>
        <w:jc w:val="both"/>
        <w:rPr>
          <w:b/>
          <w:color w:val="020C22"/>
          <w:sz w:val="28"/>
          <w:szCs w:val="28"/>
        </w:rPr>
      </w:pPr>
    </w:p>
    <w:p w:rsidR="00AC781E" w:rsidRDefault="00AC781E" w:rsidP="002F58AF">
      <w:pPr>
        <w:pStyle w:val="a3"/>
        <w:shd w:val="clear" w:color="auto" w:fill="FEFEFE"/>
        <w:spacing w:before="0" w:after="0"/>
        <w:ind w:right="-1" w:firstLine="709"/>
        <w:jc w:val="both"/>
        <w:rPr>
          <w:b/>
          <w:color w:val="020C22"/>
          <w:sz w:val="28"/>
          <w:szCs w:val="28"/>
        </w:rPr>
      </w:pPr>
    </w:p>
    <w:p w:rsidR="00853AD6" w:rsidRPr="00AC781E" w:rsidRDefault="00AC781E" w:rsidP="002F58AF">
      <w:pPr>
        <w:pStyle w:val="a3"/>
        <w:shd w:val="clear" w:color="auto" w:fill="FEFEFE"/>
        <w:spacing w:before="0" w:after="0"/>
        <w:ind w:right="-1" w:firstLine="709"/>
        <w:jc w:val="both"/>
        <w:rPr>
          <w:color w:val="020C22"/>
          <w:sz w:val="28"/>
          <w:szCs w:val="28"/>
        </w:rPr>
      </w:pPr>
      <w:r>
        <w:rPr>
          <w:color w:val="020C22"/>
          <w:sz w:val="28"/>
          <w:szCs w:val="28"/>
        </w:rPr>
        <w:t xml:space="preserve">Владимир </w:t>
      </w:r>
      <w:proofErr w:type="spellStart"/>
      <w:r>
        <w:rPr>
          <w:color w:val="020C22"/>
          <w:sz w:val="28"/>
          <w:szCs w:val="28"/>
        </w:rPr>
        <w:t>Синяговский</w:t>
      </w:r>
      <w:proofErr w:type="spellEnd"/>
      <w:r>
        <w:rPr>
          <w:color w:val="020C22"/>
          <w:sz w:val="28"/>
          <w:szCs w:val="28"/>
        </w:rPr>
        <w:t>: «П</w:t>
      </w:r>
      <w:r w:rsidR="00853AD6" w:rsidRPr="00AC781E">
        <w:rPr>
          <w:color w:val="020C22"/>
          <w:sz w:val="28"/>
          <w:szCs w:val="28"/>
        </w:rPr>
        <w:t>ослание Президента</w:t>
      </w:r>
      <w:r>
        <w:rPr>
          <w:color w:val="020C22"/>
          <w:sz w:val="28"/>
          <w:szCs w:val="28"/>
        </w:rPr>
        <w:t xml:space="preserve"> – развернутая государственная установка»</w:t>
      </w:r>
    </w:p>
    <w:p w:rsidR="00AC781E" w:rsidRDefault="00AC781E" w:rsidP="002F58AF">
      <w:pPr>
        <w:pStyle w:val="a3"/>
        <w:shd w:val="clear" w:color="auto" w:fill="FEFEFE"/>
        <w:spacing w:before="0" w:after="0"/>
        <w:ind w:right="-1" w:firstLine="709"/>
        <w:jc w:val="both"/>
        <w:rPr>
          <w:b/>
          <w:color w:val="020C22"/>
          <w:sz w:val="28"/>
          <w:szCs w:val="28"/>
        </w:rPr>
      </w:pPr>
    </w:p>
    <w:p w:rsidR="00AC781E" w:rsidRPr="00853AD6" w:rsidRDefault="00AC781E" w:rsidP="002F58AF">
      <w:pPr>
        <w:pStyle w:val="a3"/>
        <w:shd w:val="clear" w:color="auto" w:fill="FEFEFE"/>
        <w:spacing w:before="0" w:after="0"/>
        <w:ind w:right="-1" w:firstLine="709"/>
        <w:jc w:val="both"/>
        <w:rPr>
          <w:b/>
          <w:color w:val="020C22"/>
          <w:sz w:val="28"/>
          <w:szCs w:val="28"/>
        </w:rPr>
      </w:pPr>
    </w:p>
    <w:p w:rsidR="00AC781E" w:rsidRDefault="00835EDC" w:rsidP="002F58AF">
      <w:pPr>
        <w:pStyle w:val="a3"/>
        <w:shd w:val="clear" w:color="auto" w:fill="FEFEFE"/>
        <w:spacing w:before="0" w:after="0"/>
        <w:ind w:right="-1" w:firstLine="709"/>
        <w:jc w:val="both"/>
        <w:rPr>
          <w:color w:val="020C22"/>
          <w:sz w:val="28"/>
          <w:szCs w:val="28"/>
        </w:rPr>
      </w:pPr>
      <w:r>
        <w:rPr>
          <w:color w:val="020C22"/>
          <w:sz w:val="28"/>
          <w:szCs w:val="28"/>
        </w:rPr>
        <w:t xml:space="preserve">1 марта депутат Государственной Думы Владимир </w:t>
      </w:r>
      <w:proofErr w:type="spellStart"/>
      <w:r>
        <w:rPr>
          <w:color w:val="020C22"/>
          <w:sz w:val="28"/>
          <w:szCs w:val="28"/>
        </w:rPr>
        <w:t>Синяговский</w:t>
      </w:r>
      <w:proofErr w:type="spellEnd"/>
      <w:r>
        <w:rPr>
          <w:color w:val="020C22"/>
          <w:sz w:val="28"/>
          <w:szCs w:val="28"/>
        </w:rPr>
        <w:t xml:space="preserve"> присутствовал н</w:t>
      </w:r>
      <w:r w:rsidR="00AC781E">
        <w:rPr>
          <w:color w:val="020C22"/>
          <w:sz w:val="28"/>
          <w:szCs w:val="28"/>
        </w:rPr>
        <w:t>а оглашении п</w:t>
      </w:r>
      <w:r w:rsidR="006009A3" w:rsidRPr="006009A3">
        <w:rPr>
          <w:color w:val="020C22"/>
          <w:sz w:val="28"/>
          <w:szCs w:val="28"/>
        </w:rPr>
        <w:t xml:space="preserve">ослания </w:t>
      </w:r>
      <w:r>
        <w:rPr>
          <w:color w:val="020C22"/>
          <w:sz w:val="28"/>
          <w:szCs w:val="28"/>
        </w:rPr>
        <w:t>Президента России</w:t>
      </w:r>
      <w:r w:rsidR="00AC781E">
        <w:rPr>
          <w:color w:val="020C22"/>
          <w:sz w:val="28"/>
          <w:szCs w:val="28"/>
        </w:rPr>
        <w:t xml:space="preserve"> Федеральному Собранию</w:t>
      </w:r>
      <w:r>
        <w:rPr>
          <w:color w:val="020C22"/>
          <w:sz w:val="28"/>
          <w:szCs w:val="28"/>
        </w:rPr>
        <w:t xml:space="preserve">. </w:t>
      </w:r>
    </w:p>
    <w:p w:rsidR="00AC781E" w:rsidRDefault="00AC781E" w:rsidP="002F58AF">
      <w:pPr>
        <w:pStyle w:val="a3"/>
        <w:shd w:val="clear" w:color="auto" w:fill="FEFEFE"/>
        <w:spacing w:before="0" w:after="0"/>
        <w:ind w:right="-1" w:firstLine="709"/>
        <w:jc w:val="both"/>
        <w:rPr>
          <w:color w:val="020C22"/>
          <w:sz w:val="28"/>
          <w:szCs w:val="28"/>
        </w:rPr>
      </w:pPr>
    </w:p>
    <w:p w:rsidR="00AC781E" w:rsidRDefault="00AC781E" w:rsidP="002F58AF">
      <w:pPr>
        <w:pStyle w:val="a3"/>
        <w:shd w:val="clear" w:color="auto" w:fill="FEFEFE"/>
        <w:spacing w:before="0" w:after="0"/>
        <w:ind w:right="-1" w:firstLine="709"/>
        <w:jc w:val="both"/>
        <w:rPr>
          <w:color w:val="020C22"/>
          <w:sz w:val="28"/>
          <w:szCs w:val="28"/>
        </w:rPr>
      </w:pPr>
    </w:p>
    <w:p w:rsidR="00835EDC" w:rsidRPr="00835EDC" w:rsidRDefault="00835EDC" w:rsidP="002F58AF">
      <w:pPr>
        <w:pStyle w:val="a3"/>
        <w:shd w:val="clear" w:color="auto" w:fill="FEFEFE"/>
        <w:spacing w:before="0" w:after="0"/>
        <w:ind w:right="-1" w:firstLine="709"/>
        <w:jc w:val="both"/>
        <w:rPr>
          <w:color w:val="020C22"/>
          <w:sz w:val="28"/>
          <w:szCs w:val="28"/>
        </w:rPr>
      </w:pPr>
      <w:r>
        <w:rPr>
          <w:color w:val="020C22"/>
          <w:sz w:val="28"/>
          <w:szCs w:val="28"/>
        </w:rPr>
        <w:t xml:space="preserve">По окончании мероприятия он поделился своими </w:t>
      </w:r>
      <w:r w:rsidR="00C05DB5">
        <w:rPr>
          <w:color w:val="020C22"/>
          <w:sz w:val="28"/>
          <w:szCs w:val="28"/>
        </w:rPr>
        <w:t>впечатлениями с журналистами:</w:t>
      </w:r>
      <w:r w:rsidR="00AC781E">
        <w:rPr>
          <w:color w:val="020C22"/>
          <w:sz w:val="28"/>
          <w:szCs w:val="28"/>
        </w:rPr>
        <w:t xml:space="preserve"> </w:t>
      </w:r>
      <w:r w:rsidR="00C05DB5">
        <w:rPr>
          <w:color w:val="020C22"/>
          <w:sz w:val="28"/>
          <w:szCs w:val="28"/>
        </w:rPr>
        <w:t>«</w:t>
      </w:r>
      <w:r w:rsidR="00AC781E">
        <w:rPr>
          <w:color w:val="020C22"/>
          <w:sz w:val="28"/>
          <w:szCs w:val="28"/>
        </w:rPr>
        <w:t>Сегодняшнее п</w:t>
      </w:r>
      <w:r w:rsidRPr="00835EDC">
        <w:rPr>
          <w:color w:val="020C22"/>
          <w:sz w:val="28"/>
          <w:szCs w:val="28"/>
        </w:rPr>
        <w:t>ослание главы государства Федеральному Собранию заслуживает особого внимания, поскольку</w:t>
      </w:r>
      <w:r w:rsidR="00C05DB5">
        <w:rPr>
          <w:color w:val="020C22"/>
          <w:sz w:val="28"/>
          <w:szCs w:val="28"/>
        </w:rPr>
        <w:t>, как отметил сам Президент,</w:t>
      </w:r>
      <w:r w:rsidRPr="00835EDC">
        <w:rPr>
          <w:color w:val="020C22"/>
          <w:sz w:val="28"/>
          <w:szCs w:val="28"/>
        </w:rPr>
        <w:t xml:space="preserve"> </w:t>
      </w:r>
      <w:r w:rsidR="00C05DB5" w:rsidRPr="006009A3">
        <w:rPr>
          <w:color w:val="020C22"/>
          <w:sz w:val="28"/>
          <w:szCs w:val="28"/>
        </w:rPr>
        <w:t>носит особый, рубежный характер</w:t>
      </w:r>
      <w:r w:rsidR="00C05DB5">
        <w:rPr>
          <w:color w:val="020C22"/>
          <w:sz w:val="28"/>
          <w:szCs w:val="28"/>
        </w:rPr>
        <w:t>. Оно</w:t>
      </w:r>
      <w:r w:rsidR="00C05DB5" w:rsidRPr="00835EDC">
        <w:rPr>
          <w:color w:val="020C22"/>
          <w:sz w:val="28"/>
          <w:szCs w:val="28"/>
        </w:rPr>
        <w:t xml:space="preserve"> </w:t>
      </w:r>
      <w:r w:rsidRPr="00835EDC">
        <w:rPr>
          <w:color w:val="020C22"/>
          <w:sz w:val="28"/>
          <w:szCs w:val="28"/>
        </w:rPr>
        <w:t xml:space="preserve">стало развернутой государственной установкой </w:t>
      </w:r>
      <w:r w:rsidR="00CC2B31" w:rsidRPr="00835EDC">
        <w:rPr>
          <w:color w:val="020C22"/>
          <w:sz w:val="28"/>
          <w:szCs w:val="28"/>
        </w:rPr>
        <w:t xml:space="preserve">Владимира Путина </w:t>
      </w:r>
      <w:r w:rsidRPr="00835EDC">
        <w:rPr>
          <w:color w:val="020C22"/>
          <w:sz w:val="28"/>
          <w:szCs w:val="28"/>
        </w:rPr>
        <w:t xml:space="preserve">во внутренней </w:t>
      </w:r>
      <w:r w:rsidR="00C050DC">
        <w:rPr>
          <w:color w:val="020C22"/>
          <w:sz w:val="28"/>
          <w:szCs w:val="28"/>
        </w:rPr>
        <w:t xml:space="preserve">и внешней </w:t>
      </w:r>
      <w:r w:rsidRPr="00835EDC">
        <w:rPr>
          <w:color w:val="020C22"/>
          <w:sz w:val="28"/>
          <w:szCs w:val="28"/>
        </w:rPr>
        <w:t>политике</w:t>
      </w:r>
      <w:r w:rsidR="00CC2B31">
        <w:rPr>
          <w:color w:val="020C22"/>
          <w:sz w:val="28"/>
          <w:szCs w:val="28"/>
        </w:rPr>
        <w:t xml:space="preserve"> на ближайшие шесть лет и своеобразным перечнем задач для Федерального Собрания</w:t>
      </w:r>
      <w:r w:rsidR="00AC781E">
        <w:rPr>
          <w:color w:val="020C22"/>
          <w:sz w:val="28"/>
          <w:szCs w:val="28"/>
        </w:rPr>
        <w:t>, п</w:t>
      </w:r>
      <w:r w:rsidR="00CC2B31" w:rsidRPr="00CC2B31">
        <w:rPr>
          <w:color w:val="020C22"/>
          <w:sz w:val="28"/>
          <w:szCs w:val="28"/>
        </w:rPr>
        <w:t xml:space="preserve">равительства </w:t>
      </w:r>
      <w:r w:rsidR="00CC2B31">
        <w:rPr>
          <w:color w:val="020C22"/>
          <w:sz w:val="28"/>
          <w:szCs w:val="28"/>
        </w:rPr>
        <w:t>и руководителей регионов.</w:t>
      </w:r>
    </w:p>
    <w:p w:rsidR="00835EDC" w:rsidRDefault="00835EDC" w:rsidP="002F58AF">
      <w:pPr>
        <w:pStyle w:val="a3"/>
        <w:shd w:val="clear" w:color="auto" w:fill="FEFEFE"/>
        <w:spacing w:before="0" w:after="0"/>
        <w:ind w:right="-1" w:firstLine="709"/>
        <w:jc w:val="both"/>
        <w:rPr>
          <w:color w:val="020C22"/>
          <w:sz w:val="28"/>
          <w:szCs w:val="28"/>
        </w:rPr>
      </w:pPr>
      <w:r w:rsidRPr="00835EDC">
        <w:rPr>
          <w:color w:val="020C22"/>
          <w:sz w:val="28"/>
          <w:szCs w:val="28"/>
        </w:rPr>
        <w:t xml:space="preserve">В выступлении </w:t>
      </w:r>
      <w:r w:rsidR="00C9221F">
        <w:rPr>
          <w:color w:val="020C22"/>
          <w:sz w:val="28"/>
          <w:szCs w:val="28"/>
        </w:rPr>
        <w:t>П</w:t>
      </w:r>
      <w:r w:rsidRPr="00835EDC">
        <w:rPr>
          <w:color w:val="020C22"/>
          <w:sz w:val="28"/>
          <w:szCs w:val="28"/>
        </w:rPr>
        <w:t xml:space="preserve">резидента я особо отметил положения, в которых формулируются </w:t>
      </w:r>
      <w:r w:rsidR="00E55F31">
        <w:rPr>
          <w:color w:val="020C22"/>
          <w:sz w:val="28"/>
          <w:szCs w:val="28"/>
        </w:rPr>
        <w:t>социальные</w:t>
      </w:r>
      <w:r w:rsidRPr="00835EDC">
        <w:rPr>
          <w:color w:val="020C22"/>
          <w:sz w:val="28"/>
          <w:szCs w:val="28"/>
        </w:rPr>
        <w:t xml:space="preserve"> ценности и программные установки:</w:t>
      </w:r>
    </w:p>
    <w:p w:rsidR="00FE35D3" w:rsidRDefault="00FE35D3" w:rsidP="002F58AF">
      <w:pPr>
        <w:pStyle w:val="a3"/>
        <w:shd w:val="clear" w:color="auto" w:fill="FEFEFE"/>
        <w:spacing w:before="0" w:after="0"/>
        <w:ind w:right="-1" w:firstLine="709"/>
        <w:jc w:val="both"/>
        <w:rPr>
          <w:color w:val="020C22"/>
          <w:sz w:val="28"/>
          <w:szCs w:val="28"/>
        </w:rPr>
      </w:pPr>
      <w:r>
        <w:rPr>
          <w:color w:val="020C22"/>
          <w:sz w:val="28"/>
          <w:szCs w:val="28"/>
        </w:rPr>
        <w:t>Основной</w:t>
      </w:r>
      <w:r w:rsidR="00C9221F" w:rsidRPr="006009A3">
        <w:rPr>
          <w:color w:val="020C22"/>
          <w:sz w:val="28"/>
          <w:szCs w:val="28"/>
        </w:rPr>
        <w:t xml:space="preserve"> задач</w:t>
      </w:r>
      <w:r w:rsidR="00C9221F">
        <w:rPr>
          <w:color w:val="020C22"/>
          <w:sz w:val="28"/>
          <w:szCs w:val="28"/>
        </w:rPr>
        <w:t>ей</w:t>
      </w:r>
      <w:r w:rsidR="00C9221F" w:rsidRPr="006009A3">
        <w:rPr>
          <w:color w:val="020C22"/>
          <w:sz w:val="28"/>
          <w:szCs w:val="28"/>
        </w:rPr>
        <w:t xml:space="preserve"> </w:t>
      </w:r>
      <w:r w:rsidR="00C9221F">
        <w:rPr>
          <w:color w:val="020C22"/>
          <w:sz w:val="28"/>
          <w:szCs w:val="28"/>
        </w:rPr>
        <w:t xml:space="preserve">является </w:t>
      </w:r>
      <w:r w:rsidR="00C9221F" w:rsidRPr="006009A3">
        <w:rPr>
          <w:color w:val="020C22"/>
          <w:sz w:val="28"/>
          <w:szCs w:val="28"/>
        </w:rPr>
        <w:t>обеспечени</w:t>
      </w:r>
      <w:r w:rsidR="00C9221F">
        <w:rPr>
          <w:color w:val="020C22"/>
          <w:sz w:val="28"/>
          <w:szCs w:val="28"/>
        </w:rPr>
        <w:t>е</w:t>
      </w:r>
      <w:r w:rsidR="00C9221F" w:rsidRPr="006009A3">
        <w:rPr>
          <w:color w:val="020C22"/>
          <w:sz w:val="28"/>
          <w:szCs w:val="28"/>
        </w:rPr>
        <w:t xml:space="preserve"> качества </w:t>
      </w:r>
      <w:r w:rsidR="00651026">
        <w:rPr>
          <w:color w:val="020C22"/>
          <w:sz w:val="28"/>
          <w:szCs w:val="28"/>
        </w:rPr>
        <w:t xml:space="preserve">жизни и </w:t>
      </w:r>
      <w:r w:rsidR="00C9221F">
        <w:rPr>
          <w:color w:val="020C22"/>
          <w:sz w:val="28"/>
          <w:szCs w:val="28"/>
        </w:rPr>
        <w:t>благосостояния люде</w:t>
      </w:r>
      <w:r w:rsidR="00651026">
        <w:rPr>
          <w:color w:val="020C22"/>
          <w:sz w:val="28"/>
          <w:szCs w:val="28"/>
        </w:rPr>
        <w:t>й</w:t>
      </w:r>
      <w:r w:rsidR="00651026" w:rsidRPr="00651026">
        <w:rPr>
          <w:color w:val="020C22"/>
          <w:sz w:val="28"/>
          <w:szCs w:val="28"/>
        </w:rPr>
        <w:t>, достат</w:t>
      </w:r>
      <w:r w:rsidR="00651026">
        <w:rPr>
          <w:color w:val="020C22"/>
          <w:sz w:val="28"/>
          <w:szCs w:val="28"/>
        </w:rPr>
        <w:t>ка</w:t>
      </w:r>
      <w:r w:rsidR="00651026" w:rsidRPr="00651026">
        <w:rPr>
          <w:color w:val="020C22"/>
          <w:sz w:val="28"/>
          <w:szCs w:val="28"/>
        </w:rPr>
        <w:t xml:space="preserve"> в российских семьях.</w:t>
      </w:r>
      <w:r w:rsidR="00E55F31">
        <w:rPr>
          <w:color w:val="020C22"/>
          <w:sz w:val="28"/>
          <w:szCs w:val="28"/>
        </w:rPr>
        <w:t xml:space="preserve"> Президент напомнил, что </w:t>
      </w:r>
      <w:r w:rsidR="00651026" w:rsidRPr="00651026">
        <w:rPr>
          <w:color w:val="020C22"/>
          <w:sz w:val="28"/>
          <w:szCs w:val="28"/>
        </w:rPr>
        <w:t xml:space="preserve">в 2000 году за чертой бедности находились </w:t>
      </w:r>
      <w:r w:rsidR="001B5A25">
        <w:rPr>
          <w:color w:val="020C22"/>
          <w:sz w:val="28"/>
          <w:szCs w:val="28"/>
        </w:rPr>
        <w:t>более 40</w:t>
      </w:r>
      <w:r w:rsidR="00651026" w:rsidRPr="00651026">
        <w:rPr>
          <w:color w:val="020C22"/>
          <w:sz w:val="28"/>
          <w:szCs w:val="28"/>
        </w:rPr>
        <w:t xml:space="preserve"> миллион</w:t>
      </w:r>
      <w:r w:rsidR="001B5A25">
        <w:rPr>
          <w:color w:val="020C22"/>
          <w:sz w:val="28"/>
          <w:szCs w:val="28"/>
        </w:rPr>
        <w:t>ов</w:t>
      </w:r>
      <w:r w:rsidR="00651026" w:rsidRPr="00651026">
        <w:rPr>
          <w:color w:val="020C22"/>
          <w:sz w:val="28"/>
          <w:szCs w:val="28"/>
        </w:rPr>
        <w:t xml:space="preserve"> человек</w:t>
      </w:r>
      <w:r w:rsidR="00E55F31">
        <w:rPr>
          <w:color w:val="020C22"/>
          <w:sz w:val="28"/>
          <w:szCs w:val="28"/>
        </w:rPr>
        <w:t xml:space="preserve">. </w:t>
      </w:r>
      <w:r w:rsidR="00651026" w:rsidRPr="00651026">
        <w:rPr>
          <w:color w:val="020C22"/>
          <w:sz w:val="28"/>
          <w:szCs w:val="28"/>
        </w:rPr>
        <w:t xml:space="preserve">Сегодня с ней сталкиваются </w:t>
      </w:r>
      <w:r w:rsidR="00163CF4">
        <w:rPr>
          <w:color w:val="020C22"/>
          <w:sz w:val="28"/>
          <w:szCs w:val="28"/>
        </w:rPr>
        <w:t>в два раза меньше</w:t>
      </w:r>
      <w:r w:rsidR="00651026" w:rsidRPr="00651026">
        <w:rPr>
          <w:color w:val="020C22"/>
          <w:sz w:val="28"/>
          <w:szCs w:val="28"/>
        </w:rPr>
        <w:t xml:space="preserve"> граждан</w:t>
      </w:r>
      <w:r w:rsidR="00E55F31">
        <w:rPr>
          <w:color w:val="020C22"/>
          <w:sz w:val="28"/>
          <w:szCs w:val="28"/>
        </w:rPr>
        <w:t xml:space="preserve">, </w:t>
      </w:r>
      <w:r w:rsidR="00163CF4">
        <w:rPr>
          <w:color w:val="020C22"/>
          <w:sz w:val="28"/>
          <w:szCs w:val="28"/>
        </w:rPr>
        <w:t xml:space="preserve">но </w:t>
      </w:r>
      <w:r w:rsidR="00E55F31">
        <w:rPr>
          <w:color w:val="020C22"/>
          <w:sz w:val="28"/>
          <w:szCs w:val="28"/>
        </w:rPr>
        <w:t>и это</w:t>
      </w:r>
      <w:r w:rsidR="00651026" w:rsidRPr="00651026">
        <w:rPr>
          <w:color w:val="020C22"/>
          <w:sz w:val="28"/>
          <w:szCs w:val="28"/>
        </w:rPr>
        <w:t xml:space="preserve"> недопустимо много. </w:t>
      </w:r>
      <w:r w:rsidR="00163CF4">
        <w:rPr>
          <w:color w:val="020C22"/>
          <w:sz w:val="28"/>
          <w:szCs w:val="28"/>
        </w:rPr>
        <w:t>В этой связи важно, что в 201</w:t>
      </w:r>
      <w:r w:rsidR="00E71D67">
        <w:rPr>
          <w:color w:val="020C22"/>
          <w:sz w:val="28"/>
          <w:szCs w:val="28"/>
        </w:rPr>
        <w:t>8</w:t>
      </w:r>
      <w:r w:rsidR="00163CF4">
        <w:rPr>
          <w:color w:val="020C22"/>
          <w:sz w:val="28"/>
          <w:szCs w:val="28"/>
        </w:rPr>
        <w:t xml:space="preserve"> году мы законодательно </w:t>
      </w:r>
      <w:r w:rsidR="00651026" w:rsidRPr="00651026">
        <w:rPr>
          <w:color w:val="020C22"/>
          <w:sz w:val="28"/>
          <w:szCs w:val="28"/>
        </w:rPr>
        <w:t xml:space="preserve">смогли приравнять минимальный </w:t>
      </w:r>
      <w:proofErr w:type="gramStart"/>
      <w:r w:rsidR="00651026" w:rsidRPr="00651026">
        <w:rPr>
          <w:color w:val="020C22"/>
          <w:sz w:val="28"/>
          <w:szCs w:val="28"/>
        </w:rPr>
        <w:t>размер оплаты труда</w:t>
      </w:r>
      <w:proofErr w:type="gramEnd"/>
      <w:r w:rsidR="00651026" w:rsidRPr="00651026">
        <w:rPr>
          <w:color w:val="020C22"/>
          <w:sz w:val="28"/>
          <w:szCs w:val="28"/>
        </w:rPr>
        <w:t xml:space="preserve"> к прожиточному минимуму. Эта норма начнёт действовать с 1 мая 2018 года</w:t>
      </w:r>
      <w:r w:rsidR="00163CF4">
        <w:rPr>
          <w:color w:val="020C22"/>
          <w:sz w:val="28"/>
          <w:szCs w:val="28"/>
        </w:rPr>
        <w:t>. В итоге это</w:t>
      </w:r>
      <w:r w:rsidR="00651026" w:rsidRPr="00651026">
        <w:rPr>
          <w:color w:val="020C22"/>
          <w:sz w:val="28"/>
          <w:szCs w:val="28"/>
        </w:rPr>
        <w:t xml:space="preserve"> позитивно скажется на доходах около четырёх миллионов человек. </w:t>
      </w:r>
      <w:r w:rsidR="00163CF4">
        <w:rPr>
          <w:color w:val="020C22"/>
          <w:sz w:val="28"/>
          <w:szCs w:val="28"/>
        </w:rPr>
        <w:t xml:space="preserve">Кроме того, важные задачи Президент поставил в сфере борьбы с безработицей, поручил </w:t>
      </w:r>
      <w:r w:rsidR="00651026" w:rsidRPr="00651026">
        <w:rPr>
          <w:color w:val="020C22"/>
          <w:sz w:val="28"/>
          <w:szCs w:val="28"/>
        </w:rPr>
        <w:t>обеспечить долгосрочный рост доходов граждан</w:t>
      </w:r>
      <w:r w:rsidR="00163CF4">
        <w:rPr>
          <w:color w:val="020C22"/>
          <w:sz w:val="28"/>
          <w:szCs w:val="28"/>
        </w:rPr>
        <w:t xml:space="preserve">. </w:t>
      </w:r>
    </w:p>
    <w:p w:rsidR="00651026" w:rsidRPr="00651026" w:rsidRDefault="00A5322E" w:rsidP="002F58AF">
      <w:pPr>
        <w:pStyle w:val="a3"/>
        <w:shd w:val="clear" w:color="auto" w:fill="FEFEFE"/>
        <w:spacing w:before="0" w:after="0"/>
        <w:ind w:right="-1" w:firstLine="709"/>
        <w:jc w:val="both"/>
        <w:rPr>
          <w:color w:val="020C22"/>
          <w:sz w:val="28"/>
          <w:szCs w:val="28"/>
        </w:rPr>
      </w:pPr>
      <w:r>
        <w:rPr>
          <w:color w:val="020C22"/>
          <w:sz w:val="28"/>
          <w:szCs w:val="28"/>
        </w:rPr>
        <w:t xml:space="preserve">Важным считаю и то, что Президент затронул темы </w:t>
      </w:r>
      <w:r w:rsidRPr="00651026">
        <w:rPr>
          <w:color w:val="020C22"/>
          <w:sz w:val="28"/>
          <w:szCs w:val="28"/>
        </w:rPr>
        <w:t xml:space="preserve">льготной ипотеки </w:t>
      </w:r>
      <w:r>
        <w:rPr>
          <w:color w:val="020C22"/>
          <w:sz w:val="28"/>
          <w:szCs w:val="28"/>
        </w:rPr>
        <w:t>для</w:t>
      </w:r>
      <w:r w:rsidR="00651026" w:rsidRPr="00651026">
        <w:rPr>
          <w:color w:val="020C22"/>
          <w:sz w:val="28"/>
          <w:szCs w:val="28"/>
        </w:rPr>
        <w:t xml:space="preserve"> семей с детьми</w:t>
      </w:r>
      <w:r>
        <w:rPr>
          <w:color w:val="020C22"/>
          <w:sz w:val="28"/>
          <w:szCs w:val="28"/>
        </w:rPr>
        <w:t xml:space="preserve">, </w:t>
      </w:r>
      <w:r w:rsidR="00344B49" w:rsidRPr="00651026">
        <w:rPr>
          <w:color w:val="020C22"/>
          <w:sz w:val="28"/>
          <w:szCs w:val="28"/>
        </w:rPr>
        <w:t>запуск</w:t>
      </w:r>
      <w:r w:rsidR="00344B49">
        <w:rPr>
          <w:color w:val="020C22"/>
          <w:sz w:val="28"/>
          <w:szCs w:val="28"/>
        </w:rPr>
        <w:t>а</w:t>
      </w:r>
      <w:r w:rsidR="00344B49" w:rsidRPr="00651026">
        <w:rPr>
          <w:color w:val="020C22"/>
          <w:sz w:val="28"/>
          <w:szCs w:val="28"/>
        </w:rPr>
        <w:t xml:space="preserve"> программ обновления детских поликлиник</w:t>
      </w:r>
      <w:r w:rsidR="00344B49">
        <w:rPr>
          <w:color w:val="020C22"/>
          <w:sz w:val="28"/>
          <w:szCs w:val="28"/>
        </w:rPr>
        <w:t xml:space="preserve">, </w:t>
      </w:r>
      <w:r>
        <w:rPr>
          <w:color w:val="020C22"/>
          <w:sz w:val="28"/>
          <w:szCs w:val="28"/>
        </w:rPr>
        <w:t>создания дополнительных мест в детских садах</w:t>
      </w:r>
      <w:r w:rsidR="00651026" w:rsidRPr="00651026">
        <w:rPr>
          <w:color w:val="020C22"/>
          <w:sz w:val="28"/>
          <w:szCs w:val="28"/>
        </w:rPr>
        <w:t xml:space="preserve">. </w:t>
      </w:r>
      <w:r w:rsidR="00344B49">
        <w:rPr>
          <w:color w:val="020C22"/>
          <w:sz w:val="28"/>
          <w:szCs w:val="28"/>
        </w:rPr>
        <w:t>Так, планируется з</w:t>
      </w:r>
      <w:r w:rsidR="00344B49" w:rsidRPr="00651026">
        <w:rPr>
          <w:color w:val="020C22"/>
          <w:sz w:val="28"/>
          <w:szCs w:val="28"/>
        </w:rPr>
        <w:t>а три года созда</w:t>
      </w:r>
      <w:r w:rsidR="00344B49">
        <w:rPr>
          <w:color w:val="020C22"/>
          <w:sz w:val="28"/>
          <w:szCs w:val="28"/>
        </w:rPr>
        <w:t>ть</w:t>
      </w:r>
      <w:r w:rsidR="00344B49" w:rsidRPr="00651026">
        <w:rPr>
          <w:color w:val="020C22"/>
          <w:sz w:val="28"/>
          <w:szCs w:val="28"/>
        </w:rPr>
        <w:t xml:space="preserve"> более 270 тысяч мест в яслях</w:t>
      </w:r>
      <w:r w:rsidR="00FE35D3">
        <w:rPr>
          <w:color w:val="020C22"/>
          <w:sz w:val="28"/>
          <w:szCs w:val="28"/>
        </w:rPr>
        <w:t xml:space="preserve">, на что </w:t>
      </w:r>
      <w:r w:rsidR="00651026" w:rsidRPr="00651026">
        <w:rPr>
          <w:color w:val="020C22"/>
          <w:sz w:val="28"/>
          <w:szCs w:val="28"/>
        </w:rPr>
        <w:t xml:space="preserve">регионам </w:t>
      </w:r>
      <w:r w:rsidR="00344B49">
        <w:rPr>
          <w:color w:val="020C22"/>
          <w:sz w:val="28"/>
          <w:szCs w:val="28"/>
        </w:rPr>
        <w:t>обещано</w:t>
      </w:r>
      <w:r w:rsidR="00344B49" w:rsidRPr="00651026">
        <w:rPr>
          <w:color w:val="020C22"/>
          <w:sz w:val="28"/>
          <w:szCs w:val="28"/>
        </w:rPr>
        <w:t xml:space="preserve"> </w:t>
      </w:r>
      <w:r w:rsidR="00344B49">
        <w:rPr>
          <w:color w:val="020C22"/>
          <w:sz w:val="28"/>
          <w:szCs w:val="28"/>
        </w:rPr>
        <w:t>выделить</w:t>
      </w:r>
      <w:r w:rsidR="00651026" w:rsidRPr="00651026">
        <w:rPr>
          <w:color w:val="020C22"/>
          <w:sz w:val="28"/>
          <w:szCs w:val="28"/>
        </w:rPr>
        <w:t xml:space="preserve"> </w:t>
      </w:r>
      <w:r w:rsidR="00344B49">
        <w:rPr>
          <w:color w:val="020C22"/>
          <w:sz w:val="28"/>
          <w:szCs w:val="28"/>
        </w:rPr>
        <w:t>около</w:t>
      </w:r>
      <w:r w:rsidR="00651026" w:rsidRPr="00651026">
        <w:rPr>
          <w:color w:val="020C22"/>
          <w:sz w:val="28"/>
          <w:szCs w:val="28"/>
        </w:rPr>
        <w:t xml:space="preserve"> 50 миллиардов рублей из федерального бюджета.</w:t>
      </w:r>
      <w:r w:rsidR="00FE35D3">
        <w:rPr>
          <w:color w:val="020C22"/>
          <w:sz w:val="28"/>
          <w:szCs w:val="28"/>
        </w:rPr>
        <w:t xml:space="preserve"> </w:t>
      </w:r>
      <w:r w:rsidR="00651026" w:rsidRPr="00651026">
        <w:rPr>
          <w:color w:val="020C22"/>
          <w:sz w:val="28"/>
          <w:szCs w:val="28"/>
        </w:rPr>
        <w:t xml:space="preserve">В целом за предстоящие шесть лет на охрану материнства и детства </w:t>
      </w:r>
      <w:r w:rsidR="001B5A25">
        <w:rPr>
          <w:color w:val="020C22"/>
          <w:sz w:val="28"/>
          <w:szCs w:val="28"/>
        </w:rPr>
        <w:t>планируется</w:t>
      </w:r>
      <w:r w:rsidR="00651026" w:rsidRPr="00651026">
        <w:rPr>
          <w:color w:val="020C22"/>
          <w:sz w:val="28"/>
          <w:szCs w:val="28"/>
        </w:rPr>
        <w:t xml:space="preserve"> направить не менее 3,4 триллиона рублей. </w:t>
      </w:r>
    </w:p>
    <w:p w:rsidR="00651026" w:rsidRDefault="00FE35D3" w:rsidP="002F58AF">
      <w:pPr>
        <w:pStyle w:val="a3"/>
        <w:shd w:val="clear" w:color="auto" w:fill="FEFEFE"/>
        <w:spacing w:before="0" w:after="0"/>
        <w:ind w:right="-1" w:firstLine="709"/>
        <w:jc w:val="both"/>
        <w:rPr>
          <w:color w:val="020C22"/>
          <w:sz w:val="28"/>
          <w:szCs w:val="28"/>
        </w:rPr>
      </w:pPr>
      <w:r>
        <w:rPr>
          <w:color w:val="020C22"/>
          <w:sz w:val="28"/>
          <w:szCs w:val="28"/>
        </w:rPr>
        <w:t xml:space="preserve">Конечно, необходима поддержка </w:t>
      </w:r>
      <w:r w:rsidR="00651026" w:rsidRPr="00651026">
        <w:rPr>
          <w:color w:val="020C22"/>
          <w:sz w:val="28"/>
          <w:szCs w:val="28"/>
        </w:rPr>
        <w:t>старше</w:t>
      </w:r>
      <w:r>
        <w:rPr>
          <w:color w:val="020C22"/>
          <w:sz w:val="28"/>
          <w:szCs w:val="28"/>
        </w:rPr>
        <w:t>го</w:t>
      </w:r>
      <w:r w:rsidR="00651026" w:rsidRPr="00651026">
        <w:rPr>
          <w:color w:val="020C22"/>
          <w:sz w:val="28"/>
          <w:szCs w:val="28"/>
        </w:rPr>
        <w:t xml:space="preserve"> поколени</w:t>
      </w:r>
      <w:r>
        <w:rPr>
          <w:color w:val="020C22"/>
          <w:sz w:val="28"/>
          <w:szCs w:val="28"/>
        </w:rPr>
        <w:t>я. Цель –</w:t>
      </w:r>
      <w:r w:rsidR="00AC781E">
        <w:rPr>
          <w:color w:val="020C22"/>
          <w:sz w:val="28"/>
          <w:szCs w:val="28"/>
        </w:rPr>
        <w:t xml:space="preserve"> </w:t>
      </w:r>
      <w:bookmarkStart w:id="0" w:name="_GoBack"/>
      <w:bookmarkEnd w:id="0"/>
      <w:r>
        <w:rPr>
          <w:color w:val="020C22"/>
          <w:sz w:val="28"/>
          <w:szCs w:val="28"/>
        </w:rPr>
        <w:t>качественное</w:t>
      </w:r>
      <w:r w:rsidRPr="00651026">
        <w:rPr>
          <w:color w:val="020C22"/>
          <w:sz w:val="28"/>
          <w:szCs w:val="28"/>
        </w:rPr>
        <w:t xml:space="preserve"> медицинско</w:t>
      </w:r>
      <w:r>
        <w:rPr>
          <w:color w:val="020C22"/>
          <w:sz w:val="28"/>
          <w:szCs w:val="28"/>
        </w:rPr>
        <w:t>е</w:t>
      </w:r>
      <w:r w:rsidRPr="00651026">
        <w:rPr>
          <w:color w:val="020C22"/>
          <w:sz w:val="28"/>
          <w:szCs w:val="28"/>
        </w:rPr>
        <w:t xml:space="preserve"> и социально</w:t>
      </w:r>
      <w:r>
        <w:rPr>
          <w:color w:val="020C22"/>
          <w:sz w:val="28"/>
          <w:szCs w:val="28"/>
        </w:rPr>
        <w:t>е</w:t>
      </w:r>
      <w:r w:rsidRPr="00651026">
        <w:rPr>
          <w:color w:val="020C22"/>
          <w:sz w:val="28"/>
          <w:szCs w:val="28"/>
        </w:rPr>
        <w:t xml:space="preserve"> обслуживания пожилых людей</w:t>
      </w:r>
      <w:r>
        <w:rPr>
          <w:color w:val="020C22"/>
          <w:sz w:val="28"/>
          <w:szCs w:val="28"/>
        </w:rPr>
        <w:t xml:space="preserve">, </w:t>
      </w:r>
      <w:r w:rsidR="00651026" w:rsidRPr="00651026">
        <w:rPr>
          <w:color w:val="020C22"/>
          <w:sz w:val="28"/>
          <w:szCs w:val="28"/>
        </w:rPr>
        <w:t>увеличени</w:t>
      </w:r>
      <w:r>
        <w:rPr>
          <w:color w:val="020C22"/>
          <w:sz w:val="28"/>
          <w:szCs w:val="28"/>
        </w:rPr>
        <w:t>е</w:t>
      </w:r>
      <w:r w:rsidR="00651026" w:rsidRPr="00651026">
        <w:rPr>
          <w:color w:val="020C22"/>
          <w:sz w:val="28"/>
          <w:szCs w:val="28"/>
        </w:rPr>
        <w:t xml:space="preserve"> размеров пенсий, их регулярн</w:t>
      </w:r>
      <w:r>
        <w:rPr>
          <w:color w:val="020C22"/>
          <w:sz w:val="28"/>
          <w:szCs w:val="28"/>
        </w:rPr>
        <w:t>ая</w:t>
      </w:r>
      <w:r w:rsidR="00651026" w:rsidRPr="00651026">
        <w:rPr>
          <w:color w:val="020C22"/>
          <w:sz w:val="28"/>
          <w:szCs w:val="28"/>
        </w:rPr>
        <w:t xml:space="preserve"> индексаци</w:t>
      </w:r>
      <w:r>
        <w:rPr>
          <w:color w:val="020C22"/>
          <w:sz w:val="28"/>
          <w:szCs w:val="28"/>
        </w:rPr>
        <w:t>я.</w:t>
      </w:r>
      <w:r w:rsidR="004A2A4B">
        <w:rPr>
          <w:color w:val="020C22"/>
          <w:sz w:val="28"/>
          <w:szCs w:val="28"/>
        </w:rPr>
        <w:t xml:space="preserve"> </w:t>
      </w:r>
    </w:p>
    <w:p w:rsidR="002F58AF" w:rsidRDefault="00C050DC" w:rsidP="002F58AF">
      <w:pPr>
        <w:pStyle w:val="a3"/>
        <w:shd w:val="clear" w:color="auto" w:fill="FEFEFE"/>
        <w:spacing w:before="0" w:after="0"/>
        <w:ind w:right="-1" w:firstLine="709"/>
        <w:jc w:val="both"/>
        <w:rPr>
          <w:color w:val="020C22"/>
          <w:sz w:val="28"/>
          <w:szCs w:val="28"/>
        </w:rPr>
      </w:pPr>
      <w:r>
        <w:rPr>
          <w:color w:val="020C22"/>
          <w:sz w:val="28"/>
          <w:szCs w:val="28"/>
        </w:rPr>
        <w:t xml:space="preserve">Как член Комитета по транспорту с особым интересом слушал задачи в транспортной отрасли. </w:t>
      </w:r>
      <w:r w:rsidR="0065162D">
        <w:rPr>
          <w:color w:val="020C22"/>
          <w:sz w:val="28"/>
          <w:szCs w:val="28"/>
        </w:rPr>
        <w:t>Президент сказал о необходимости  с</w:t>
      </w:r>
      <w:r w:rsidR="00FE647C" w:rsidRPr="00FE647C">
        <w:rPr>
          <w:color w:val="020C22"/>
          <w:sz w:val="28"/>
          <w:szCs w:val="28"/>
        </w:rPr>
        <w:t>ерьёзно</w:t>
      </w:r>
      <w:r w:rsidR="0065162D">
        <w:rPr>
          <w:color w:val="020C22"/>
          <w:sz w:val="28"/>
          <w:szCs w:val="28"/>
        </w:rPr>
        <w:t>го</w:t>
      </w:r>
      <w:r w:rsidR="00FE647C" w:rsidRPr="00FE647C">
        <w:rPr>
          <w:color w:val="020C22"/>
          <w:sz w:val="28"/>
          <w:szCs w:val="28"/>
        </w:rPr>
        <w:t xml:space="preserve"> обнов</w:t>
      </w:r>
      <w:r w:rsidR="0065162D">
        <w:rPr>
          <w:color w:val="020C22"/>
          <w:sz w:val="28"/>
          <w:szCs w:val="28"/>
        </w:rPr>
        <w:t>ления</w:t>
      </w:r>
      <w:r w:rsidR="00FE647C" w:rsidRPr="00FE647C">
        <w:rPr>
          <w:color w:val="020C22"/>
          <w:sz w:val="28"/>
          <w:szCs w:val="28"/>
        </w:rPr>
        <w:t xml:space="preserve"> региональны</w:t>
      </w:r>
      <w:r w:rsidR="0065162D">
        <w:rPr>
          <w:color w:val="020C22"/>
          <w:sz w:val="28"/>
          <w:szCs w:val="28"/>
        </w:rPr>
        <w:t>х</w:t>
      </w:r>
      <w:r w:rsidR="00FE647C" w:rsidRPr="00FE647C">
        <w:rPr>
          <w:color w:val="020C22"/>
          <w:sz w:val="28"/>
          <w:szCs w:val="28"/>
        </w:rPr>
        <w:t xml:space="preserve"> и местны</w:t>
      </w:r>
      <w:r w:rsidR="0065162D">
        <w:rPr>
          <w:color w:val="020C22"/>
          <w:sz w:val="28"/>
          <w:szCs w:val="28"/>
        </w:rPr>
        <w:t>х</w:t>
      </w:r>
      <w:r w:rsidR="00FE647C" w:rsidRPr="00FE647C">
        <w:rPr>
          <w:color w:val="020C22"/>
          <w:sz w:val="28"/>
          <w:szCs w:val="28"/>
        </w:rPr>
        <w:t xml:space="preserve"> дорог. В предстоящие шесть лет необходимо практически удвоить расходы на строительство и обустройство </w:t>
      </w:r>
      <w:r w:rsidR="00FE647C" w:rsidRPr="00FE647C">
        <w:rPr>
          <w:color w:val="020C22"/>
          <w:sz w:val="28"/>
          <w:szCs w:val="28"/>
        </w:rPr>
        <w:lastRenderedPageBreak/>
        <w:t>автомобильных дорог России, направи</w:t>
      </w:r>
      <w:r w:rsidR="00CE3118">
        <w:rPr>
          <w:color w:val="020C22"/>
          <w:sz w:val="28"/>
          <w:szCs w:val="28"/>
        </w:rPr>
        <w:t>в</w:t>
      </w:r>
      <w:r w:rsidR="00FE647C" w:rsidRPr="00FE647C">
        <w:rPr>
          <w:color w:val="020C22"/>
          <w:sz w:val="28"/>
          <w:szCs w:val="28"/>
        </w:rPr>
        <w:t xml:space="preserve"> на эти цели </w:t>
      </w:r>
      <w:r w:rsidR="001B5A25" w:rsidRPr="00FE647C">
        <w:rPr>
          <w:color w:val="020C22"/>
          <w:sz w:val="28"/>
          <w:szCs w:val="28"/>
        </w:rPr>
        <w:t xml:space="preserve">из </w:t>
      </w:r>
      <w:r w:rsidR="001B5A25">
        <w:rPr>
          <w:color w:val="020C22"/>
          <w:sz w:val="28"/>
          <w:szCs w:val="28"/>
        </w:rPr>
        <w:t>различных</w:t>
      </w:r>
      <w:r w:rsidR="001B5A25" w:rsidRPr="00FE647C">
        <w:rPr>
          <w:color w:val="020C22"/>
          <w:sz w:val="28"/>
          <w:szCs w:val="28"/>
        </w:rPr>
        <w:t xml:space="preserve"> источников </w:t>
      </w:r>
      <w:r w:rsidR="00FE647C" w:rsidRPr="00FE647C">
        <w:rPr>
          <w:color w:val="020C22"/>
          <w:sz w:val="28"/>
          <w:szCs w:val="28"/>
        </w:rPr>
        <w:t xml:space="preserve">более 11 триллионов рублей. </w:t>
      </w:r>
    </w:p>
    <w:p w:rsidR="002F58AF" w:rsidRPr="00FE647C" w:rsidRDefault="002F58AF" w:rsidP="002F58AF">
      <w:pPr>
        <w:pStyle w:val="a3"/>
        <w:shd w:val="clear" w:color="auto" w:fill="FEFEFE"/>
        <w:spacing w:before="0" w:after="0"/>
        <w:ind w:right="-1" w:firstLine="709"/>
        <w:jc w:val="both"/>
        <w:rPr>
          <w:color w:val="020C22"/>
          <w:sz w:val="28"/>
          <w:szCs w:val="28"/>
        </w:rPr>
      </w:pPr>
      <w:r>
        <w:rPr>
          <w:color w:val="020C22"/>
          <w:sz w:val="28"/>
          <w:szCs w:val="28"/>
        </w:rPr>
        <w:t>П</w:t>
      </w:r>
      <w:r w:rsidR="002B422A" w:rsidRPr="00FE647C">
        <w:rPr>
          <w:color w:val="020C22"/>
          <w:sz w:val="28"/>
          <w:szCs w:val="28"/>
        </w:rPr>
        <w:t xml:space="preserve">редстоит </w:t>
      </w:r>
      <w:r>
        <w:rPr>
          <w:color w:val="020C22"/>
          <w:sz w:val="28"/>
          <w:szCs w:val="28"/>
        </w:rPr>
        <w:t xml:space="preserve">также </w:t>
      </w:r>
      <w:r w:rsidR="002B422A" w:rsidRPr="00FE647C">
        <w:rPr>
          <w:color w:val="020C22"/>
          <w:sz w:val="28"/>
          <w:szCs w:val="28"/>
        </w:rPr>
        <w:t xml:space="preserve">реконструировать и расширить сеть региональных аэропортов России. </w:t>
      </w:r>
      <w:r w:rsidRPr="00FE647C">
        <w:rPr>
          <w:color w:val="020C22"/>
          <w:sz w:val="28"/>
          <w:szCs w:val="28"/>
        </w:rPr>
        <w:t xml:space="preserve">Россия должна стать </w:t>
      </w:r>
      <w:r>
        <w:rPr>
          <w:color w:val="020C22"/>
          <w:sz w:val="28"/>
          <w:szCs w:val="28"/>
        </w:rPr>
        <w:t>мощным</w:t>
      </w:r>
      <w:r w:rsidRPr="00FE647C">
        <w:rPr>
          <w:color w:val="020C22"/>
          <w:sz w:val="28"/>
          <w:szCs w:val="28"/>
        </w:rPr>
        <w:t xml:space="preserve"> логистичес</w:t>
      </w:r>
      <w:r>
        <w:rPr>
          <w:color w:val="020C22"/>
          <w:sz w:val="28"/>
          <w:szCs w:val="28"/>
        </w:rPr>
        <w:t>ким, транспортным узлом планеты</w:t>
      </w:r>
      <w:r w:rsidRPr="00FE647C">
        <w:rPr>
          <w:color w:val="020C22"/>
          <w:sz w:val="28"/>
          <w:szCs w:val="28"/>
        </w:rPr>
        <w:t>.</w:t>
      </w:r>
    </w:p>
    <w:p w:rsidR="00FE647C" w:rsidRPr="00FE647C" w:rsidRDefault="00DC1DAF" w:rsidP="00195CD9">
      <w:pPr>
        <w:pStyle w:val="a3"/>
        <w:shd w:val="clear" w:color="auto" w:fill="FEFEFE"/>
        <w:spacing w:before="0" w:after="0"/>
        <w:ind w:firstLine="709"/>
        <w:jc w:val="both"/>
        <w:rPr>
          <w:color w:val="020C22"/>
          <w:sz w:val="28"/>
          <w:szCs w:val="28"/>
        </w:rPr>
      </w:pPr>
      <w:r>
        <w:rPr>
          <w:color w:val="020C22"/>
          <w:sz w:val="28"/>
          <w:szCs w:val="28"/>
        </w:rPr>
        <w:t xml:space="preserve">Как житель города-порта </w:t>
      </w:r>
      <w:r w:rsidR="0075760E">
        <w:rPr>
          <w:color w:val="020C22"/>
          <w:sz w:val="28"/>
          <w:szCs w:val="28"/>
        </w:rPr>
        <w:t xml:space="preserve">я </w:t>
      </w:r>
      <w:r>
        <w:rPr>
          <w:color w:val="020C22"/>
          <w:sz w:val="28"/>
          <w:szCs w:val="28"/>
        </w:rPr>
        <w:t xml:space="preserve">отметил </w:t>
      </w:r>
      <w:r w:rsidR="00AC781E">
        <w:rPr>
          <w:color w:val="020C22"/>
          <w:sz w:val="28"/>
          <w:szCs w:val="28"/>
        </w:rPr>
        <w:t>часть п</w:t>
      </w:r>
      <w:r w:rsidR="0075760E">
        <w:rPr>
          <w:color w:val="020C22"/>
          <w:sz w:val="28"/>
          <w:szCs w:val="28"/>
        </w:rPr>
        <w:t xml:space="preserve">ослания, в которой говорилось о </w:t>
      </w:r>
      <w:r w:rsidR="00DD51D4">
        <w:rPr>
          <w:color w:val="020C22"/>
          <w:sz w:val="28"/>
          <w:szCs w:val="28"/>
        </w:rPr>
        <w:t>портах.</w:t>
      </w:r>
      <w:r w:rsidR="0075760E">
        <w:rPr>
          <w:color w:val="020C22"/>
          <w:sz w:val="28"/>
          <w:szCs w:val="28"/>
        </w:rPr>
        <w:t xml:space="preserve">  </w:t>
      </w:r>
      <w:r w:rsidR="001B5A25">
        <w:rPr>
          <w:color w:val="020C22"/>
          <w:sz w:val="28"/>
          <w:szCs w:val="28"/>
        </w:rPr>
        <w:t xml:space="preserve">На сегодняшний </w:t>
      </w:r>
      <w:r w:rsidR="00FE647C" w:rsidRPr="00FE647C">
        <w:rPr>
          <w:color w:val="020C22"/>
          <w:sz w:val="28"/>
          <w:szCs w:val="28"/>
        </w:rPr>
        <w:t xml:space="preserve">совокупная мощность портов России </w:t>
      </w:r>
      <w:r w:rsidR="001B5A25">
        <w:rPr>
          <w:color w:val="020C22"/>
          <w:sz w:val="28"/>
          <w:szCs w:val="28"/>
        </w:rPr>
        <w:t>составляет</w:t>
      </w:r>
      <w:r w:rsidR="00FE647C" w:rsidRPr="00FE647C">
        <w:rPr>
          <w:color w:val="020C22"/>
          <w:sz w:val="28"/>
          <w:szCs w:val="28"/>
        </w:rPr>
        <w:t xml:space="preserve"> 1 миллиард </w:t>
      </w:r>
      <w:r w:rsidR="001B5A25" w:rsidRPr="001B5A25">
        <w:rPr>
          <w:color w:val="020C22"/>
          <w:sz w:val="28"/>
          <w:szCs w:val="28"/>
        </w:rPr>
        <w:t xml:space="preserve">25 миллионов </w:t>
      </w:r>
      <w:r w:rsidR="00FE647C" w:rsidRPr="00FE647C">
        <w:rPr>
          <w:color w:val="020C22"/>
          <w:sz w:val="28"/>
          <w:szCs w:val="28"/>
        </w:rPr>
        <w:t>тонн</w:t>
      </w:r>
      <w:r w:rsidR="00504C22">
        <w:rPr>
          <w:color w:val="020C22"/>
          <w:sz w:val="28"/>
          <w:szCs w:val="28"/>
        </w:rPr>
        <w:t xml:space="preserve">, что </w:t>
      </w:r>
      <w:r w:rsidR="00FE647C" w:rsidRPr="00FE647C">
        <w:rPr>
          <w:color w:val="020C22"/>
          <w:sz w:val="28"/>
          <w:szCs w:val="28"/>
        </w:rPr>
        <w:t>на две трети больше, чем показатели всего СССР</w:t>
      </w:r>
      <w:r w:rsidR="00504C22">
        <w:rPr>
          <w:color w:val="020C22"/>
          <w:sz w:val="28"/>
          <w:szCs w:val="28"/>
        </w:rPr>
        <w:t xml:space="preserve"> до распада</w:t>
      </w:r>
      <w:r w:rsidR="00FE647C" w:rsidRPr="00FE647C">
        <w:rPr>
          <w:color w:val="020C22"/>
          <w:sz w:val="28"/>
          <w:szCs w:val="28"/>
        </w:rPr>
        <w:t xml:space="preserve">. </w:t>
      </w:r>
      <w:r w:rsidR="00132EC8">
        <w:rPr>
          <w:color w:val="020C22"/>
          <w:sz w:val="28"/>
          <w:szCs w:val="28"/>
        </w:rPr>
        <w:t>Президент отметил, что н</w:t>
      </w:r>
      <w:r w:rsidR="00FE647C" w:rsidRPr="00FE647C">
        <w:rPr>
          <w:color w:val="020C22"/>
          <w:sz w:val="28"/>
          <w:szCs w:val="28"/>
        </w:rPr>
        <w:t xml:space="preserve">ужно и дальше наращивать этот потенциал, в том числе увеличить пропускную способность железнодорожных подходов к портам Азово-Черноморского бассейна </w:t>
      </w:r>
      <w:r w:rsidR="001F3131" w:rsidRPr="00FE647C">
        <w:rPr>
          <w:color w:val="020C22"/>
          <w:sz w:val="28"/>
          <w:szCs w:val="28"/>
        </w:rPr>
        <w:t xml:space="preserve">до 131 миллиона тонн </w:t>
      </w:r>
      <w:r w:rsidR="001F3131">
        <w:rPr>
          <w:color w:val="020C22"/>
          <w:sz w:val="28"/>
          <w:szCs w:val="28"/>
        </w:rPr>
        <w:t xml:space="preserve">– </w:t>
      </w:r>
      <w:r w:rsidR="00FE647C" w:rsidRPr="00FE647C">
        <w:rPr>
          <w:color w:val="020C22"/>
          <w:sz w:val="28"/>
          <w:szCs w:val="28"/>
        </w:rPr>
        <w:t>более чем в полтора раза.</w:t>
      </w:r>
    </w:p>
    <w:p w:rsidR="00A21430" w:rsidRDefault="001F3131" w:rsidP="00195CD9">
      <w:pPr>
        <w:pStyle w:val="a3"/>
        <w:shd w:val="clear" w:color="auto" w:fill="FEFEFE"/>
        <w:spacing w:before="0" w:after="0"/>
        <w:ind w:firstLine="709"/>
        <w:jc w:val="both"/>
        <w:rPr>
          <w:color w:val="020C22"/>
          <w:sz w:val="28"/>
          <w:szCs w:val="28"/>
        </w:rPr>
      </w:pPr>
      <w:r>
        <w:rPr>
          <w:color w:val="020C22"/>
          <w:sz w:val="28"/>
          <w:szCs w:val="28"/>
        </w:rPr>
        <w:t xml:space="preserve">Значительную часть своего выступления Владимир Путин посвятил </w:t>
      </w:r>
      <w:r w:rsidR="00D063D0">
        <w:rPr>
          <w:color w:val="020C22"/>
          <w:sz w:val="28"/>
          <w:szCs w:val="28"/>
        </w:rPr>
        <w:t xml:space="preserve">государственной безопасности,  </w:t>
      </w:r>
      <w:r>
        <w:rPr>
          <w:color w:val="020C22"/>
          <w:sz w:val="28"/>
          <w:szCs w:val="28"/>
        </w:rPr>
        <w:t>теме вооруженных сил.</w:t>
      </w:r>
      <w:r w:rsidR="002F2D51">
        <w:rPr>
          <w:color w:val="020C22"/>
          <w:sz w:val="28"/>
          <w:szCs w:val="28"/>
        </w:rPr>
        <w:t xml:space="preserve"> Мы с коллегами были впечатлены презентациями новейшего стратегического оружия, </w:t>
      </w:r>
      <w:proofErr w:type="spellStart"/>
      <w:r w:rsidR="002F2D51">
        <w:rPr>
          <w:color w:val="020C22"/>
          <w:sz w:val="28"/>
          <w:szCs w:val="28"/>
        </w:rPr>
        <w:t>транслировавшимися</w:t>
      </w:r>
      <w:proofErr w:type="spellEnd"/>
      <w:r w:rsidR="002F2D51">
        <w:rPr>
          <w:color w:val="020C22"/>
          <w:sz w:val="28"/>
          <w:szCs w:val="28"/>
        </w:rPr>
        <w:t xml:space="preserve"> на больших экранах, расположенных в зале.</w:t>
      </w:r>
      <w:r w:rsidR="001B5A25" w:rsidRPr="001B5A25">
        <w:rPr>
          <w:color w:val="020C22"/>
          <w:sz w:val="28"/>
          <w:szCs w:val="28"/>
        </w:rPr>
        <w:t xml:space="preserve"> </w:t>
      </w:r>
      <w:r w:rsidR="0073051B">
        <w:rPr>
          <w:color w:val="020C22"/>
          <w:sz w:val="28"/>
          <w:szCs w:val="28"/>
        </w:rPr>
        <w:t xml:space="preserve">В этой связи хочется с удовольствием отметить ту огромную работу, которая проведена по </w:t>
      </w:r>
      <w:r w:rsidR="001B5A25" w:rsidRPr="001B5A25">
        <w:rPr>
          <w:color w:val="020C22"/>
          <w:sz w:val="28"/>
          <w:szCs w:val="28"/>
        </w:rPr>
        <w:t xml:space="preserve">укреплению армии и флота. </w:t>
      </w:r>
      <w:r w:rsidR="00A21430">
        <w:rPr>
          <w:color w:val="020C22"/>
          <w:sz w:val="28"/>
          <w:szCs w:val="28"/>
        </w:rPr>
        <w:t xml:space="preserve">И, конечно, </w:t>
      </w:r>
      <w:proofErr w:type="gramStart"/>
      <w:r w:rsidR="0073051B" w:rsidRPr="001B5A25">
        <w:rPr>
          <w:color w:val="020C22"/>
          <w:sz w:val="28"/>
          <w:szCs w:val="28"/>
        </w:rPr>
        <w:t>выдающиеся</w:t>
      </w:r>
      <w:proofErr w:type="gramEnd"/>
      <w:r w:rsidR="0073051B" w:rsidRPr="001B5A25">
        <w:rPr>
          <w:color w:val="020C22"/>
          <w:sz w:val="28"/>
          <w:szCs w:val="28"/>
        </w:rPr>
        <w:t xml:space="preserve"> </w:t>
      </w:r>
      <w:r w:rsidR="00A21430" w:rsidRPr="00A21430">
        <w:rPr>
          <w:color w:val="020C22"/>
          <w:sz w:val="28"/>
          <w:szCs w:val="28"/>
        </w:rPr>
        <w:t>достижениях наших инженеров</w:t>
      </w:r>
      <w:r w:rsidR="00A21430">
        <w:rPr>
          <w:color w:val="020C22"/>
          <w:sz w:val="28"/>
          <w:szCs w:val="28"/>
        </w:rPr>
        <w:t xml:space="preserve"> и</w:t>
      </w:r>
      <w:r w:rsidR="00A21430" w:rsidRPr="00A21430">
        <w:rPr>
          <w:color w:val="020C22"/>
          <w:sz w:val="28"/>
          <w:szCs w:val="28"/>
        </w:rPr>
        <w:t xml:space="preserve"> конструкторов</w:t>
      </w:r>
      <w:r w:rsidR="00A21430">
        <w:rPr>
          <w:color w:val="020C22"/>
          <w:sz w:val="28"/>
          <w:szCs w:val="28"/>
        </w:rPr>
        <w:t>.</w:t>
      </w:r>
      <w:r w:rsidR="00A21430" w:rsidRPr="00A21430">
        <w:rPr>
          <w:color w:val="020C22"/>
          <w:sz w:val="28"/>
          <w:szCs w:val="28"/>
        </w:rPr>
        <w:t xml:space="preserve"> </w:t>
      </w:r>
    </w:p>
    <w:p w:rsidR="001B5A25" w:rsidRDefault="0076474B" w:rsidP="00195CD9">
      <w:pPr>
        <w:pStyle w:val="a3"/>
        <w:shd w:val="clear" w:color="auto" w:fill="FEFEFE"/>
        <w:spacing w:before="0" w:after="0"/>
        <w:ind w:firstLine="709"/>
        <w:jc w:val="both"/>
        <w:rPr>
          <w:color w:val="020C22"/>
          <w:sz w:val="28"/>
          <w:szCs w:val="28"/>
        </w:rPr>
      </w:pPr>
      <w:r>
        <w:rPr>
          <w:color w:val="020C22"/>
          <w:sz w:val="28"/>
          <w:szCs w:val="28"/>
        </w:rPr>
        <w:t xml:space="preserve">Уверен, что такое оружие будет являться </w:t>
      </w:r>
      <w:r w:rsidRPr="00D50C8C">
        <w:rPr>
          <w:color w:val="020C22"/>
          <w:sz w:val="28"/>
          <w:szCs w:val="28"/>
        </w:rPr>
        <w:t>надежн</w:t>
      </w:r>
      <w:r>
        <w:rPr>
          <w:color w:val="020C22"/>
          <w:sz w:val="28"/>
          <w:szCs w:val="28"/>
        </w:rPr>
        <w:t>ой</w:t>
      </w:r>
      <w:r w:rsidRPr="00D50C8C">
        <w:rPr>
          <w:color w:val="020C22"/>
          <w:sz w:val="28"/>
          <w:szCs w:val="28"/>
        </w:rPr>
        <w:t xml:space="preserve"> гаранти</w:t>
      </w:r>
      <w:r>
        <w:rPr>
          <w:color w:val="020C22"/>
          <w:sz w:val="28"/>
          <w:szCs w:val="28"/>
        </w:rPr>
        <w:t>ей</w:t>
      </w:r>
      <w:r w:rsidRPr="00D50C8C">
        <w:rPr>
          <w:color w:val="020C22"/>
          <w:sz w:val="28"/>
          <w:szCs w:val="28"/>
        </w:rPr>
        <w:t xml:space="preserve"> мира на </w:t>
      </w:r>
      <w:r>
        <w:rPr>
          <w:color w:val="020C22"/>
          <w:sz w:val="28"/>
          <w:szCs w:val="28"/>
        </w:rPr>
        <w:t>Земле</w:t>
      </w:r>
      <w:r w:rsidRPr="00D50C8C">
        <w:rPr>
          <w:color w:val="020C22"/>
          <w:sz w:val="28"/>
          <w:szCs w:val="28"/>
        </w:rPr>
        <w:t xml:space="preserve">, поскольку эта мощь </w:t>
      </w:r>
      <w:r>
        <w:rPr>
          <w:color w:val="020C22"/>
          <w:sz w:val="28"/>
          <w:szCs w:val="28"/>
        </w:rPr>
        <w:t>призвана</w:t>
      </w:r>
      <w:r w:rsidRPr="00D50C8C">
        <w:rPr>
          <w:color w:val="020C22"/>
          <w:sz w:val="28"/>
          <w:szCs w:val="28"/>
        </w:rPr>
        <w:t xml:space="preserve"> сохранять </w:t>
      </w:r>
      <w:r>
        <w:rPr>
          <w:color w:val="020C22"/>
          <w:sz w:val="28"/>
          <w:szCs w:val="28"/>
        </w:rPr>
        <w:t xml:space="preserve">баланс сил в мире. А </w:t>
      </w:r>
      <w:r w:rsidR="005D4556">
        <w:rPr>
          <w:color w:val="020C22"/>
          <w:sz w:val="28"/>
          <w:szCs w:val="28"/>
        </w:rPr>
        <w:t xml:space="preserve">в сочетании с </w:t>
      </w:r>
      <w:r w:rsidR="001B5A25" w:rsidRPr="001B5A25">
        <w:rPr>
          <w:color w:val="020C22"/>
          <w:sz w:val="28"/>
          <w:szCs w:val="28"/>
        </w:rPr>
        <w:t>уваж</w:t>
      </w:r>
      <w:r w:rsidR="005D4556">
        <w:rPr>
          <w:color w:val="020C22"/>
          <w:sz w:val="28"/>
          <w:szCs w:val="28"/>
        </w:rPr>
        <w:t>ением</w:t>
      </w:r>
      <w:r w:rsidR="001B5A25" w:rsidRPr="001B5A25">
        <w:rPr>
          <w:color w:val="020C22"/>
          <w:sz w:val="28"/>
          <w:szCs w:val="28"/>
        </w:rPr>
        <w:t xml:space="preserve"> интерес</w:t>
      </w:r>
      <w:r w:rsidR="005D4556">
        <w:rPr>
          <w:color w:val="020C22"/>
          <w:sz w:val="28"/>
          <w:szCs w:val="28"/>
        </w:rPr>
        <w:t>ов</w:t>
      </w:r>
      <w:r w:rsidR="001B5A25" w:rsidRPr="001B5A25">
        <w:rPr>
          <w:color w:val="020C22"/>
          <w:sz w:val="28"/>
          <w:szCs w:val="28"/>
        </w:rPr>
        <w:t xml:space="preserve"> других стран </w:t>
      </w:r>
      <w:r>
        <w:rPr>
          <w:color w:val="020C22"/>
          <w:sz w:val="28"/>
          <w:szCs w:val="28"/>
        </w:rPr>
        <w:t xml:space="preserve">это </w:t>
      </w:r>
      <w:r w:rsidR="005D4556">
        <w:rPr>
          <w:color w:val="020C22"/>
          <w:sz w:val="28"/>
          <w:szCs w:val="28"/>
        </w:rPr>
        <w:t>буд</w:t>
      </w:r>
      <w:r>
        <w:rPr>
          <w:color w:val="020C22"/>
          <w:sz w:val="28"/>
          <w:szCs w:val="28"/>
        </w:rPr>
        <w:t>е</w:t>
      </w:r>
      <w:r w:rsidR="005D4556">
        <w:rPr>
          <w:color w:val="020C22"/>
          <w:sz w:val="28"/>
          <w:szCs w:val="28"/>
        </w:rPr>
        <w:t xml:space="preserve">т и далее надежной основой для </w:t>
      </w:r>
      <w:r>
        <w:rPr>
          <w:color w:val="020C22"/>
          <w:sz w:val="28"/>
          <w:szCs w:val="28"/>
        </w:rPr>
        <w:t>дружественных, партнерских и долгосрочных взаимоотношений с другими</w:t>
      </w:r>
      <w:r w:rsidR="001B5A25" w:rsidRPr="001B5A25">
        <w:rPr>
          <w:color w:val="020C22"/>
          <w:sz w:val="28"/>
          <w:szCs w:val="28"/>
        </w:rPr>
        <w:t xml:space="preserve"> государств</w:t>
      </w:r>
      <w:r>
        <w:rPr>
          <w:color w:val="020C22"/>
          <w:sz w:val="28"/>
          <w:szCs w:val="28"/>
        </w:rPr>
        <w:t>ами</w:t>
      </w:r>
      <w:r w:rsidR="001B5A25" w:rsidRPr="001B5A25">
        <w:rPr>
          <w:color w:val="020C22"/>
          <w:sz w:val="28"/>
          <w:szCs w:val="28"/>
        </w:rPr>
        <w:t>.</w:t>
      </w:r>
      <w:r w:rsidRPr="0076474B">
        <w:rPr>
          <w:color w:val="020C22"/>
          <w:sz w:val="28"/>
          <w:szCs w:val="28"/>
        </w:rPr>
        <w:t xml:space="preserve"> </w:t>
      </w:r>
    </w:p>
    <w:p w:rsidR="00B458DF" w:rsidRPr="00651026" w:rsidRDefault="00AC781E" w:rsidP="00195CD9">
      <w:pPr>
        <w:pStyle w:val="a3"/>
        <w:shd w:val="clear" w:color="auto" w:fill="FEFEFE"/>
        <w:spacing w:before="0" w:after="0"/>
        <w:ind w:firstLine="709"/>
        <w:jc w:val="both"/>
        <w:rPr>
          <w:color w:val="020C22"/>
          <w:sz w:val="28"/>
          <w:szCs w:val="28"/>
        </w:rPr>
      </w:pPr>
      <w:r>
        <w:rPr>
          <w:color w:val="020C22"/>
          <w:sz w:val="28"/>
          <w:szCs w:val="28"/>
        </w:rPr>
        <w:t>Конечно, п</w:t>
      </w:r>
      <w:r w:rsidR="00835EDC" w:rsidRPr="00B458DF">
        <w:rPr>
          <w:color w:val="020C22"/>
          <w:sz w:val="28"/>
          <w:szCs w:val="28"/>
        </w:rPr>
        <w:t xml:space="preserve">ослание Президента не </w:t>
      </w:r>
      <w:r w:rsidR="0076474B">
        <w:rPr>
          <w:color w:val="020C22"/>
          <w:sz w:val="28"/>
          <w:szCs w:val="28"/>
        </w:rPr>
        <w:t xml:space="preserve">содержит </w:t>
      </w:r>
      <w:r w:rsidR="00835EDC" w:rsidRPr="00B458DF">
        <w:rPr>
          <w:color w:val="020C22"/>
          <w:sz w:val="28"/>
          <w:szCs w:val="28"/>
        </w:rPr>
        <w:t>волшебн</w:t>
      </w:r>
      <w:r w:rsidR="0076474B">
        <w:rPr>
          <w:color w:val="020C22"/>
          <w:sz w:val="28"/>
          <w:szCs w:val="28"/>
        </w:rPr>
        <w:t>ого</w:t>
      </w:r>
      <w:r w:rsidR="00F27519">
        <w:rPr>
          <w:color w:val="020C22"/>
          <w:sz w:val="28"/>
          <w:szCs w:val="28"/>
        </w:rPr>
        <w:t xml:space="preserve"> рецепт</w:t>
      </w:r>
      <w:r w:rsidR="0076474B">
        <w:rPr>
          <w:color w:val="020C22"/>
          <w:sz w:val="28"/>
          <w:szCs w:val="28"/>
        </w:rPr>
        <w:t>а</w:t>
      </w:r>
      <w:r w:rsidR="00835EDC" w:rsidRPr="00B458DF">
        <w:rPr>
          <w:color w:val="020C22"/>
          <w:sz w:val="28"/>
          <w:szCs w:val="28"/>
        </w:rPr>
        <w:t xml:space="preserve"> от всех экономических </w:t>
      </w:r>
      <w:r w:rsidR="0076474B">
        <w:rPr>
          <w:color w:val="020C22"/>
          <w:sz w:val="28"/>
          <w:szCs w:val="28"/>
        </w:rPr>
        <w:t xml:space="preserve">и политических </w:t>
      </w:r>
      <w:r w:rsidR="00835EDC" w:rsidRPr="00B458DF">
        <w:rPr>
          <w:color w:val="020C22"/>
          <w:sz w:val="28"/>
          <w:szCs w:val="28"/>
        </w:rPr>
        <w:t>болезней</w:t>
      </w:r>
      <w:r w:rsidR="00B458DF" w:rsidRPr="00B458DF">
        <w:rPr>
          <w:color w:val="020C22"/>
          <w:sz w:val="28"/>
          <w:szCs w:val="28"/>
        </w:rPr>
        <w:t>. О</w:t>
      </w:r>
      <w:r w:rsidR="00835EDC" w:rsidRPr="00B458DF">
        <w:rPr>
          <w:color w:val="020C22"/>
          <w:sz w:val="28"/>
          <w:szCs w:val="28"/>
        </w:rPr>
        <w:t xml:space="preserve">днако я уверен, что реализация озвученных </w:t>
      </w:r>
      <w:r w:rsidR="00B458DF" w:rsidRPr="00B458DF">
        <w:rPr>
          <w:color w:val="020C22"/>
          <w:sz w:val="28"/>
          <w:szCs w:val="28"/>
        </w:rPr>
        <w:t>сегодня целей и задач</w:t>
      </w:r>
      <w:r w:rsidR="00835EDC" w:rsidRPr="00B458DF">
        <w:rPr>
          <w:color w:val="020C22"/>
          <w:sz w:val="28"/>
          <w:szCs w:val="28"/>
        </w:rPr>
        <w:t xml:space="preserve"> позволит значительно стабилизировать работу бизнеса, создать условия для привлечения </w:t>
      </w:r>
      <w:r w:rsidR="00B458DF" w:rsidRPr="00B458DF">
        <w:rPr>
          <w:color w:val="020C22"/>
          <w:sz w:val="28"/>
          <w:szCs w:val="28"/>
        </w:rPr>
        <w:t>инвестиций</w:t>
      </w:r>
      <w:r w:rsidR="00835EDC" w:rsidRPr="00B458DF">
        <w:rPr>
          <w:color w:val="020C22"/>
          <w:sz w:val="28"/>
          <w:szCs w:val="28"/>
        </w:rPr>
        <w:t xml:space="preserve"> в производственную деятельность</w:t>
      </w:r>
      <w:r w:rsidR="00F27519">
        <w:rPr>
          <w:color w:val="020C22"/>
          <w:sz w:val="28"/>
          <w:szCs w:val="28"/>
        </w:rPr>
        <w:t>, поддержать наше сельское хозяйство</w:t>
      </w:r>
      <w:r w:rsidR="00B458DF" w:rsidRPr="00B458DF">
        <w:rPr>
          <w:color w:val="020C22"/>
          <w:sz w:val="28"/>
          <w:szCs w:val="28"/>
        </w:rPr>
        <w:t xml:space="preserve">. </w:t>
      </w:r>
      <w:r w:rsidR="006A6A85">
        <w:rPr>
          <w:color w:val="020C22"/>
          <w:sz w:val="28"/>
          <w:szCs w:val="28"/>
        </w:rPr>
        <w:t xml:space="preserve">В итоге это </w:t>
      </w:r>
      <w:r w:rsidR="00B458DF" w:rsidRPr="00651026">
        <w:rPr>
          <w:color w:val="020C22"/>
          <w:sz w:val="28"/>
          <w:szCs w:val="28"/>
        </w:rPr>
        <w:t>обеспечит</w:t>
      </w:r>
      <w:r w:rsidR="006A6A85">
        <w:rPr>
          <w:color w:val="020C22"/>
          <w:sz w:val="28"/>
          <w:szCs w:val="28"/>
        </w:rPr>
        <w:t xml:space="preserve"> России</w:t>
      </w:r>
      <w:r w:rsidR="00B458DF" w:rsidRPr="00651026">
        <w:rPr>
          <w:color w:val="020C22"/>
          <w:sz w:val="28"/>
          <w:szCs w:val="28"/>
        </w:rPr>
        <w:t xml:space="preserve"> такую созидательную мощь, чтобы </w:t>
      </w:r>
      <w:r w:rsidR="00F27519">
        <w:rPr>
          <w:color w:val="020C22"/>
          <w:sz w:val="28"/>
          <w:szCs w:val="28"/>
        </w:rPr>
        <w:t>ничто</w:t>
      </w:r>
      <w:r w:rsidR="00B458DF" w:rsidRPr="00651026">
        <w:rPr>
          <w:color w:val="020C22"/>
          <w:sz w:val="28"/>
          <w:szCs w:val="28"/>
        </w:rPr>
        <w:t xml:space="preserve"> не помешал</w:t>
      </w:r>
      <w:r w:rsidR="00F27519">
        <w:rPr>
          <w:color w:val="020C22"/>
          <w:sz w:val="28"/>
          <w:szCs w:val="28"/>
        </w:rPr>
        <w:t xml:space="preserve">о нам уверенно </w:t>
      </w:r>
      <w:r w:rsidR="00B458DF" w:rsidRPr="00651026">
        <w:rPr>
          <w:color w:val="020C22"/>
          <w:sz w:val="28"/>
          <w:szCs w:val="28"/>
        </w:rPr>
        <w:t>идти вперёд</w:t>
      </w:r>
      <w:r w:rsidR="00F27519">
        <w:rPr>
          <w:color w:val="020C22"/>
          <w:sz w:val="28"/>
          <w:szCs w:val="28"/>
        </w:rPr>
        <w:t xml:space="preserve"> к благосостоянию каждого гражданина нашей страны</w:t>
      </w:r>
      <w:r w:rsidR="00063D60">
        <w:rPr>
          <w:color w:val="020C22"/>
          <w:sz w:val="28"/>
          <w:szCs w:val="28"/>
        </w:rPr>
        <w:t>»</w:t>
      </w:r>
      <w:r w:rsidR="00B458DF" w:rsidRPr="00651026">
        <w:rPr>
          <w:color w:val="020C22"/>
          <w:sz w:val="28"/>
          <w:szCs w:val="28"/>
        </w:rPr>
        <w:t xml:space="preserve">. </w:t>
      </w:r>
    </w:p>
    <w:p w:rsidR="00C9221F" w:rsidRDefault="00C9221F" w:rsidP="006009A3">
      <w:pPr>
        <w:pStyle w:val="a3"/>
        <w:shd w:val="clear" w:color="auto" w:fill="FEFEFE"/>
        <w:spacing w:before="0" w:after="0"/>
        <w:ind w:right="-1" w:firstLine="709"/>
        <w:jc w:val="both"/>
        <w:rPr>
          <w:color w:val="020C22"/>
          <w:sz w:val="28"/>
          <w:szCs w:val="28"/>
        </w:rPr>
      </w:pPr>
    </w:p>
    <w:sectPr w:rsidR="00C92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9A3"/>
    <w:rsid w:val="00027D5E"/>
    <w:rsid w:val="00063D60"/>
    <w:rsid w:val="00110CAB"/>
    <w:rsid w:val="001302A0"/>
    <w:rsid w:val="00132EC8"/>
    <w:rsid w:val="00163CF4"/>
    <w:rsid w:val="00195CD9"/>
    <w:rsid w:val="001B5A25"/>
    <w:rsid w:val="001F3131"/>
    <w:rsid w:val="0022200C"/>
    <w:rsid w:val="002B422A"/>
    <w:rsid w:val="002E07F2"/>
    <w:rsid w:val="002E77EA"/>
    <w:rsid w:val="002F2D51"/>
    <w:rsid w:val="002F4260"/>
    <w:rsid w:val="002F58AF"/>
    <w:rsid w:val="00323C41"/>
    <w:rsid w:val="00344B49"/>
    <w:rsid w:val="003A6E98"/>
    <w:rsid w:val="00431BA6"/>
    <w:rsid w:val="00460D44"/>
    <w:rsid w:val="004A2A4B"/>
    <w:rsid w:val="00504C22"/>
    <w:rsid w:val="00562955"/>
    <w:rsid w:val="00575D52"/>
    <w:rsid w:val="005D4556"/>
    <w:rsid w:val="006009A3"/>
    <w:rsid w:val="00651026"/>
    <w:rsid w:val="0065162D"/>
    <w:rsid w:val="00655F04"/>
    <w:rsid w:val="006A6A85"/>
    <w:rsid w:val="0073051B"/>
    <w:rsid w:val="00743950"/>
    <w:rsid w:val="0075760E"/>
    <w:rsid w:val="0076474B"/>
    <w:rsid w:val="00835EDC"/>
    <w:rsid w:val="00853AD6"/>
    <w:rsid w:val="008B7A3E"/>
    <w:rsid w:val="008C1C16"/>
    <w:rsid w:val="009E685D"/>
    <w:rsid w:val="00A21430"/>
    <w:rsid w:val="00A5322E"/>
    <w:rsid w:val="00AC781E"/>
    <w:rsid w:val="00B43F0E"/>
    <w:rsid w:val="00B458DF"/>
    <w:rsid w:val="00C050DC"/>
    <w:rsid w:val="00C05DB5"/>
    <w:rsid w:val="00C9221F"/>
    <w:rsid w:val="00CB0D5C"/>
    <w:rsid w:val="00CC2B31"/>
    <w:rsid w:val="00CE3118"/>
    <w:rsid w:val="00CF3AEE"/>
    <w:rsid w:val="00D063D0"/>
    <w:rsid w:val="00D50C8C"/>
    <w:rsid w:val="00DC1DAF"/>
    <w:rsid w:val="00DC44F7"/>
    <w:rsid w:val="00DD51D4"/>
    <w:rsid w:val="00E55F31"/>
    <w:rsid w:val="00E71D67"/>
    <w:rsid w:val="00F27519"/>
    <w:rsid w:val="00FD0159"/>
    <w:rsid w:val="00FE35D3"/>
    <w:rsid w:val="00FE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9A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1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D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9A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1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2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97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6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8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72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339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104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589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СИНЯГОВСКИЙ Владимир Ильич</dc:creator>
  <cp:lastModifiedBy>Гоманова Оксана</cp:lastModifiedBy>
  <cp:revision>55</cp:revision>
  <cp:lastPrinted>2018-03-01T11:51:00Z</cp:lastPrinted>
  <dcterms:created xsi:type="dcterms:W3CDTF">2018-03-01T09:32:00Z</dcterms:created>
  <dcterms:modified xsi:type="dcterms:W3CDTF">2018-03-02T04:58:00Z</dcterms:modified>
</cp:coreProperties>
</file>