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E8E9E" w14:textId="77777777" w:rsidR="00B94745" w:rsidRPr="00B03281" w:rsidRDefault="00B94745" w:rsidP="00B94745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bookmarkStart w:id="0" w:name="Par1"/>
      <w:bookmarkEnd w:id="0"/>
      <w:r w:rsidRPr="00B03281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14:paraId="26620FD4" w14:textId="77777777" w:rsidR="00B94745" w:rsidRPr="00B03281" w:rsidRDefault="00B94745" w:rsidP="00B94745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B03281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Туапсинская районная</w:t>
      </w:r>
    </w:p>
    <w:p w14:paraId="1B05F5FC" w14:textId="77777777" w:rsidR="00B94745" w:rsidRPr="00B03281" w:rsidRDefault="00B94745" w:rsidP="00B94745">
      <w:pPr>
        <w:keepNext/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4EBA8057" w14:textId="77777777" w:rsidR="00B94745" w:rsidRPr="00B03281" w:rsidRDefault="00B94745" w:rsidP="00B9474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3DA617F" w14:textId="77777777" w:rsidR="00B94745" w:rsidRPr="00B03281" w:rsidRDefault="00B94745" w:rsidP="00B94745">
      <w:pPr>
        <w:keepNext/>
        <w:numPr>
          <w:ilvl w:val="2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ar-SA"/>
        </w:rPr>
      </w:pPr>
      <w:proofErr w:type="gramStart"/>
      <w:r w:rsidRPr="00B03281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Р</w:t>
      </w:r>
      <w:proofErr w:type="gramEnd"/>
      <w:r w:rsidRPr="00B03281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 xml:space="preserve"> Е Ш Е Н И Е</w:t>
      </w:r>
    </w:p>
    <w:p w14:paraId="4BDB2173" w14:textId="77777777" w:rsidR="00B94745" w:rsidRPr="00B03281" w:rsidRDefault="00B94745" w:rsidP="00B9474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09F0A3A" w14:textId="77777777" w:rsidR="00B94745" w:rsidRPr="00B03281" w:rsidRDefault="00B94745" w:rsidP="00B94745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</w:p>
    <w:p w14:paraId="44E6791B" w14:textId="05CB46F4" w:rsidR="00C57BFD" w:rsidRPr="00C57BFD" w:rsidRDefault="00ED71F5" w:rsidP="00C57BFD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20</w:t>
      </w:r>
      <w:r w:rsidR="00B94745" w:rsidRPr="00B03281">
        <w:rPr>
          <w:rFonts w:ascii="Times New Roman" w:eastAsia="Times New Roman" w:hAnsi="Times New Roman"/>
          <w:sz w:val="28"/>
          <w:szCs w:val="24"/>
          <w:lang w:eastAsia="ar-SA"/>
        </w:rPr>
        <w:t xml:space="preserve">  июня 202</w:t>
      </w:r>
      <w:r w:rsidR="003A3734">
        <w:rPr>
          <w:rFonts w:ascii="Times New Roman" w:eastAsia="Times New Roman" w:hAnsi="Times New Roman"/>
          <w:sz w:val="28"/>
          <w:szCs w:val="24"/>
          <w:lang w:eastAsia="ar-SA"/>
        </w:rPr>
        <w:t>3</w:t>
      </w:r>
      <w:r w:rsidR="00B94745" w:rsidRPr="00B03281">
        <w:rPr>
          <w:rFonts w:ascii="Times New Roman" w:eastAsia="Times New Roman" w:hAnsi="Times New Roman"/>
          <w:sz w:val="28"/>
          <w:szCs w:val="24"/>
          <w:lang w:eastAsia="ar-SA"/>
        </w:rPr>
        <w:t xml:space="preserve"> г.</w:t>
      </w:r>
      <w:r w:rsidR="00B94745" w:rsidRPr="00B03281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B94745" w:rsidRPr="00B03281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B94745" w:rsidRPr="00B03281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B94745" w:rsidRPr="00B03281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B94745" w:rsidRPr="00B03281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B94745" w:rsidRPr="00B03281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B94745" w:rsidRPr="00B03281">
        <w:rPr>
          <w:rFonts w:ascii="Times New Roman" w:eastAsia="Times New Roman" w:hAnsi="Times New Roman"/>
          <w:sz w:val="28"/>
          <w:szCs w:val="24"/>
          <w:lang w:eastAsia="ar-SA"/>
        </w:rPr>
        <w:tab/>
        <w:t xml:space="preserve">                          № </w:t>
      </w:r>
      <w:r w:rsidR="003A3734">
        <w:rPr>
          <w:rFonts w:ascii="Times New Roman" w:eastAsia="Times New Roman" w:hAnsi="Times New Roman"/>
          <w:sz w:val="28"/>
          <w:szCs w:val="24"/>
          <w:lang w:eastAsia="ar-SA"/>
        </w:rPr>
        <w:t>78/53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5</w:t>
      </w:r>
    </w:p>
    <w:p w14:paraId="5492B6F7" w14:textId="77777777" w:rsidR="003A3734" w:rsidRPr="000F19DE" w:rsidRDefault="003A3734" w:rsidP="003A373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4AF2F3C2" w14:textId="77777777" w:rsidR="00BE429F" w:rsidRPr="004410F7" w:rsidRDefault="00BE429F" w:rsidP="00BE429F">
      <w:pPr>
        <w:pStyle w:val="Heading"/>
        <w:jc w:val="center"/>
        <w:rPr>
          <w:rFonts w:ascii="Times New Roman" w:hAnsi="Times New Roman"/>
          <w:color w:val="000000"/>
          <w:sz w:val="28"/>
          <w:szCs w:val="28"/>
        </w:rPr>
      </w:pPr>
      <w:r w:rsidRPr="004410F7">
        <w:rPr>
          <w:rFonts w:ascii="Times New Roman" w:hAnsi="Times New Roman"/>
          <w:color w:val="000000"/>
          <w:sz w:val="28"/>
          <w:szCs w:val="28"/>
        </w:rPr>
        <w:t xml:space="preserve">О форме представления в средства массовой информации </w:t>
      </w:r>
    </w:p>
    <w:p w14:paraId="657E2860" w14:textId="7D1CA011" w:rsidR="00BE429F" w:rsidRPr="004410F7" w:rsidRDefault="00BE429F" w:rsidP="004410F7">
      <w:pPr>
        <w:pStyle w:val="Heading"/>
        <w:jc w:val="center"/>
        <w:rPr>
          <w:rFonts w:ascii="Times New Roman" w:hAnsi="Times New Roman"/>
          <w:color w:val="000000"/>
          <w:sz w:val="28"/>
          <w:szCs w:val="28"/>
        </w:rPr>
      </w:pPr>
      <w:r w:rsidRPr="004410F7">
        <w:rPr>
          <w:rFonts w:ascii="Times New Roman" w:hAnsi="Times New Roman"/>
          <w:color w:val="000000"/>
          <w:sz w:val="28"/>
          <w:szCs w:val="28"/>
        </w:rPr>
        <w:t xml:space="preserve">сведений о </w:t>
      </w:r>
      <w:r w:rsidR="00533B16" w:rsidRPr="004410F7">
        <w:rPr>
          <w:rFonts w:ascii="Times New Roman" w:hAnsi="Times New Roman"/>
          <w:color w:val="000000"/>
          <w:sz w:val="28"/>
          <w:szCs w:val="28"/>
        </w:rPr>
        <w:t>выявленных фактах недостоверности,</w:t>
      </w:r>
      <w:r w:rsidRPr="004410F7">
        <w:rPr>
          <w:rFonts w:ascii="Times New Roman" w:hAnsi="Times New Roman"/>
          <w:color w:val="000000"/>
          <w:sz w:val="28"/>
          <w:szCs w:val="28"/>
        </w:rPr>
        <w:t xml:space="preserve"> представленных кандидатом (кандидатами) </w:t>
      </w:r>
      <w:r w:rsidR="003A3734">
        <w:rPr>
          <w:rFonts w:ascii="Times New Roman" w:hAnsi="Times New Roman"/>
          <w:color w:val="000000"/>
          <w:sz w:val="28"/>
          <w:szCs w:val="28"/>
        </w:rPr>
        <w:t xml:space="preserve">в депутаты Совета муниципального образования Туапсинский район восьмого созыва, кандидатами </w:t>
      </w:r>
      <w:r w:rsidR="00B94745">
        <w:rPr>
          <w:rFonts w:ascii="Times New Roman" w:eastAsia="Calibri" w:hAnsi="Times New Roman"/>
          <w:sz w:val="28"/>
          <w:szCs w:val="28"/>
          <w:lang w:eastAsia="en-US"/>
        </w:rPr>
        <w:t>на</w:t>
      </w:r>
      <w:r w:rsidR="001032A6">
        <w:rPr>
          <w:rFonts w:ascii="Times New Roman" w:eastAsia="Calibri" w:hAnsi="Times New Roman"/>
          <w:sz w:val="28"/>
          <w:szCs w:val="28"/>
          <w:lang w:eastAsia="en-US"/>
        </w:rPr>
        <w:t xml:space="preserve"> должность </w:t>
      </w:r>
      <w:r w:rsidR="00B94745">
        <w:rPr>
          <w:rFonts w:ascii="Times New Roman" w:eastAsia="Calibri" w:hAnsi="Times New Roman"/>
          <w:sz w:val="28"/>
          <w:szCs w:val="28"/>
          <w:lang w:eastAsia="en-US"/>
        </w:rPr>
        <w:t>глав</w:t>
      </w:r>
      <w:r w:rsidR="00C57BFD">
        <w:rPr>
          <w:rFonts w:ascii="Times New Roman" w:eastAsia="Calibri" w:hAnsi="Times New Roman"/>
          <w:sz w:val="28"/>
          <w:szCs w:val="28"/>
          <w:lang w:eastAsia="en-US"/>
        </w:rPr>
        <w:t>ы</w:t>
      </w:r>
      <w:r w:rsidR="00B9474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EF2FBD">
        <w:rPr>
          <w:rFonts w:ascii="Times New Roman" w:eastAsia="Calibri" w:hAnsi="Times New Roman"/>
          <w:sz w:val="28"/>
          <w:szCs w:val="28"/>
          <w:lang w:eastAsia="en-US"/>
        </w:rPr>
        <w:t>Шепсинского</w:t>
      </w:r>
      <w:proofErr w:type="spellEnd"/>
      <w:r w:rsidR="00C57BFD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</w:t>
      </w:r>
      <w:r w:rsidR="00EF2FBD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C57BFD">
        <w:rPr>
          <w:rFonts w:ascii="Times New Roman" w:eastAsia="Calibri" w:hAnsi="Times New Roman"/>
          <w:sz w:val="28"/>
          <w:szCs w:val="28"/>
          <w:lang w:eastAsia="en-US"/>
        </w:rPr>
        <w:t xml:space="preserve">на должность главы </w:t>
      </w:r>
      <w:proofErr w:type="spellStart"/>
      <w:r w:rsidR="00EF2FBD">
        <w:rPr>
          <w:rFonts w:ascii="Times New Roman" w:eastAsia="Calibri" w:hAnsi="Times New Roman"/>
          <w:sz w:val="28"/>
          <w:szCs w:val="28"/>
          <w:lang w:eastAsia="en-US"/>
        </w:rPr>
        <w:t>Вельяминовского</w:t>
      </w:r>
      <w:proofErr w:type="spellEnd"/>
      <w:r w:rsidR="00C57BFD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</w:t>
      </w:r>
      <w:r w:rsidR="00EF2FBD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C57BFD">
        <w:rPr>
          <w:rFonts w:ascii="Times New Roman" w:eastAsia="Calibri" w:hAnsi="Times New Roman"/>
          <w:sz w:val="28"/>
          <w:szCs w:val="28"/>
          <w:lang w:eastAsia="en-US"/>
        </w:rPr>
        <w:t xml:space="preserve">на должность главы </w:t>
      </w:r>
      <w:proofErr w:type="spellStart"/>
      <w:r w:rsidR="003A3734">
        <w:rPr>
          <w:rFonts w:ascii="Times New Roman" w:eastAsia="Calibri" w:hAnsi="Times New Roman"/>
          <w:sz w:val="28"/>
          <w:szCs w:val="28"/>
          <w:lang w:eastAsia="en-US"/>
        </w:rPr>
        <w:t>Шаумянского</w:t>
      </w:r>
      <w:proofErr w:type="spellEnd"/>
      <w:r w:rsidR="00C57BFD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</w:t>
      </w:r>
      <w:r w:rsidR="00EF2FBD">
        <w:rPr>
          <w:rFonts w:ascii="Times New Roman" w:eastAsia="Calibri" w:hAnsi="Times New Roman"/>
          <w:sz w:val="28"/>
          <w:szCs w:val="28"/>
          <w:lang w:eastAsia="en-US"/>
        </w:rPr>
        <w:t xml:space="preserve"> и </w:t>
      </w:r>
      <w:r w:rsidR="00C57BFD">
        <w:rPr>
          <w:rFonts w:ascii="Times New Roman" w:eastAsia="Calibri" w:hAnsi="Times New Roman"/>
          <w:sz w:val="28"/>
          <w:szCs w:val="28"/>
          <w:lang w:eastAsia="en-US"/>
        </w:rPr>
        <w:t xml:space="preserve">на должность главы </w:t>
      </w:r>
      <w:r w:rsidR="00EF2FBD">
        <w:rPr>
          <w:rFonts w:ascii="Times New Roman" w:eastAsia="Calibri" w:hAnsi="Times New Roman"/>
          <w:sz w:val="28"/>
          <w:szCs w:val="28"/>
          <w:lang w:eastAsia="en-US"/>
        </w:rPr>
        <w:t>Октябрьского</w:t>
      </w:r>
      <w:r w:rsidR="003A3734">
        <w:rPr>
          <w:rFonts w:ascii="Times New Roman" w:eastAsia="Calibri" w:hAnsi="Times New Roman"/>
          <w:sz w:val="28"/>
          <w:szCs w:val="28"/>
          <w:lang w:eastAsia="en-US"/>
        </w:rPr>
        <w:t xml:space="preserve"> сельск</w:t>
      </w:r>
      <w:r w:rsidR="00C57BFD">
        <w:rPr>
          <w:rFonts w:ascii="Times New Roman" w:eastAsia="Calibri" w:hAnsi="Times New Roman"/>
          <w:sz w:val="28"/>
          <w:szCs w:val="28"/>
          <w:lang w:eastAsia="en-US"/>
        </w:rPr>
        <w:t>ого</w:t>
      </w:r>
      <w:r w:rsidR="00B94745">
        <w:rPr>
          <w:rFonts w:ascii="Times New Roman" w:eastAsia="Calibri" w:hAnsi="Times New Roman"/>
          <w:sz w:val="28"/>
          <w:szCs w:val="28"/>
          <w:lang w:eastAsia="en-US"/>
        </w:rPr>
        <w:t xml:space="preserve"> поселени</w:t>
      </w:r>
      <w:r w:rsidR="00C57BFD">
        <w:rPr>
          <w:rFonts w:ascii="Times New Roman" w:eastAsia="Calibri" w:hAnsi="Times New Roman"/>
          <w:sz w:val="28"/>
          <w:szCs w:val="28"/>
          <w:lang w:eastAsia="en-US"/>
        </w:rPr>
        <w:t>я</w:t>
      </w:r>
      <w:r w:rsidR="00B94745">
        <w:rPr>
          <w:rFonts w:ascii="Times New Roman" w:eastAsia="Calibri" w:hAnsi="Times New Roman"/>
          <w:sz w:val="28"/>
          <w:szCs w:val="28"/>
          <w:lang w:eastAsia="en-US"/>
        </w:rPr>
        <w:t xml:space="preserve"> Туапсинского района</w:t>
      </w:r>
      <w:r w:rsidR="001032A6">
        <w:rPr>
          <w:rFonts w:ascii="Times New Roman" w:eastAsia="Calibri" w:hAnsi="Times New Roman"/>
          <w:sz w:val="28"/>
          <w:szCs w:val="28"/>
          <w:lang w:eastAsia="en-US"/>
        </w:rPr>
        <w:t xml:space="preserve"> и </w:t>
      </w:r>
      <w:r w:rsidR="00533B16">
        <w:rPr>
          <w:rFonts w:ascii="Times New Roman" w:eastAsia="Calibri" w:hAnsi="Times New Roman"/>
          <w:sz w:val="28"/>
          <w:szCs w:val="28"/>
          <w:lang w:eastAsia="en-US"/>
        </w:rPr>
        <w:t>сведений</w:t>
      </w:r>
    </w:p>
    <w:p w14:paraId="2C144070" w14:textId="77777777" w:rsidR="00BE429F" w:rsidRPr="00BE429F" w:rsidRDefault="00BE429F" w:rsidP="00BE429F">
      <w:pPr>
        <w:pStyle w:val="a8"/>
        <w:spacing w:after="0"/>
        <w:jc w:val="center"/>
        <w:rPr>
          <w:rFonts w:eastAsia="Calibri"/>
          <w:b/>
          <w:sz w:val="24"/>
          <w:lang w:eastAsia="en-US"/>
        </w:rPr>
      </w:pPr>
    </w:p>
    <w:p w14:paraId="1FF8C695" w14:textId="77777777" w:rsidR="00BE429F" w:rsidRPr="00BE429F" w:rsidRDefault="00BE429F" w:rsidP="00F70222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pacing w:val="60"/>
        </w:rPr>
      </w:pPr>
      <w:proofErr w:type="gramStart"/>
      <w:r w:rsidRPr="00BE429F">
        <w:rPr>
          <w:rFonts w:ascii="Times New Roman" w:hAnsi="Times New Roman" w:cs="Times New Roman"/>
          <w:b w:val="0"/>
          <w:color w:val="auto"/>
        </w:rPr>
        <w:t>В соответствии с пунктом 8 статьи 33 Федерального закона от 12 июня 2002 г. № 67-ФЗ «Об основных гарантиях избирательных прав и права на участие в референдуме граждан Российской Федерации», с частью 7 статьи 19 Закона Краснодарского края от 26 декабря 2005 года № 966-</w:t>
      </w:r>
      <w:proofErr w:type="spellStart"/>
      <w:r w:rsidRPr="00BE429F">
        <w:rPr>
          <w:rFonts w:ascii="Times New Roman" w:hAnsi="Times New Roman" w:cs="Times New Roman"/>
          <w:b w:val="0"/>
          <w:color w:val="auto"/>
        </w:rPr>
        <w:t>КЗ</w:t>
      </w:r>
      <w:proofErr w:type="spellEnd"/>
      <w:r w:rsidRPr="00BE429F">
        <w:rPr>
          <w:rFonts w:ascii="Times New Roman" w:hAnsi="Times New Roman" w:cs="Times New Roman"/>
          <w:b w:val="0"/>
          <w:color w:val="auto"/>
        </w:rPr>
        <w:t xml:space="preserve"> «О муниципальных выборах в Краснодарском крае», территориальная избирательная комиссия </w:t>
      </w:r>
      <w:r w:rsidR="00B94745">
        <w:rPr>
          <w:rFonts w:ascii="Times New Roman" w:hAnsi="Times New Roman" w:cs="Times New Roman"/>
          <w:b w:val="0"/>
          <w:color w:val="auto"/>
        </w:rPr>
        <w:t>Туапсинская</w:t>
      </w:r>
      <w:r w:rsidRPr="00BE429F">
        <w:rPr>
          <w:rFonts w:ascii="Times New Roman" w:hAnsi="Times New Roman" w:cs="Times New Roman"/>
          <w:b w:val="0"/>
          <w:color w:val="auto"/>
        </w:rPr>
        <w:t xml:space="preserve"> районная РЕШИЛА:</w:t>
      </w:r>
      <w:proofErr w:type="gramEnd"/>
    </w:p>
    <w:p w14:paraId="25E6F6F5" w14:textId="1B94855A" w:rsidR="00BE429F" w:rsidRPr="00BE429F" w:rsidRDefault="00BE429F" w:rsidP="00F70222">
      <w:pPr>
        <w:pStyle w:val="a8"/>
        <w:spacing w:after="0" w:line="276" w:lineRule="auto"/>
        <w:ind w:firstLine="709"/>
        <w:jc w:val="both"/>
        <w:rPr>
          <w:color w:val="000000"/>
        </w:rPr>
      </w:pPr>
      <w:r w:rsidRPr="00BE429F">
        <w:rPr>
          <w:color w:val="000000"/>
        </w:rPr>
        <w:t>1. </w:t>
      </w:r>
      <w:proofErr w:type="gramStart"/>
      <w:r w:rsidRPr="00BE429F">
        <w:rPr>
          <w:color w:val="000000"/>
        </w:rPr>
        <w:t xml:space="preserve">Утвердить форму представления в средства массовой информации сведений о </w:t>
      </w:r>
      <w:r w:rsidR="00533B16" w:rsidRPr="00BE429F">
        <w:rPr>
          <w:color w:val="000000"/>
        </w:rPr>
        <w:t>выявленных фактах недостоверности,</w:t>
      </w:r>
      <w:r w:rsidRPr="00BE429F">
        <w:rPr>
          <w:color w:val="000000"/>
        </w:rPr>
        <w:t xml:space="preserve"> представленных кандидатом (кандидатами)</w:t>
      </w:r>
      <w:r>
        <w:rPr>
          <w:color w:val="000000"/>
        </w:rPr>
        <w:t xml:space="preserve"> </w:t>
      </w:r>
      <w:r w:rsidR="003A3734">
        <w:rPr>
          <w:color w:val="000000"/>
        </w:rPr>
        <w:t xml:space="preserve">в </w:t>
      </w:r>
      <w:r w:rsidR="003A3734" w:rsidRPr="003A3734">
        <w:rPr>
          <w:rFonts w:eastAsia="Calibri"/>
          <w:lang w:eastAsia="en-US"/>
        </w:rPr>
        <w:t xml:space="preserve">депутаты Совета муниципального образования Туапсинский район восьмого созыва, кандидатами на </w:t>
      </w:r>
      <w:r w:rsidR="00C57BFD" w:rsidRPr="00C57BFD">
        <w:rPr>
          <w:rFonts w:eastAsia="Calibri"/>
          <w:lang w:eastAsia="en-US"/>
        </w:rPr>
        <w:t xml:space="preserve">должность главы </w:t>
      </w:r>
      <w:proofErr w:type="spellStart"/>
      <w:r w:rsidR="00C57BFD" w:rsidRPr="00C57BFD">
        <w:rPr>
          <w:rFonts w:eastAsia="Calibri"/>
          <w:lang w:eastAsia="en-US"/>
        </w:rPr>
        <w:t>Шепсинского</w:t>
      </w:r>
      <w:proofErr w:type="spellEnd"/>
      <w:r w:rsidR="00C57BFD" w:rsidRPr="00C57BFD">
        <w:rPr>
          <w:rFonts w:eastAsia="Calibri"/>
          <w:lang w:eastAsia="en-US"/>
        </w:rPr>
        <w:t xml:space="preserve"> сельского поселения, на должность главы </w:t>
      </w:r>
      <w:proofErr w:type="spellStart"/>
      <w:r w:rsidR="00C57BFD" w:rsidRPr="00C57BFD">
        <w:rPr>
          <w:rFonts w:eastAsia="Calibri"/>
          <w:lang w:eastAsia="en-US"/>
        </w:rPr>
        <w:t>Вельяминовского</w:t>
      </w:r>
      <w:proofErr w:type="spellEnd"/>
      <w:r w:rsidR="00C57BFD" w:rsidRPr="00C57BFD">
        <w:rPr>
          <w:rFonts w:eastAsia="Calibri"/>
          <w:lang w:eastAsia="en-US"/>
        </w:rPr>
        <w:t xml:space="preserve"> сельского поселения, на должность главы </w:t>
      </w:r>
      <w:proofErr w:type="spellStart"/>
      <w:r w:rsidR="00C57BFD" w:rsidRPr="00C57BFD">
        <w:rPr>
          <w:rFonts w:eastAsia="Calibri"/>
          <w:lang w:eastAsia="en-US"/>
        </w:rPr>
        <w:t>Шаумянского</w:t>
      </w:r>
      <w:proofErr w:type="spellEnd"/>
      <w:r w:rsidR="00C57BFD" w:rsidRPr="00C57BFD">
        <w:rPr>
          <w:rFonts w:eastAsia="Calibri"/>
          <w:lang w:eastAsia="en-US"/>
        </w:rPr>
        <w:t xml:space="preserve"> сельского поселения и на должность главы Октябрьского сельского поселения Туапсинского района</w:t>
      </w:r>
      <w:r w:rsidR="003A3734" w:rsidRPr="003A3734">
        <w:rPr>
          <w:rFonts w:eastAsia="Calibri"/>
          <w:lang w:eastAsia="en-US"/>
        </w:rPr>
        <w:t xml:space="preserve"> </w:t>
      </w:r>
      <w:r w:rsidRPr="00BE429F">
        <w:rPr>
          <w:color w:val="000000"/>
        </w:rPr>
        <w:t>сведений (прилагается).</w:t>
      </w:r>
      <w:proofErr w:type="gramEnd"/>
    </w:p>
    <w:p w14:paraId="289CCAA8" w14:textId="66D3FC81" w:rsidR="000E65DD" w:rsidRPr="00F70222" w:rsidRDefault="00BE429F" w:rsidP="00F70222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F70222">
        <w:rPr>
          <w:rFonts w:ascii="Times New Roman" w:hAnsi="Times New Roman"/>
          <w:bCs/>
          <w:sz w:val="28"/>
          <w:szCs w:val="24"/>
        </w:rPr>
        <w:t>2</w:t>
      </w:r>
      <w:r w:rsidR="000E65DD" w:rsidRPr="00F70222">
        <w:rPr>
          <w:rFonts w:ascii="Times New Roman" w:hAnsi="Times New Roman"/>
          <w:bCs/>
          <w:sz w:val="28"/>
          <w:szCs w:val="24"/>
        </w:rPr>
        <w:t>.</w:t>
      </w:r>
      <w:r w:rsidR="003A3734">
        <w:rPr>
          <w:rFonts w:ascii="Times New Roman" w:hAnsi="Times New Roman"/>
          <w:bCs/>
          <w:sz w:val="28"/>
          <w:szCs w:val="24"/>
        </w:rPr>
        <w:t xml:space="preserve"> </w:t>
      </w:r>
      <w:r w:rsidR="000E65DD" w:rsidRPr="00F70222">
        <w:rPr>
          <w:rFonts w:ascii="Times New Roman" w:hAnsi="Times New Roman"/>
          <w:sz w:val="28"/>
        </w:rPr>
        <w:t xml:space="preserve">Разместить настоящее решение на странице территориальной избирательной комиссии </w:t>
      </w:r>
      <w:r w:rsidR="00B94745">
        <w:rPr>
          <w:rFonts w:ascii="Times New Roman" w:hAnsi="Times New Roman"/>
          <w:sz w:val="28"/>
        </w:rPr>
        <w:t>Туапсинская</w:t>
      </w:r>
      <w:r w:rsidR="000E65DD" w:rsidRPr="00F70222">
        <w:rPr>
          <w:rFonts w:ascii="Times New Roman" w:hAnsi="Times New Roman"/>
          <w:sz w:val="28"/>
        </w:rPr>
        <w:t xml:space="preserve"> районная в информационно </w:t>
      </w:r>
      <w:proofErr w:type="gramStart"/>
      <w:r w:rsidR="000E65DD" w:rsidRPr="00F70222">
        <w:rPr>
          <w:rFonts w:ascii="Times New Roman" w:hAnsi="Times New Roman"/>
          <w:sz w:val="28"/>
        </w:rPr>
        <w:t>-т</w:t>
      </w:r>
      <w:proofErr w:type="gramEnd"/>
      <w:r w:rsidR="000E65DD" w:rsidRPr="00F70222">
        <w:rPr>
          <w:rFonts w:ascii="Times New Roman" w:hAnsi="Times New Roman"/>
          <w:sz w:val="28"/>
        </w:rPr>
        <w:t>елекоммуникационной сети «Интернет».</w:t>
      </w:r>
    </w:p>
    <w:p w14:paraId="2217449B" w14:textId="77777777" w:rsidR="009B12A4" w:rsidRDefault="00BE429F" w:rsidP="00F70222">
      <w:pPr>
        <w:pStyle w:val="a3"/>
        <w:spacing w:line="276" w:lineRule="auto"/>
        <w:ind w:firstLine="851"/>
        <w:jc w:val="both"/>
        <w:rPr>
          <w:rFonts w:ascii="Times New Roman" w:hAnsi="Times New Roman"/>
          <w:sz w:val="28"/>
        </w:rPr>
      </w:pPr>
      <w:r w:rsidRPr="00F70222">
        <w:rPr>
          <w:rFonts w:ascii="Times New Roman" w:hAnsi="Times New Roman"/>
          <w:sz w:val="28"/>
        </w:rPr>
        <w:t>3</w:t>
      </w:r>
      <w:r w:rsidR="009B12A4" w:rsidRPr="00F70222">
        <w:rPr>
          <w:rFonts w:ascii="Times New Roman" w:hAnsi="Times New Roman"/>
          <w:sz w:val="28"/>
        </w:rPr>
        <w:t>. Контроль за выполнением пункта</w:t>
      </w:r>
      <w:r w:rsidRPr="00F70222">
        <w:rPr>
          <w:rFonts w:ascii="Times New Roman" w:hAnsi="Times New Roman"/>
          <w:sz w:val="28"/>
        </w:rPr>
        <w:t xml:space="preserve"> 2</w:t>
      </w:r>
      <w:r w:rsidR="009B12A4" w:rsidRPr="00F70222">
        <w:rPr>
          <w:rFonts w:ascii="Times New Roman" w:hAnsi="Times New Roman"/>
          <w:sz w:val="28"/>
        </w:rPr>
        <w:t xml:space="preserve"> настоящего решения возложить на секретаря территориальной избирательной комиссии </w:t>
      </w:r>
      <w:proofErr w:type="gramStart"/>
      <w:r w:rsidR="00B94745">
        <w:rPr>
          <w:rFonts w:ascii="Times New Roman" w:hAnsi="Times New Roman"/>
          <w:sz w:val="28"/>
        </w:rPr>
        <w:t>Туапсинская</w:t>
      </w:r>
      <w:proofErr w:type="gramEnd"/>
      <w:r w:rsidR="009B12A4" w:rsidRPr="00F70222">
        <w:rPr>
          <w:rFonts w:ascii="Times New Roman" w:hAnsi="Times New Roman"/>
          <w:sz w:val="28"/>
        </w:rPr>
        <w:t xml:space="preserve"> районная </w:t>
      </w:r>
      <w:r w:rsidR="00B94745">
        <w:rPr>
          <w:rFonts w:ascii="Times New Roman" w:hAnsi="Times New Roman"/>
          <w:sz w:val="28"/>
        </w:rPr>
        <w:t xml:space="preserve">Куприянову </w:t>
      </w:r>
      <w:proofErr w:type="spellStart"/>
      <w:r w:rsidR="00B94745">
        <w:rPr>
          <w:rFonts w:ascii="Times New Roman" w:hAnsi="Times New Roman"/>
          <w:sz w:val="28"/>
        </w:rPr>
        <w:t>Н.Ю</w:t>
      </w:r>
      <w:proofErr w:type="spellEnd"/>
      <w:r w:rsidR="00B94745">
        <w:rPr>
          <w:rFonts w:ascii="Times New Roman" w:hAnsi="Times New Roman"/>
          <w:sz w:val="28"/>
        </w:rPr>
        <w:t>.</w:t>
      </w:r>
    </w:p>
    <w:p w14:paraId="245BBBB7" w14:textId="77777777" w:rsidR="00C57BFD" w:rsidRPr="00F70222" w:rsidRDefault="00C57BFD" w:rsidP="00F70222">
      <w:pPr>
        <w:pStyle w:val="a3"/>
        <w:spacing w:line="276" w:lineRule="auto"/>
        <w:ind w:firstLine="851"/>
        <w:jc w:val="both"/>
        <w:rPr>
          <w:rFonts w:ascii="Times New Roman" w:hAnsi="Times New Roman"/>
          <w:sz w:val="28"/>
        </w:rPr>
      </w:pPr>
      <w:bookmarkStart w:id="1" w:name="_GoBack"/>
      <w:bookmarkEnd w:id="1"/>
    </w:p>
    <w:p w14:paraId="7EE353E1" w14:textId="77777777" w:rsidR="00F70222" w:rsidRPr="00F70222" w:rsidRDefault="00F70222" w:rsidP="009B12A4">
      <w:pPr>
        <w:pStyle w:val="a3"/>
        <w:tabs>
          <w:tab w:val="left" w:pos="2730"/>
        </w:tabs>
        <w:spacing w:line="360" w:lineRule="auto"/>
        <w:rPr>
          <w:rFonts w:ascii="Times New Roman" w:hAnsi="Times New Roman"/>
          <w:sz w:val="10"/>
          <w:szCs w:val="2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428"/>
        <w:gridCol w:w="5037"/>
      </w:tblGrid>
      <w:tr w:rsidR="00F70222" w14:paraId="083615C5" w14:textId="77777777" w:rsidTr="00C57BFD">
        <w:trPr>
          <w:trHeight w:val="1260"/>
        </w:trPr>
        <w:tc>
          <w:tcPr>
            <w:tcW w:w="4428" w:type="dxa"/>
            <w:hideMark/>
          </w:tcPr>
          <w:p w14:paraId="7215DDE4" w14:textId="77777777" w:rsidR="00F70222" w:rsidRPr="001E43EC" w:rsidRDefault="00F70222" w:rsidP="00B94745">
            <w:pPr>
              <w:pStyle w:val="a3"/>
              <w:rPr>
                <w:rFonts w:ascii="Times New Roman" w:eastAsia="Times New Roman" w:hAnsi="Times New Roman"/>
                <w:sz w:val="28"/>
              </w:rPr>
            </w:pPr>
            <w:r w:rsidRPr="001E43EC">
              <w:rPr>
                <w:rFonts w:ascii="Times New Roman" w:hAnsi="Times New Roman"/>
                <w:sz w:val="28"/>
              </w:rPr>
              <w:t xml:space="preserve">Председатель </w:t>
            </w:r>
            <w:proofErr w:type="gramStart"/>
            <w:r w:rsidRPr="001E43EC">
              <w:rPr>
                <w:rFonts w:ascii="Times New Roman" w:hAnsi="Times New Roman"/>
                <w:sz w:val="28"/>
              </w:rPr>
              <w:t>территориальной</w:t>
            </w:r>
            <w:proofErr w:type="gramEnd"/>
          </w:p>
          <w:p w14:paraId="11909A93" w14:textId="170B0EB1" w:rsidR="00F70222" w:rsidRPr="00C57BFD" w:rsidRDefault="00C57BFD" w:rsidP="00B94745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избирательной комиссии</w:t>
            </w:r>
          </w:p>
        </w:tc>
        <w:tc>
          <w:tcPr>
            <w:tcW w:w="5037" w:type="dxa"/>
          </w:tcPr>
          <w:p w14:paraId="7386C53A" w14:textId="77777777" w:rsidR="00F70222" w:rsidRPr="001E43EC" w:rsidRDefault="00F70222" w:rsidP="00B31011">
            <w:pPr>
              <w:pStyle w:val="a3"/>
              <w:jc w:val="right"/>
              <w:rPr>
                <w:rFonts w:ascii="Times New Roman" w:eastAsia="Times New Roman" w:hAnsi="Times New Roman"/>
                <w:sz w:val="28"/>
              </w:rPr>
            </w:pPr>
          </w:p>
          <w:p w14:paraId="5877D513" w14:textId="65B18636" w:rsidR="00F70222" w:rsidRPr="001E43EC" w:rsidRDefault="00B94745" w:rsidP="003A3734">
            <w:pPr>
              <w:pStyle w:val="a3"/>
              <w:jc w:val="right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С.В</w:t>
            </w:r>
            <w:proofErr w:type="spellEnd"/>
            <w:r>
              <w:rPr>
                <w:rFonts w:ascii="Times New Roman" w:hAnsi="Times New Roman"/>
                <w:sz w:val="28"/>
              </w:rPr>
              <w:t>. Титов</w:t>
            </w:r>
          </w:p>
        </w:tc>
      </w:tr>
      <w:tr w:rsidR="00F70222" w14:paraId="6E218ADC" w14:textId="77777777" w:rsidTr="00C57BFD">
        <w:tc>
          <w:tcPr>
            <w:tcW w:w="4428" w:type="dxa"/>
            <w:hideMark/>
          </w:tcPr>
          <w:p w14:paraId="1DEDCE35" w14:textId="77777777" w:rsidR="00F70222" w:rsidRPr="001E43EC" w:rsidRDefault="00F70222" w:rsidP="00B94745">
            <w:pPr>
              <w:pStyle w:val="a3"/>
              <w:rPr>
                <w:rFonts w:ascii="Times New Roman" w:eastAsia="Times New Roman" w:hAnsi="Times New Roman"/>
                <w:sz w:val="28"/>
              </w:rPr>
            </w:pPr>
            <w:r w:rsidRPr="001E43EC">
              <w:rPr>
                <w:rFonts w:ascii="Times New Roman" w:hAnsi="Times New Roman"/>
                <w:sz w:val="28"/>
              </w:rPr>
              <w:t xml:space="preserve">Секретарь </w:t>
            </w:r>
            <w:proofErr w:type="gramStart"/>
            <w:r w:rsidRPr="001E43EC">
              <w:rPr>
                <w:rFonts w:ascii="Times New Roman" w:hAnsi="Times New Roman"/>
                <w:sz w:val="28"/>
              </w:rPr>
              <w:t>территориальной</w:t>
            </w:r>
            <w:proofErr w:type="gramEnd"/>
          </w:p>
          <w:p w14:paraId="454E83C9" w14:textId="02FED937" w:rsidR="00C57BFD" w:rsidRPr="00C57BFD" w:rsidRDefault="00F70222" w:rsidP="00B94745">
            <w:pPr>
              <w:pStyle w:val="a3"/>
              <w:rPr>
                <w:rFonts w:ascii="Times New Roman" w:hAnsi="Times New Roman"/>
                <w:sz w:val="28"/>
              </w:rPr>
            </w:pPr>
            <w:r w:rsidRPr="001E43EC">
              <w:rPr>
                <w:rFonts w:ascii="Times New Roman" w:hAnsi="Times New Roman"/>
                <w:sz w:val="28"/>
              </w:rPr>
              <w:t>избирательной комиссии</w:t>
            </w:r>
          </w:p>
        </w:tc>
        <w:tc>
          <w:tcPr>
            <w:tcW w:w="5037" w:type="dxa"/>
          </w:tcPr>
          <w:p w14:paraId="702295C6" w14:textId="77777777" w:rsidR="00F70222" w:rsidRPr="001E43EC" w:rsidRDefault="00F70222" w:rsidP="00B31011">
            <w:pPr>
              <w:pStyle w:val="a3"/>
              <w:jc w:val="right"/>
              <w:rPr>
                <w:rFonts w:ascii="Times New Roman" w:eastAsia="Times New Roman" w:hAnsi="Times New Roman"/>
                <w:sz w:val="28"/>
              </w:rPr>
            </w:pPr>
          </w:p>
          <w:p w14:paraId="0E0B9A0D" w14:textId="0C04506B" w:rsidR="00F70222" w:rsidRPr="001E43EC" w:rsidRDefault="00F70222" w:rsidP="003A3734">
            <w:pPr>
              <w:pStyle w:val="a3"/>
              <w:tabs>
                <w:tab w:val="left" w:pos="1801"/>
              </w:tabs>
              <w:jc w:val="right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Н</w:t>
            </w:r>
            <w:r w:rsidR="00B94745">
              <w:rPr>
                <w:rFonts w:ascii="Times New Roman" w:hAnsi="Times New Roman"/>
                <w:sz w:val="28"/>
              </w:rPr>
              <w:t>.Ю</w:t>
            </w:r>
            <w:proofErr w:type="spellEnd"/>
            <w:r w:rsidR="00B94745">
              <w:rPr>
                <w:rFonts w:ascii="Times New Roman" w:hAnsi="Times New Roman"/>
                <w:sz w:val="28"/>
              </w:rPr>
              <w:t>. Куприянова</w:t>
            </w:r>
          </w:p>
        </w:tc>
      </w:tr>
    </w:tbl>
    <w:p w14:paraId="1E3F4CA2" w14:textId="77777777" w:rsidR="00C57BFD" w:rsidRDefault="00642E28" w:rsidP="0083166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</w:t>
      </w:r>
    </w:p>
    <w:p w14:paraId="17D90539" w14:textId="7D6B9C65" w:rsidR="00831666" w:rsidRPr="00831666" w:rsidRDefault="00642E28" w:rsidP="00C57BFD">
      <w:pPr>
        <w:pStyle w:val="a3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831666">
        <w:rPr>
          <w:rFonts w:ascii="Times New Roman" w:hAnsi="Times New Roman"/>
          <w:sz w:val="28"/>
          <w:szCs w:val="28"/>
        </w:rPr>
        <w:t xml:space="preserve">   </w:t>
      </w:r>
      <w:r w:rsidR="00831666" w:rsidRPr="00831666">
        <w:rPr>
          <w:rFonts w:ascii="Times New Roman" w:hAnsi="Times New Roman"/>
          <w:sz w:val="24"/>
          <w:szCs w:val="28"/>
        </w:rPr>
        <w:t>Приложение</w:t>
      </w:r>
    </w:p>
    <w:p w14:paraId="7BAA1360" w14:textId="77777777" w:rsidR="00831666" w:rsidRPr="00831666" w:rsidRDefault="00831666" w:rsidP="00831666">
      <w:pPr>
        <w:pStyle w:val="a3"/>
        <w:jc w:val="right"/>
        <w:rPr>
          <w:rFonts w:ascii="Times New Roman" w:hAnsi="Times New Roman"/>
          <w:sz w:val="24"/>
          <w:szCs w:val="28"/>
        </w:rPr>
      </w:pPr>
      <w:r w:rsidRPr="00831666">
        <w:rPr>
          <w:rFonts w:ascii="Times New Roman" w:hAnsi="Times New Roman"/>
          <w:sz w:val="24"/>
          <w:szCs w:val="28"/>
        </w:rPr>
        <w:t xml:space="preserve">к решению </w:t>
      </w:r>
      <w:proofErr w:type="gramStart"/>
      <w:r w:rsidRPr="00831666">
        <w:rPr>
          <w:rFonts w:ascii="Times New Roman" w:hAnsi="Times New Roman"/>
          <w:sz w:val="24"/>
          <w:szCs w:val="28"/>
        </w:rPr>
        <w:t>территориальной</w:t>
      </w:r>
      <w:proofErr w:type="gramEnd"/>
      <w:r w:rsidRPr="00831666">
        <w:rPr>
          <w:rFonts w:ascii="Times New Roman" w:hAnsi="Times New Roman"/>
          <w:sz w:val="24"/>
          <w:szCs w:val="28"/>
        </w:rPr>
        <w:t xml:space="preserve"> </w:t>
      </w:r>
    </w:p>
    <w:p w14:paraId="46B64881" w14:textId="77777777" w:rsidR="00B94745" w:rsidRDefault="00831666" w:rsidP="00831666">
      <w:pPr>
        <w:pStyle w:val="a3"/>
        <w:jc w:val="right"/>
        <w:rPr>
          <w:rFonts w:ascii="Times New Roman" w:hAnsi="Times New Roman"/>
          <w:sz w:val="24"/>
          <w:szCs w:val="28"/>
        </w:rPr>
      </w:pPr>
      <w:r w:rsidRPr="00831666">
        <w:rPr>
          <w:rFonts w:ascii="Times New Roman" w:hAnsi="Times New Roman"/>
          <w:sz w:val="24"/>
          <w:szCs w:val="28"/>
        </w:rPr>
        <w:t xml:space="preserve">избирательной комиссии </w:t>
      </w:r>
    </w:p>
    <w:p w14:paraId="5A0855CD" w14:textId="77777777" w:rsidR="00831666" w:rsidRPr="00831666" w:rsidRDefault="00B94745" w:rsidP="00831666">
      <w:pPr>
        <w:pStyle w:val="a3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Туапсинская</w:t>
      </w:r>
      <w:r w:rsidR="00831666" w:rsidRPr="00831666">
        <w:rPr>
          <w:rFonts w:ascii="Times New Roman" w:hAnsi="Times New Roman"/>
          <w:sz w:val="24"/>
          <w:szCs w:val="28"/>
        </w:rPr>
        <w:t xml:space="preserve"> районная</w:t>
      </w:r>
    </w:p>
    <w:p w14:paraId="0CD08A9E" w14:textId="7B7B135A" w:rsidR="00831666" w:rsidRPr="00831666" w:rsidRDefault="00831666" w:rsidP="00831666">
      <w:pPr>
        <w:pStyle w:val="a3"/>
        <w:jc w:val="right"/>
        <w:rPr>
          <w:rFonts w:ascii="Times New Roman" w:hAnsi="Times New Roman"/>
          <w:sz w:val="24"/>
          <w:szCs w:val="28"/>
        </w:rPr>
      </w:pPr>
      <w:r w:rsidRPr="00831666">
        <w:rPr>
          <w:rFonts w:ascii="Times New Roman" w:hAnsi="Times New Roman"/>
          <w:sz w:val="24"/>
          <w:szCs w:val="28"/>
        </w:rPr>
        <w:t xml:space="preserve">от </w:t>
      </w:r>
      <w:r w:rsidR="00ED71F5">
        <w:rPr>
          <w:rFonts w:ascii="Times New Roman" w:hAnsi="Times New Roman"/>
          <w:sz w:val="24"/>
          <w:szCs w:val="28"/>
        </w:rPr>
        <w:t>20</w:t>
      </w:r>
      <w:r w:rsidR="00E90067">
        <w:rPr>
          <w:rFonts w:ascii="Times New Roman" w:hAnsi="Times New Roman"/>
          <w:sz w:val="24"/>
          <w:szCs w:val="28"/>
        </w:rPr>
        <w:t xml:space="preserve"> июня</w:t>
      </w:r>
      <w:r w:rsidRPr="00831666">
        <w:rPr>
          <w:rFonts w:ascii="Times New Roman" w:hAnsi="Times New Roman"/>
          <w:sz w:val="24"/>
          <w:szCs w:val="28"/>
        </w:rPr>
        <w:t xml:space="preserve"> 20</w:t>
      </w:r>
      <w:r w:rsidR="00F70222">
        <w:rPr>
          <w:rFonts w:ascii="Times New Roman" w:hAnsi="Times New Roman"/>
          <w:sz w:val="24"/>
          <w:szCs w:val="28"/>
        </w:rPr>
        <w:t>2</w:t>
      </w:r>
      <w:r w:rsidR="003A3734">
        <w:rPr>
          <w:rFonts w:ascii="Times New Roman" w:hAnsi="Times New Roman"/>
          <w:sz w:val="24"/>
          <w:szCs w:val="28"/>
        </w:rPr>
        <w:t>3</w:t>
      </w:r>
      <w:r w:rsidRPr="00831666">
        <w:rPr>
          <w:rFonts w:ascii="Times New Roman" w:hAnsi="Times New Roman"/>
          <w:sz w:val="24"/>
          <w:szCs w:val="28"/>
        </w:rPr>
        <w:t xml:space="preserve"> года №</w:t>
      </w:r>
      <w:r w:rsidR="003A3734">
        <w:rPr>
          <w:rFonts w:ascii="Times New Roman" w:hAnsi="Times New Roman"/>
          <w:sz w:val="24"/>
          <w:szCs w:val="28"/>
        </w:rPr>
        <w:t xml:space="preserve"> 78</w:t>
      </w:r>
      <w:r w:rsidR="00E90067">
        <w:rPr>
          <w:rFonts w:ascii="Times New Roman" w:hAnsi="Times New Roman"/>
          <w:sz w:val="24"/>
          <w:szCs w:val="28"/>
        </w:rPr>
        <w:t>/</w:t>
      </w:r>
      <w:r w:rsidR="003A3734">
        <w:rPr>
          <w:rFonts w:ascii="Times New Roman" w:hAnsi="Times New Roman"/>
          <w:sz w:val="24"/>
          <w:szCs w:val="28"/>
        </w:rPr>
        <w:t>53</w:t>
      </w:r>
      <w:r w:rsidR="00ED71F5">
        <w:rPr>
          <w:rFonts w:ascii="Times New Roman" w:hAnsi="Times New Roman"/>
          <w:sz w:val="24"/>
          <w:szCs w:val="28"/>
        </w:rPr>
        <w:t>5</w:t>
      </w:r>
    </w:p>
    <w:p w14:paraId="37628D84" w14:textId="77777777" w:rsidR="00831666" w:rsidRPr="00F94168" w:rsidRDefault="00831666" w:rsidP="00831666">
      <w:pPr>
        <w:pStyle w:val="a8"/>
        <w:spacing w:after="0"/>
        <w:jc w:val="center"/>
        <w:rPr>
          <w:rFonts w:eastAsia="Calibri"/>
          <w:sz w:val="24"/>
        </w:rPr>
      </w:pPr>
    </w:p>
    <w:p w14:paraId="5ADBCAAE" w14:textId="77777777" w:rsidR="00831666" w:rsidRDefault="00831666" w:rsidP="00831666">
      <w:pPr>
        <w:pStyle w:val="31"/>
        <w:spacing w:after="0"/>
        <w:ind w:left="0"/>
        <w:jc w:val="center"/>
        <w:rPr>
          <w:b/>
          <w:bCs/>
          <w:sz w:val="28"/>
          <w:szCs w:val="24"/>
        </w:rPr>
      </w:pPr>
    </w:p>
    <w:p w14:paraId="3CFB6B39" w14:textId="77777777" w:rsidR="00831666" w:rsidRPr="00831666" w:rsidRDefault="00831666" w:rsidP="00831666">
      <w:pPr>
        <w:pStyle w:val="31"/>
        <w:spacing w:after="0"/>
        <w:ind w:left="0"/>
        <w:jc w:val="center"/>
        <w:rPr>
          <w:b/>
          <w:bCs/>
          <w:sz w:val="28"/>
          <w:szCs w:val="24"/>
        </w:rPr>
      </w:pPr>
      <w:r w:rsidRPr="00831666">
        <w:rPr>
          <w:b/>
          <w:bCs/>
          <w:sz w:val="28"/>
          <w:szCs w:val="24"/>
        </w:rPr>
        <w:t>Сведения</w:t>
      </w:r>
    </w:p>
    <w:p w14:paraId="144D46C5" w14:textId="49650E68" w:rsidR="00831666" w:rsidRPr="00E90067" w:rsidRDefault="00831666" w:rsidP="00B94745">
      <w:pPr>
        <w:pStyle w:val="Heading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831666">
        <w:rPr>
          <w:rFonts w:ascii="Times New Roman" w:hAnsi="Times New Roman"/>
          <w:color w:val="000000"/>
          <w:sz w:val="28"/>
          <w:szCs w:val="24"/>
        </w:rPr>
        <w:t>о выявленных фактах недостоверности представленных кандидатом (кандидатами)</w:t>
      </w:r>
      <w:r w:rsidRPr="00831666">
        <w:rPr>
          <w:rStyle w:val="a9"/>
          <w:color w:val="000000"/>
        </w:rPr>
        <w:t xml:space="preserve"> </w:t>
      </w:r>
      <w:r w:rsidR="003A3734">
        <w:rPr>
          <w:rStyle w:val="a9"/>
          <w:color w:val="000000"/>
        </w:rPr>
        <w:t xml:space="preserve">в </w:t>
      </w:r>
      <w:r w:rsidR="003A3734" w:rsidRPr="003A3734">
        <w:rPr>
          <w:rStyle w:val="a9"/>
          <w:color w:val="000000"/>
          <w:szCs w:val="28"/>
        </w:rPr>
        <w:t xml:space="preserve">депутаты Совета муниципального образования Туапсинский район восьмого созыва, кандидатами на </w:t>
      </w:r>
      <w:r w:rsidR="00C57BFD" w:rsidRPr="00C57BFD">
        <w:rPr>
          <w:rStyle w:val="a9"/>
          <w:color w:val="000000"/>
          <w:szCs w:val="28"/>
        </w:rPr>
        <w:t xml:space="preserve">должность главы </w:t>
      </w:r>
      <w:proofErr w:type="spellStart"/>
      <w:r w:rsidR="00C57BFD" w:rsidRPr="00C57BFD">
        <w:rPr>
          <w:rStyle w:val="a9"/>
          <w:color w:val="000000"/>
          <w:szCs w:val="28"/>
        </w:rPr>
        <w:t>Шепсинского</w:t>
      </w:r>
      <w:proofErr w:type="spellEnd"/>
      <w:r w:rsidR="00C57BFD" w:rsidRPr="00C57BFD">
        <w:rPr>
          <w:rStyle w:val="a9"/>
          <w:color w:val="000000"/>
          <w:szCs w:val="28"/>
        </w:rPr>
        <w:t xml:space="preserve"> сельского поселения, на должность главы </w:t>
      </w:r>
      <w:proofErr w:type="spellStart"/>
      <w:r w:rsidR="00C57BFD" w:rsidRPr="00C57BFD">
        <w:rPr>
          <w:rStyle w:val="a9"/>
          <w:color w:val="000000"/>
          <w:szCs w:val="28"/>
        </w:rPr>
        <w:t>Вельяминовского</w:t>
      </w:r>
      <w:proofErr w:type="spellEnd"/>
      <w:r w:rsidR="00C57BFD" w:rsidRPr="00C57BFD">
        <w:rPr>
          <w:rStyle w:val="a9"/>
          <w:color w:val="000000"/>
          <w:szCs w:val="28"/>
        </w:rPr>
        <w:t xml:space="preserve"> сельского поселения, на должность главы </w:t>
      </w:r>
      <w:proofErr w:type="spellStart"/>
      <w:r w:rsidR="00C57BFD" w:rsidRPr="00C57BFD">
        <w:rPr>
          <w:rStyle w:val="a9"/>
          <w:color w:val="000000"/>
          <w:szCs w:val="28"/>
        </w:rPr>
        <w:t>Шаумянского</w:t>
      </w:r>
      <w:proofErr w:type="spellEnd"/>
      <w:r w:rsidR="00C57BFD" w:rsidRPr="00C57BFD">
        <w:rPr>
          <w:rStyle w:val="a9"/>
          <w:color w:val="000000"/>
          <w:szCs w:val="28"/>
        </w:rPr>
        <w:t xml:space="preserve"> сельского поселения и на должность главы Октябрьского сельского поселения Туапсинского района </w:t>
      </w:r>
      <w:r w:rsidR="00F70222" w:rsidRPr="00E90067">
        <w:rPr>
          <w:rStyle w:val="a9"/>
          <w:color w:val="000000"/>
          <w:szCs w:val="28"/>
        </w:rPr>
        <w:t>сведений</w:t>
      </w:r>
    </w:p>
    <w:p w14:paraId="73A0BDF8" w14:textId="77777777" w:rsidR="00831666" w:rsidRPr="00AF1F1E" w:rsidRDefault="00831666" w:rsidP="00831666">
      <w:pPr>
        <w:pStyle w:val="a8"/>
        <w:spacing w:after="0"/>
        <w:jc w:val="center"/>
        <w:rPr>
          <w:rFonts w:eastAsia="Calibri"/>
          <w:i/>
          <w:sz w:val="24"/>
        </w:rPr>
      </w:pPr>
    </w:p>
    <w:tbl>
      <w:tblPr>
        <w:tblW w:w="935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5"/>
        <w:gridCol w:w="1773"/>
        <w:gridCol w:w="2977"/>
        <w:gridCol w:w="1559"/>
        <w:gridCol w:w="2552"/>
      </w:tblGrid>
      <w:tr w:rsidR="00831666" w:rsidRPr="00F94168" w14:paraId="474696D4" w14:textId="77777777" w:rsidTr="009D0FC6">
        <w:tc>
          <w:tcPr>
            <w:tcW w:w="4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4BB17" w14:textId="77777777" w:rsidR="00831666" w:rsidRPr="00831666" w:rsidRDefault="00831666" w:rsidP="009D0F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31666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831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/п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A660D" w14:textId="77777777" w:rsidR="00831666" w:rsidRPr="00831666" w:rsidRDefault="00831666" w:rsidP="009D0F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666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  <w:p w14:paraId="3E19F4F0" w14:textId="77777777" w:rsidR="00831666" w:rsidRPr="00831666" w:rsidRDefault="00831666" w:rsidP="009D0F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666">
              <w:rPr>
                <w:rFonts w:ascii="Times New Roman" w:hAnsi="Times New Roman"/>
                <w:sz w:val="24"/>
                <w:szCs w:val="24"/>
              </w:rPr>
              <w:t xml:space="preserve">зарегистрированного кандидата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6A77" w14:textId="77777777" w:rsidR="00831666" w:rsidRPr="00831666" w:rsidRDefault="00831666" w:rsidP="009D0F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666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Представлено зарегистрированным</w:t>
            </w:r>
          </w:p>
          <w:p w14:paraId="30BF1173" w14:textId="77777777" w:rsidR="00831666" w:rsidRPr="00831666" w:rsidRDefault="00831666" w:rsidP="009D0F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666">
              <w:rPr>
                <w:rFonts w:ascii="Times New Roman" w:hAnsi="Times New Roman"/>
                <w:color w:val="000000"/>
                <w:sz w:val="24"/>
                <w:szCs w:val="24"/>
              </w:rPr>
              <w:t>кандидатом</w:t>
            </w:r>
            <w:r w:rsidRPr="00831666">
              <w:rPr>
                <w:rStyle w:val="af"/>
                <w:rFonts w:ascii="Times New Roman" w:hAnsi="Times New Roman"/>
                <w:color w:val="000000"/>
                <w:sz w:val="24"/>
                <w:szCs w:val="24"/>
              </w:rPr>
              <w:footnoteReference w:customMarkFollows="1" w:id="1"/>
              <w:sym w:font="Symbol" w:char="F02A"/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D47CA" w14:textId="77777777" w:rsidR="00831666" w:rsidRPr="00831666" w:rsidRDefault="00831666" w:rsidP="009D0F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666"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 проверки 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7D025" w14:textId="77777777" w:rsidR="00831666" w:rsidRPr="00831666" w:rsidRDefault="00831666" w:rsidP="009D0F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Уполномоченная организация, </w:t>
            </w:r>
          </w:p>
          <w:p w14:paraId="02490B63" w14:textId="77777777" w:rsidR="00831666" w:rsidRPr="00831666" w:rsidRDefault="00831666" w:rsidP="009D0F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31666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предоставившая</w:t>
            </w:r>
            <w:proofErr w:type="gramEnd"/>
            <w:r w:rsidRPr="00831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сведения </w:t>
            </w:r>
          </w:p>
        </w:tc>
      </w:tr>
      <w:tr w:rsidR="00831666" w:rsidRPr="00F94168" w14:paraId="21B98F38" w14:textId="77777777" w:rsidTr="009D0FC6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A150FE4" w14:textId="77777777" w:rsidR="00831666" w:rsidRPr="00F94168" w:rsidRDefault="00831666" w:rsidP="009D0FC6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F9C9C" w14:textId="77777777" w:rsidR="00831666" w:rsidRPr="00F94168" w:rsidRDefault="00831666" w:rsidP="009D0FC6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7CD0A" w14:textId="77777777" w:rsidR="00831666" w:rsidRPr="00F94168" w:rsidRDefault="00831666" w:rsidP="009D0FC6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1AD3B" w14:textId="77777777" w:rsidR="00831666" w:rsidRPr="00F94168" w:rsidRDefault="00831666" w:rsidP="009D0FC6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4DF9DE7" w14:textId="77777777" w:rsidR="00831666" w:rsidRPr="00F94168" w:rsidRDefault="00831666" w:rsidP="009D0FC6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 xml:space="preserve">5 </w:t>
            </w:r>
          </w:p>
        </w:tc>
      </w:tr>
      <w:tr w:rsidR="00831666" w:rsidRPr="00F94168" w14:paraId="425DB418" w14:textId="77777777" w:rsidTr="009D0FC6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6B82B30" w14:textId="77777777" w:rsidR="00831666" w:rsidRPr="00F94168" w:rsidRDefault="00831666" w:rsidP="009D0FC6">
            <w:pPr>
              <w:pStyle w:val="3"/>
              <w:jc w:val="center"/>
              <w:rPr>
                <w:b/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Доходы</w:t>
            </w:r>
          </w:p>
        </w:tc>
      </w:tr>
      <w:tr w:rsidR="00831666" w:rsidRPr="00F94168" w14:paraId="361A1774" w14:textId="77777777" w:rsidTr="009D0FC6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1FD2C687" w14:textId="77777777" w:rsidR="00831666" w:rsidRPr="00F94168" w:rsidRDefault="00831666" w:rsidP="009D0F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416D94B" w14:textId="77777777" w:rsidR="00831666" w:rsidRPr="00F94168" w:rsidRDefault="00831666" w:rsidP="009D0FC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B9B118D" w14:textId="77777777" w:rsidR="00831666" w:rsidRPr="00F94168" w:rsidRDefault="00831666" w:rsidP="009D0F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6FD1913" w14:textId="77777777" w:rsidR="00831666" w:rsidRPr="00F94168" w:rsidRDefault="00831666" w:rsidP="009D0F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66B7D959" w14:textId="77777777" w:rsidR="00831666" w:rsidRPr="00F94168" w:rsidRDefault="00831666" w:rsidP="009D0FC6">
            <w:pPr>
              <w:rPr>
                <w:color w:val="000000"/>
                <w:sz w:val="24"/>
                <w:szCs w:val="24"/>
              </w:rPr>
            </w:pPr>
          </w:p>
        </w:tc>
      </w:tr>
      <w:tr w:rsidR="00831666" w:rsidRPr="00F94168" w14:paraId="590505BE" w14:textId="77777777" w:rsidTr="009D0FC6"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29B1A" w14:textId="77777777" w:rsidR="00831666" w:rsidRPr="00F94168" w:rsidRDefault="00831666" w:rsidP="009D0FC6">
            <w:pPr>
              <w:pStyle w:val="3"/>
              <w:jc w:val="center"/>
              <w:rPr>
                <w:b/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Недвижимое имущество</w:t>
            </w:r>
          </w:p>
        </w:tc>
      </w:tr>
      <w:tr w:rsidR="00831666" w:rsidRPr="00F94168" w14:paraId="1E28FF8D" w14:textId="77777777" w:rsidTr="009D0FC6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0BA26F0" w14:textId="77777777" w:rsidR="00831666" w:rsidRPr="00F94168" w:rsidRDefault="00831666" w:rsidP="009D0F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481A7" w14:textId="77777777" w:rsidR="00831666" w:rsidRPr="00F94168" w:rsidRDefault="00831666" w:rsidP="009D0FC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ED3E9" w14:textId="77777777" w:rsidR="00831666" w:rsidRPr="00F94168" w:rsidRDefault="00831666" w:rsidP="009D0F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46F62" w14:textId="77777777" w:rsidR="00831666" w:rsidRPr="00F94168" w:rsidRDefault="00831666" w:rsidP="009D0F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EA1BEFE" w14:textId="77777777" w:rsidR="00831666" w:rsidRPr="00F94168" w:rsidRDefault="00831666" w:rsidP="009D0FC6">
            <w:pPr>
              <w:rPr>
                <w:color w:val="000000"/>
                <w:sz w:val="24"/>
                <w:szCs w:val="24"/>
              </w:rPr>
            </w:pPr>
          </w:p>
        </w:tc>
      </w:tr>
      <w:tr w:rsidR="00831666" w:rsidRPr="00F94168" w14:paraId="308D91FE" w14:textId="77777777" w:rsidTr="009D0FC6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5E07FA5" w14:textId="77777777" w:rsidR="00831666" w:rsidRPr="00F94168" w:rsidRDefault="00831666" w:rsidP="009D0FC6">
            <w:pPr>
              <w:pStyle w:val="3"/>
              <w:jc w:val="center"/>
              <w:rPr>
                <w:b/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Транспортные средства</w:t>
            </w:r>
          </w:p>
        </w:tc>
      </w:tr>
      <w:tr w:rsidR="00831666" w:rsidRPr="00F94168" w14:paraId="5347D5F0" w14:textId="77777777" w:rsidTr="009D0FC6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22687D4" w14:textId="77777777" w:rsidR="00831666" w:rsidRPr="00F94168" w:rsidRDefault="00831666" w:rsidP="009D0F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59F97" w14:textId="77777777" w:rsidR="00831666" w:rsidRPr="00F94168" w:rsidRDefault="00831666" w:rsidP="009D0FC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839F3" w14:textId="77777777" w:rsidR="00831666" w:rsidRPr="00F94168" w:rsidRDefault="00831666" w:rsidP="009D0F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3EDCE" w14:textId="77777777" w:rsidR="00831666" w:rsidRPr="00F94168" w:rsidRDefault="00831666" w:rsidP="009D0F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A96B91A" w14:textId="77777777" w:rsidR="00831666" w:rsidRPr="00F94168" w:rsidRDefault="00831666" w:rsidP="009D0FC6">
            <w:pPr>
              <w:rPr>
                <w:color w:val="000000"/>
                <w:sz w:val="24"/>
                <w:szCs w:val="24"/>
              </w:rPr>
            </w:pPr>
          </w:p>
        </w:tc>
      </w:tr>
      <w:tr w:rsidR="00831666" w:rsidRPr="00F94168" w14:paraId="12BEB97A" w14:textId="77777777" w:rsidTr="009D0FC6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5E73A92" w14:textId="77777777" w:rsidR="00831666" w:rsidRPr="00F94168" w:rsidRDefault="00831666" w:rsidP="009D0FC6">
            <w:pPr>
              <w:pStyle w:val="3"/>
              <w:rPr>
                <w:b/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Денежные средства и драгоценные металлы, находящиеся на счетах и во вкладах банках</w:t>
            </w:r>
          </w:p>
        </w:tc>
      </w:tr>
      <w:tr w:rsidR="00831666" w:rsidRPr="00F94168" w14:paraId="3DD27237" w14:textId="77777777" w:rsidTr="009D0FC6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9DE26E8" w14:textId="77777777" w:rsidR="00831666" w:rsidRPr="00F94168" w:rsidRDefault="00831666" w:rsidP="009D0F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764DB" w14:textId="77777777" w:rsidR="00831666" w:rsidRPr="00F94168" w:rsidRDefault="00831666" w:rsidP="009D0FC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4DF7A" w14:textId="77777777" w:rsidR="00831666" w:rsidRPr="00F94168" w:rsidRDefault="00831666" w:rsidP="009D0F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E34D2" w14:textId="77777777" w:rsidR="00831666" w:rsidRPr="00F94168" w:rsidRDefault="00831666" w:rsidP="009D0F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8ED2C89" w14:textId="77777777" w:rsidR="00831666" w:rsidRPr="00F94168" w:rsidRDefault="00831666" w:rsidP="009D0FC6">
            <w:pPr>
              <w:rPr>
                <w:color w:val="000000"/>
                <w:sz w:val="24"/>
                <w:szCs w:val="24"/>
              </w:rPr>
            </w:pPr>
          </w:p>
        </w:tc>
      </w:tr>
      <w:tr w:rsidR="00831666" w:rsidRPr="00F94168" w14:paraId="0829B809" w14:textId="77777777" w:rsidTr="009D0FC6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D7477EE" w14:textId="77777777" w:rsidR="00831666" w:rsidRPr="00F94168" w:rsidRDefault="00831666" w:rsidP="009D0FC6">
            <w:pPr>
              <w:pStyle w:val="3"/>
              <w:jc w:val="center"/>
              <w:rPr>
                <w:b/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Акции, иные ценные бумаги и иное участие в коммерческих организациях</w:t>
            </w:r>
          </w:p>
        </w:tc>
      </w:tr>
      <w:tr w:rsidR="00831666" w:rsidRPr="00F94168" w14:paraId="7F7977C7" w14:textId="77777777" w:rsidTr="009D0FC6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385EB30" w14:textId="77777777" w:rsidR="00831666" w:rsidRPr="00F94168" w:rsidRDefault="00831666" w:rsidP="009D0F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C79F1" w14:textId="77777777" w:rsidR="00831666" w:rsidRPr="00F94168" w:rsidRDefault="00831666" w:rsidP="009D0FC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EBC70" w14:textId="77777777" w:rsidR="00831666" w:rsidRPr="00F94168" w:rsidRDefault="00831666" w:rsidP="009D0F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FDCC4" w14:textId="77777777" w:rsidR="00831666" w:rsidRPr="00F94168" w:rsidRDefault="00831666" w:rsidP="009D0F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915415E" w14:textId="77777777" w:rsidR="00831666" w:rsidRPr="00F94168" w:rsidRDefault="00831666" w:rsidP="009D0FC6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71F51C2E" w14:textId="77777777" w:rsidR="00831666" w:rsidRPr="00F94168" w:rsidRDefault="00831666" w:rsidP="00831666">
      <w:pPr>
        <w:pStyle w:val="a8"/>
        <w:spacing w:after="0"/>
        <w:jc w:val="center"/>
        <w:rPr>
          <w:rFonts w:eastAsia="Calibri"/>
          <w:sz w:val="24"/>
        </w:rPr>
      </w:pPr>
    </w:p>
    <w:p w14:paraId="6346F989" w14:textId="77777777" w:rsidR="00831666" w:rsidRPr="00F94168" w:rsidRDefault="00831666" w:rsidP="00831666">
      <w:pPr>
        <w:pStyle w:val="a8"/>
        <w:spacing w:after="0"/>
        <w:rPr>
          <w:rFonts w:eastAsia="Calibri"/>
          <w:sz w:val="24"/>
        </w:rPr>
      </w:pPr>
      <w:r>
        <w:rPr>
          <w:rFonts w:eastAsia="Calibri"/>
          <w:sz w:val="24"/>
        </w:rPr>
        <w:t>Председатель избирательной комиссии ________________________________________</w:t>
      </w:r>
    </w:p>
    <w:p w14:paraId="0AE56896" w14:textId="7F625A6F" w:rsidR="00831666" w:rsidRPr="00F94168" w:rsidRDefault="00831666" w:rsidP="00831666">
      <w:pPr>
        <w:rPr>
          <w:bCs/>
          <w:sz w:val="24"/>
          <w:szCs w:val="24"/>
          <w:lang w:eastAsia="ru-RU"/>
        </w:rPr>
      </w:pPr>
    </w:p>
    <w:sectPr w:rsidR="00831666" w:rsidRPr="00F94168" w:rsidSect="00C57BFD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8F4003" w14:textId="77777777" w:rsidR="0038591F" w:rsidRDefault="0038591F" w:rsidP="00657BCF">
      <w:pPr>
        <w:spacing w:after="0" w:line="240" w:lineRule="auto"/>
      </w:pPr>
      <w:r>
        <w:separator/>
      </w:r>
    </w:p>
  </w:endnote>
  <w:endnote w:type="continuationSeparator" w:id="0">
    <w:p w14:paraId="0748F7B1" w14:textId="77777777" w:rsidR="0038591F" w:rsidRDefault="0038591F" w:rsidP="00657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F49E75" w14:textId="77777777" w:rsidR="0038591F" w:rsidRDefault="0038591F" w:rsidP="00657BCF">
      <w:pPr>
        <w:spacing w:after="0" w:line="240" w:lineRule="auto"/>
      </w:pPr>
      <w:r>
        <w:separator/>
      </w:r>
    </w:p>
  </w:footnote>
  <w:footnote w:type="continuationSeparator" w:id="0">
    <w:p w14:paraId="3A54C170" w14:textId="77777777" w:rsidR="0038591F" w:rsidRDefault="0038591F" w:rsidP="00657BCF">
      <w:pPr>
        <w:spacing w:after="0" w:line="240" w:lineRule="auto"/>
      </w:pPr>
      <w:r>
        <w:continuationSeparator/>
      </w:r>
    </w:p>
  </w:footnote>
  <w:footnote w:id="1">
    <w:p w14:paraId="67BEBAEE" w14:textId="77777777" w:rsidR="00831666" w:rsidRPr="00831666" w:rsidRDefault="00831666" w:rsidP="00831666">
      <w:pPr>
        <w:pStyle w:val="a3"/>
        <w:rPr>
          <w:rFonts w:ascii="Times New Roman" w:hAnsi="Times New Roman"/>
        </w:rPr>
      </w:pPr>
      <w:r w:rsidRPr="00831666">
        <w:rPr>
          <w:rStyle w:val="af"/>
          <w:rFonts w:ascii="Times New Roman" w:hAnsi="Times New Roman"/>
        </w:rPr>
        <w:sym w:font="Symbol" w:char="F02A"/>
      </w:r>
      <w:r w:rsidRPr="00831666">
        <w:rPr>
          <w:rFonts w:ascii="Times New Roman" w:hAnsi="Times New Roman"/>
        </w:rPr>
        <w:t xml:space="preserve">В колонке 3 «Представлено зарегистрированным кандидатом» указывается только те данные, которые по результатам проверки являются недостоверными. В таких случаях в колонке 4 указываются в отношении недостоверных данных сведения, полученные из уполномоченной организации. </w:t>
      </w:r>
    </w:p>
    <w:p w14:paraId="1B163D44" w14:textId="77777777" w:rsidR="00831666" w:rsidRPr="00831666" w:rsidRDefault="00831666" w:rsidP="00831666">
      <w:pPr>
        <w:pStyle w:val="a3"/>
        <w:rPr>
          <w:rFonts w:ascii="Times New Roman" w:hAnsi="Times New Roman"/>
        </w:rPr>
      </w:pPr>
      <w:r w:rsidRPr="00831666">
        <w:rPr>
          <w:rFonts w:ascii="Times New Roman" w:hAnsi="Times New Roman"/>
        </w:rPr>
        <w:t xml:space="preserve">Если кандидатом не представлены данные по какому-либо предусмотренному в настоящей форме конкретному объекту (параметру), а результаты проверки свидетельствуют об их наличии у кандидата, то в колонке 3 проставляется знак «-». В таких случаях в колонке 4 указывается: «кандидатом не представлены сведения </w:t>
      </w:r>
      <w:proofErr w:type="gramStart"/>
      <w:r w:rsidRPr="00831666">
        <w:rPr>
          <w:rFonts w:ascii="Times New Roman" w:hAnsi="Times New Roman"/>
        </w:rPr>
        <w:t>о</w:t>
      </w:r>
      <w:proofErr w:type="gramEnd"/>
      <w:r w:rsidRPr="00831666">
        <w:rPr>
          <w:rFonts w:ascii="Times New Roman" w:hAnsi="Times New Roman"/>
        </w:rPr>
        <w:t>……….».</w:t>
      </w:r>
    </w:p>
    <w:p w14:paraId="3F391665" w14:textId="77777777" w:rsidR="00831666" w:rsidRPr="00831666" w:rsidRDefault="00831666" w:rsidP="00831666">
      <w:pPr>
        <w:pStyle w:val="a3"/>
        <w:rPr>
          <w:rFonts w:ascii="Times New Roman" w:hAnsi="Times New Roman"/>
        </w:rPr>
      </w:pPr>
    </w:p>
    <w:p w14:paraId="0C1CFF7B" w14:textId="77777777" w:rsidR="00831666" w:rsidRPr="00831666" w:rsidRDefault="00831666" w:rsidP="00831666">
      <w:pPr>
        <w:pStyle w:val="a3"/>
        <w:rPr>
          <w:rFonts w:ascii="Times New Roman" w:hAnsi="Times New Roman"/>
        </w:rPr>
      </w:pPr>
      <w:r w:rsidRPr="00831666">
        <w:rPr>
          <w:rFonts w:ascii="Times New Roman" w:hAnsi="Times New Roman"/>
        </w:rPr>
        <w:t>При отсутствии недостоверных данных по какой-либо категории сведений, графы, их содержащие, не указываются.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6499"/>
    <w:rsid w:val="000063C3"/>
    <w:rsid w:val="000202E0"/>
    <w:rsid w:val="00033291"/>
    <w:rsid w:val="00040602"/>
    <w:rsid w:val="00091DEF"/>
    <w:rsid w:val="000B0FAD"/>
    <w:rsid w:val="000E65DD"/>
    <w:rsid w:val="001032A6"/>
    <w:rsid w:val="00117C47"/>
    <w:rsid w:val="001502BB"/>
    <w:rsid w:val="001551A5"/>
    <w:rsid w:val="001F1BA7"/>
    <w:rsid w:val="002263AE"/>
    <w:rsid w:val="00263BE6"/>
    <w:rsid w:val="00263C73"/>
    <w:rsid w:val="002866F1"/>
    <w:rsid w:val="00297B83"/>
    <w:rsid w:val="002B3813"/>
    <w:rsid w:val="00343860"/>
    <w:rsid w:val="0038591F"/>
    <w:rsid w:val="0039430B"/>
    <w:rsid w:val="0039798A"/>
    <w:rsid w:val="00397DF4"/>
    <w:rsid w:val="003A3734"/>
    <w:rsid w:val="003A6E69"/>
    <w:rsid w:val="00420B34"/>
    <w:rsid w:val="00427CF1"/>
    <w:rsid w:val="004410F7"/>
    <w:rsid w:val="00444754"/>
    <w:rsid w:val="00451247"/>
    <w:rsid w:val="00452AAC"/>
    <w:rsid w:val="004C0E3A"/>
    <w:rsid w:val="0051446A"/>
    <w:rsid w:val="00533B16"/>
    <w:rsid w:val="00590D76"/>
    <w:rsid w:val="005F7AE0"/>
    <w:rsid w:val="00642E28"/>
    <w:rsid w:val="00657BCF"/>
    <w:rsid w:val="00676499"/>
    <w:rsid w:val="006C112A"/>
    <w:rsid w:val="006C63BC"/>
    <w:rsid w:val="00705D03"/>
    <w:rsid w:val="0071548C"/>
    <w:rsid w:val="007567AA"/>
    <w:rsid w:val="007D5E08"/>
    <w:rsid w:val="007E08A4"/>
    <w:rsid w:val="00831666"/>
    <w:rsid w:val="008745AC"/>
    <w:rsid w:val="008768C7"/>
    <w:rsid w:val="00890E28"/>
    <w:rsid w:val="008D3F8A"/>
    <w:rsid w:val="00922BDE"/>
    <w:rsid w:val="00970B7B"/>
    <w:rsid w:val="009B12A4"/>
    <w:rsid w:val="009E3CB9"/>
    <w:rsid w:val="00A17FA5"/>
    <w:rsid w:val="00A4415F"/>
    <w:rsid w:val="00A70CD3"/>
    <w:rsid w:val="00AE5584"/>
    <w:rsid w:val="00B01D7F"/>
    <w:rsid w:val="00B57A20"/>
    <w:rsid w:val="00B6719C"/>
    <w:rsid w:val="00B94745"/>
    <w:rsid w:val="00BA3042"/>
    <w:rsid w:val="00BE429F"/>
    <w:rsid w:val="00C11880"/>
    <w:rsid w:val="00C576EE"/>
    <w:rsid w:val="00C57BFD"/>
    <w:rsid w:val="00C72BDF"/>
    <w:rsid w:val="00CD5197"/>
    <w:rsid w:val="00CE3D28"/>
    <w:rsid w:val="00D54F09"/>
    <w:rsid w:val="00D76B7F"/>
    <w:rsid w:val="00D95116"/>
    <w:rsid w:val="00DD2517"/>
    <w:rsid w:val="00E64369"/>
    <w:rsid w:val="00E90067"/>
    <w:rsid w:val="00E96084"/>
    <w:rsid w:val="00ED71F5"/>
    <w:rsid w:val="00EF2FBD"/>
    <w:rsid w:val="00F57E03"/>
    <w:rsid w:val="00F7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D0D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512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512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rsid w:val="00451247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a6"/>
    <w:unhideWhenUsed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51247"/>
    <w:pPr>
      <w:spacing w:after="120" w:line="480" w:lineRule="auto"/>
      <w:ind w:left="283"/>
      <w:jc w:val="both"/>
    </w:pPr>
    <w:rPr>
      <w:rFonts w:ascii="Times New Roman" w:eastAsiaTheme="minorHAnsi" w:hAnsi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451247"/>
    <w:rPr>
      <w:rFonts w:ascii="Times New Roman" w:hAnsi="Times New Roman" w:cs="Times New Roman"/>
      <w:sz w:val="28"/>
    </w:rPr>
  </w:style>
  <w:style w:type="paragraph" w:styleId="31">
    <w:name w:val="Body Text Indent 3"/>
    <w:basedOn w:val="a"/>
    <w:link w:val="32"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512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45124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олт"/>
    <w:basedOn w:val="a"/>
    <w:rsid w:val="00451247"/>
    <w:pPr>
      <w:widowControl w:val="0"/>
      <w:spacing w:after="0" w:line="360" w:lineRule="auto"/>
      <w:ind w:firstLine="720"/>
      <w:jc w:val="both"/>
    </w:pPr>
    <w:rPr>
      <w:rFonts w:ascii="Times New Roman CYR" w:eastAsia="Times New Roman" w:hAnsi="Times New Roman CYR"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451247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5124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Документ ИКСО"/>
    <w:basedOn w:val="a"/>
    <w:rsid w:val="008D3F8A"/>
    <w:pPr>
      <w:spacing w:after="0" w:line="360" w:lineRule="auto"/>
      <w:ind w:firstLine="709"/>
      <w:jc w:val="both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styleId="ab">
    <w:name w:val="header"/>
    <w:aliases w:val=" Знак3, Знак"/>
    <w:basedOn w:val="a"/>
    <w:link w:val="ac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aliases w:val=" Знак3 Знак, Знак Знак"/>
    <w:basedOn w:val="a0"/>
    <w:link w:val="ab"/>
    <w:uiPriority w:val="99"/>
    <w:rsid w:val="00657BCF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57BCF"/>
    <w:rPr>
      <w:rFonts w:ascii="Calibri" w:eastAsia="Calibri" w:hAnsi="Calibri" w:cs="Times New Roman"/>
    </w:rPr>
  </w:style>
  <w:style w:type="paragraph" w:customStyle="1" w:styleId="Heading">
    <w:name w:val="Heading"/>
    <w:rsid w:val="00BE429F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character" w:styleId="af">
    <w:name w:val="footnote reference"/>
    <w:uiPriority w:val="99"/>
    <w:rsid w:val="00831666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C5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57BF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3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52</cp:revision>
  <cp:lastPrinted>2023-06-19T15:08:00Z</cp:lastPrinted>
  <dcterms:created xsi:type="dcterms:W3CDTF">2011-10-09T12:59:00Z</dcterms:created>
  <dcterms:modified xsi:type="dcterms:W3CDTF">2023-06-19T15:09:00Z</dcterms:modified>
</cp:coreProperties>
</file>