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конкурса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92C" w:rsidRDefault="00F42C21" w:rsidP="0067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FA65BA" w:rsidRDefault="0067492C" w:rsidP="0067492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sz w:val="28"/>
          <w:szCs w:val="28"/>
        </w:rPr>
        <w:t>Министерством сельского хозяйства и перерабатывающей промышленности Краснодарского края в мае 2016 года будет осуществляться прием документов от глав крестьянских (фермерских) хозяйств на участие в конкурсных отборах участников мероприятий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 по поддержке начинающих фермеров и по развитию семейных животноводческих ферм.</w:t>
      </w:r>
      <w:proofErr w:type="gramEnd"/>
    </w:p>
    <w:p w:rsidR="004D3E8F" w:rsidRDefault="004D3E8F" w:rsidP="0067492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D3E8F" w:rsidRDefault="004D3E8F" w:rsidP="0067492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7492C" w:rsidRPr="00D92230" w:rsidRDefault="0067492C" w:rsidP="0067492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 конкурсной документацией можно ознакомиться на официальном сайте министерства сельского хозяйства и перерабатывающей промышленности Краснодарского края </w:t>
      </w:r>
      <w:hyperlink r:id="rId5" w:history="1">
        <w:r w:rsidR="00D92230" w:rsidRPr="00D92230">
          <w:rPr>
            <w:rStyle w:val="a3"/>
            <w:rFonts w:ascii="Times New Roman" w:hAnsi="Times New Roman"/>
            <w:b/>
            <w:sz w:val="28"/>
            <w:szCs w:val="28"/>
          </w:rPr>
          <w:t>www.</w:t>
        </w:r>
        <w:r w:rsidR="00D92230" w:rsidRPr="00D92230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</w:t>
        </w:r>
        <w:r w:rsidR="00D92230" w:rsidRPr="00D92230">
          <w:rPr>
            <w:rStyle w:val="a3"/>
            <w:rFonts w:ascii="Times New Roman" w:hAnsi="Times New Roman"/>
            <w:b/>
            <w:sz w:val="28"/>
            <w:szCs w:val="28"/>
          </w:rPr>
          <w:t>sh.</w:t>
        </w:r>
        <w:r w:rsidR="00D92230" w:rsidRPr="00D92230">
          <w:rPr>
            <w:rStyle w:val="a3"/>
            <w:rFonts w:ascii="Times New Roman" w:hAnsi="Times New Roman"/>
            <w:b/>
            <w:bCs/>
            <w:sz w:val="28"/>
            <w:szCs w:val="28"/>
          </w:rPr>
          <w:t>krasnodar</w:t>
        </w:r>
        <w:r w:rsidR="00D92230" w:rsidRPr="00D92230">
          <w:rPr>
            <w:rStyle w:val="a3"/>
            <w:rFonts w:ascii="Times New Roman" w:hAnsi="Times New Roman"/>
            <w:b/>
            <w:sz w:val="28"/>
            <w:szCs w:val="28"/>
          </w:rPr>
          <w:t>.ru</w:t>
        </w:r>
      </w:hyperlink>
    </w:p>
    <w:p w:rsidR="00B43F33" w:rsidRDefault="00B43F33" w:rsidP="0067492C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</w:t>
      </w:r>
      <w:r w:rsidR="004D3E8F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4D3E8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8(86167) 24-0-21.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3E8F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11</cp:revision>
  <cp:lastPrinted>2016-02-03T12:03:00Z</cp:lastPrinted>
  <dcterms:created xsi:type="dcterms:W3CDTF">2013-09-04T10:36:00Z</dcterms:created>
  <dcterms:modified xsi:type="dcterms:W3CDTF">2016-04-11T05:48:00Z</dcterms:modified>
</cp:coreProperties>
</file>