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AFD" w:rsidRDefault="00BA2AFD" w:rsidP="00BA2A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 w:rsidRPr="00CA2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штормовым</w:t>
      </w:r>
      <w:r w:rsidR="0008434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предупреждением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A6356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17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марта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Pr="005A63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ода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период с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17.03.2021 г.</w:t>
      </w:r>
      <w:r w:rsidR="00E72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до конца суток 18.03.</w:t>
      </w:r>
      <w:r w:rsidR="00A314A6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6D5F37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A314A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года</w:t>
      </w:r>
      <w:r w:rsidR="00A314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0D7E">
        <w:rPr>
          <w:rFonts w:ascii="Times New Roman" w:hAnsi="Times New Roman" w:cs="Times New Roman"/>
          <w:color w:val="000000"/>
          <w:sz w:val="28"/>
          <w:szCs w:val="28"/>
        </w:rPr>
        <w:t xml:space="preserve"> ожидается комплекс метеорологических явлений: сильный дождь, ливень в сочетании с грозой, градом, шквалистым усилением ветра 20 м/</w:t>
      </w:r>
      <w:proofErr w:type="gramStart"/>
      <w:r w:rsidRPr="00F90D7E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90D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2810" w:rsidRPr="00EC2866" w:rsidRDefault="00CA2810" w:rsidP="00D729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град,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="00626D30">
        <w:rPr>
          <w:rFonts w:ascii="Times New Roman" w:hAnsi="Times New Roman" w:cs="Times New Roman"/>
          <w:b/>
          <w:sz w:val="28"/>
          <w:szCs w:val="28"/>
        </w:rPr>
        <w:t xml:space="preserve">, активизация </w:t>
      </w:r>
      <w:r w:rsidR="00FB5625" w:rsidRPr="00FB5625">
        <w:rPr>
          <w:rFonts w:ascii="Times New Roman" w:hAnsi="Times New Roman" w:cs="Times New Roman"/>
          <w:b/>
          <w:sz w:val="28"/>
          <w:szCs w:val="28"/>
        </w:rPr>
        <w:t>экзогенных процессов (оползни, сели)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</w:t>
      </w:r>
      <w:r w:rsidRPr="00505D8D">
        <w:rPr>
          <w:rFonts w:ascii="Times New Roman" w:hAnsi="Times New Roman" w:cs="Times New Roman"/>
          <w:sz w:val="28"/>
          <w:szCs w:val="28"/>
        </w:rPr>
        <w:lastRenderedPageBreak/>
        <w:t xml:space="preserve">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 взаимодействии с подразделениями Государственной инспекции безопасности дорожного движения продолжить реализацию мер по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</w:t>
      </w:r>
      <w:r w:rsidR="00D85954" w:rsidRPr="00DB5C0C">
        <w:rPr>
          <w:rFonts w:ascii="Times New Roman" w:hAnsi="Times New Roman" w:cs="Times New Roman"/>
          <w:sz w:val="28"/>
          <w:szCs w:val="28"/>
        </w:rPr>
        <w:lastRenderedPageBreak/>
        <w:t xml:space="preserve">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309DB">
        <w:rPr>
          <w:rFonts w:ascii="Times New Roman" w:hAnsi="Times New Roman"/>
          <w:sz w:val="28"/>
          <w:szCs w:val="28"/>
        </w:rPr>
        <w:t>Чунихин</w:t>
      </w:r>
      <w:proofErr w:type="spellEnd"/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плавсредствам не выходить в открытое море;</w:t>
      </w:r>
    </w:p>
    <w:p w:rsidR="007D6AF6" w:rsidRPr="00A309DB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(Шапошник):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303CB" w:rsidRPr="00B665E8">
        <w:rPr>
          <w:rFonts w:ascii="Times New Roman" w:hAnsi="Times New Roman"/>
          <w:sz w:val="28"/>
          <w:szCs w:val="28"/>
        </w:rPr>
        <w:t>. Рекомендовать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6D5F37">
        <w:rPr>
          <w:rFonts w:ascii="Times New Roman" w:hAnsi="Times New Roman" w:cs="Times New Roman"/>
          <w:b/>
          <w:sz w:val="28"/>
          <w:szCs w:val="28"/>
        </w:rPr>
        <w:t>4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6D5F37">
        <w:rPr>
          <w:rFonts w:ascii="Times New Roman" w:hAnsi="Times New Roman" w:cs="Times New Roman"/>
          <w:b/>
          <w:sz w:val="28"/>
          <w:szCs w:val="28"/>
        </w:rPr>
        <w:t>0</w:t>
      </w:r>
      <w:bookmarkStart w:id="0" w:name="_GoBack"/>
      <w:bookmarkEnd w:id="0"/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6D5F37">
        <w:rPr>
          <w:rFonts w:ascii="Times New Roman" w:hAnsi="Times New Roman" w:cs="Times New Roman"/>
          <w:b/>
          <w:sz w:val="28"/>
          <w:szCs w:val="28"/>
        </w:rPr>
        <w:t>17</w:t>
      </w:r>
      <w:r w:rsidR="0070289D" w:rsidRPr="00D43434">
        <w:rPr>
          <w:rFonts w:ascii="Times New Roman" w:hAnsi="Times New Roman" w:cs="Times New Roman"/>
          <w:b/>
          <w:sz w:val="28"/>
          <w:szCs w:val="28"/>
        </w:rPr>
        <w:t>.0</w:t>
      </w:r>
      <w:r w:rsidR="006D5F37">
        <w:rPr>
          <w:rFonts w:ascii="Times New Roman" w:hAnsi="Times New Roman" w:cs="Times New Roman"/>
          <w:b/>
          <w:sz w:val="28"/>
          <w:szCs w:val="28"/>
        </w:rPr>
        <w:t>3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6D5F37">
        <w:rPr>
          <w:rFonts w:ascii="Times New Roman" w:hAnsi="Times New Roman" w:cs="Times New Roman"/>
          <w:b/>
          <w:sz w:val="28"/>
          <w:szCs w:val="28"/>
        </w:rPr>
        <w:t>1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FDC" w:rsidRDefault="00C26FD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FDC" w:rsidRDefault="00C26FD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FDC" w:rsidRDefault="00C26FD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37" w:rsidRDefault="006D5F37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5B7B6D" w:rsidRDefault="006D5F37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34206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34206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</w:t>
      </w:r>
      <w:r w:rsidR="006D5F37">
        <w:rPr>
          <w:rFonts w:ascii="Times New Roman" w:hAnsi="Times New Roman" w:cs="Times New Roman"/>
          <w:sz w:val="28"/>
          <w:szCs w:val="28"/>
        </w:rPr>
        <w:t xml:space="preserve">                  К.И. Здор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1C1" w:rsidRDefault="004251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6DD" w:rsidRDefault="002B66D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5F37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6D5F37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Антошина Д.А.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39F" w:rsidRDefault="00A0439F" w:rsidP="00D041A3">
      <w:pPr>
        <w:spacing w:after="0" w:line="240" w:lineRule="auto"/>
      </w:pPr>
      <w:r>
        <w:separator/>
      </w:r>
    </w:p>
  </w:endnote>
  <w:endnote w:type="continuationSeparator" w:id="0">
    <w:p w:rsidR="00A0439F" w:rsidRDefault="00A0439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39F" w:rsidRDefault="00A0439F" w:rsidP="00D041A3">
      <w:pPr>
        <w:spacing w:after="0" w:line="240" w:lineRule="auto"/>
      </w:pPr>
      <w:r>
        <w:separator/>
      </w:r>
    </w:p>
  </w:footnote>
  <w:footnote w:type="continuationSeparator" w:id="0">
    <w:p w:rsidR="00A0439F" w:rsidRDefault="00A0439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5F37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D5F37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439F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6203"/>
    <w:rsid w:val="00E76AC3"/>
    <w:rsid w:val="00E7796F"/>
    <w:rsid w:val="00E825D9"/>
    <w:rsid w:val="00E82E38"/>
    <w:rsid w:val="00E8544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2DC0F-814A-46F9-99A9-69FB9F05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2020-06-08T09:26:00Z</cp:lastPrinted>
  <dcterms:created xsi:type="dcterms:W3CDTF">2021-03-17T08:44:00Z</dcterms:created>
  <dcterms:modified xsi:type="dcterms:W3CDTF">2021-03-17T08:44:00Z</dcterms:modified>
</cp:coreProperties>
</file>