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B54" w:rsidRPr="00AA2F00" w:rsidRDefault="00EB7B54" w:rsidP="00EB7B54">
      <w:pPr>
        <w:tabs>
          <w:tab w:val="left" w:pos="708"/>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Начальнику управления</w:t>
      </w:r>
    </w:p>
    <w:p w:rsidR="00EB7B54" w:rsidRPr="00AA2F00" w:rsidRDefault="00EB7B54" w:rsidP="00EB7B54">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образования</w:t>
      </w:r>
    </w:p>
    <w:p w:rsidR="00EB7B54" w:rsidRPr="00AA2F00" w:rsidRDefault="00EB7B54" w:rsidP="00EB7B54">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администрации МО</w:t>
      </w:r>
    </w:p>
    <w:p w:rsidR="00EB7B54" w:rsidRPr="00AA2F00" w:rsidRDefault="00EB7B54" w:rsidP="00EB7B54">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Туапсинский район</w:t>
      </w:r>
    </w:p>
    <w:p w:rsidR="00EB7B54" w:rsidRPr="00AA2F00" w:rsidRDefault="00EB7B54" w:rsidP="00EB7B54">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Г.А. Никольской</w:t>
      </w:r>
    </w:p>
    <w:p w:rsidR="00EB7B54" w:rsidRPr="00AA2F00" w:rsidRDefault="00EB7B54" w:rsidP="00EB7B54">
      <w:pPr>
        <w:tabs>
          <w:tab w:val="left" w:pos="360"/>
        </w:tabs>
        <w:spacing w:after="0" w:line="240" w:lineRule="auto"/>
        <w:jc w:val="both"/>
        <w:rPr>
          <w:rFonts w:ascii="Times New Roman" w:eastAsia="Times New Roman" w:hAnsi="Times New Roman" w:cs="Times New Roman"/>
          <w:sz w:val="28"/>
          <w:szCs w:val="28"/>
          <w:lang w:eastAsia="ar-SA"/>
        </w:rPr>
      </w:pPr>
    </w:p>
    <w:p w:rsidR="00DC53FA" w:rsidRDefault="00DC53FA" w:rsidP="00EB7B54">
      <w:pPr>
        <w:tabs>
          <w:tab w:val="left" w:pos="360"/>
        </w:tabs>
        <w:spacing w:after="0" w:line="240" w:lineRule="auto"/>
        <w:jc w:val="both"/>
        <w:rPr>
          <w:rFonts w:ascii="Times New Roman" w:eastAsia="Times New Roman" w:hAnsi="Times New Roman" w:cs="Times New Roman"/>
          <w:sz w:val="28"/>
          <w:szCs w:val="28"/>
          <w:lang w:eastAsia="ar-SA"/>
        </w:rPr>
      </w:pPr>
    </w:p>
    <w:p w:rsidR="00DC53FA" w:rsidRPr="00AA2F00" w:rsidRDefault="00DC53FA" w:rsidP="00EB7B54">
      <w:pPr>
        <w:tabs>
          <w:tab w:val="left" w:pos="360"/>
        </w:tabs>
        <w:spacing w:after="0" w:line="240" w:lineRule="auto"/>
        <w:jc w:val="both"/>
        <w:rPr>
          <w:rFonts w:ascii="Times New Roman" w:eastAsia="Times New Roman" w:hAnsi="Times New Roman" w:cs="Times New Roman"/>
          <w:sz w:val="28"/>
          <w:szCs w:val="28"/>
          <w:lang w:eastAsia="ar-SA"/>
        </w:rPr>
      </w:pPr>
    </w:p>
    <w:p w:rsidR="00EB7B54" w:rsidRPr="00AA2F00" w:rsidRDefault="00EB7B54" w:rsidP="00EB7B54">
      <w:pPr>
        <w:tabs>
          <w:tab w:val="left" w:pos="360"/>
        </w:tabs>
        <w:spacing w:after="0" w:line="240" w:lineRule="auto"/>
        <w:jc w:val="both"/>
        <w:rPr>
          <w:rFonts w:ascii="Times New Roman" w:eastAsia="Times New Roman" w:hAnsi="Times New Roman" w:cs="Times New Roman"/>
          <w:sz w:val="28"/>
          <w:szCs w:val="28"/>
          <w:lang w:eastAsia="ar-SA"/>
        </w:rPr>
      </w:pPr>
    </w:p>
    <w:p w:rsidR="00DC53FA" w:rsidRPr="00AA2F00" w:rsidRDefault="00EB7B54" w:rsidP="00DC53FA">
      <w:pPr>
        <w:tabs>
          <w:tab w:val="left" w:pos="360"/>
        </w:tabs>
        <w:spacing w:after="0" w:line="240" w:lineRule="auto"/>
        <w:jc w:val="center"/>
        <w:rPr>
          <w:rFonts w:ascii="Times New Roman" w:eastAsia="Times New Roman" w:hAnsi="Times New Roman" w:cs="Times New Roman"/>
          <w:b/>
          <w:sz w:val="28"/>
          <w:szCs w:val="28"/>
          <w:lang w:eastAsia="ar-SA"/>
        </w:rPr>
      </w:pPr>
      <w:r w:rsidRPr="00AA2F00">
        <w:rPr>
          <w:rFonts w:ascii="Times New Roman" w:eastAsia="Times New Roman" w:hAnsi="Times New Roman" w:cs="Times New Roman"/>
          <w:b/>
          <w:sz w:val="28"/>
          <w:szCs w:val="28"/>
          <w:lang w:eastAsia="ar-SA"/>
        </w:rPr>
        <w:t>Заключение</w:t>
      </w:r>
    </w:p>
    <w:p w:rsidR="008C1018" w:rsidRPr="008C1018" w:rsidRDefault="00EB7B54" w:rsidP="008C1018">
      <w:pPr>
        <w:jc w:val="center"/>
        <w:rPr>
          <w:rFonts w:ascii="Times New Roman" w:eastAsia="Times New Roman" w:hAnsi="Times New Roman" w:cs="Times New Roman"/>
          <w:b/>
          <w:bCs/>
          <w:sz w:val="28"/>
          <w:szCs w:val="28"/>
          <w:lang w:eastAsia="ru-RU"/>
        </w:rPr>
      </w:pPr>
      <w:proofErr w:type="gramStart"/>
      <w:r w:rsidRPr="00AA2F00">
        <w:rPr>
          <w:rFonts w:ascii="Times New Roman" w:eastAsia="Times New Roman" w:hAnsi="Times New Roman" w:cs="Times New Roman"/>
          <w:sz w:val="28"/>
          <w:szCs w:val="28"/>
          <w:lang w:eastAsia="x-none"/>
        </w:rPr>
        <w:t xml:space="preserve">по результатам экспертизы проекта постановления администрации МО Туапсинский район </w:t>
      </w:r>
      <w:r w:rsidR="008C1018">
        <w:rPr>
          <w:rFonts w:ascii="Times New Roman" w:eastAsia="Times New Roman" w:hAnsi="Times New Roman" w:cs="Times New Roman"/>
          <w:sz w:val="28"/>
          <w:szCs w:val="28"/>
          <w:lang w:eastAsia="x-none"/>
        </w:rPr>
        <w:t>«</w:t>
      </w:r>
      <w:r w:rsidR="008C1018" w:rsidRPr="008C1018">
        <w:rPr>
          <w:rFonts w:ascii="Times New Roman" w:eastAsia="Times New Roman" w:hAnsi="Times New Roman" w:cs="Times New Roman"/>
          <w:bCs/>
          <w:sz w:val="28"/>
          <w:szCs w:val="28"/>
          <w:lang w:eastAsia="ru-RU"/>
        </w:rPr>
        <w:t>О признании утратившим силу постановления администрации муниципального образования Туапсинский район от 15 февраля 2017 г. № 198 «Об утверждении административного регламента по предоставлению администрацией муниципального образования Туапсинский район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w:t>
      </w:r>
      <w:proofErr w:type="gramEnd"/>
      <w:r w:rsidR="008C1018" w:rsidRPr="008C1018">
        <w:rPr>
          <w:rFonts w:ascii="Times New Roman" w:eastAsia="Times New Roman" w:hAnsi="Times New Roman" w:cs="Times New Roman"/>
          <w:bCs/>
          <w:sz w:val="28"/>
          <w:szCs w:val="28"/>
          <w:lang w:eastAsia="ru-RU"/>
        </w:rPr>
        <w:t xml:space="preserve">, </w:t>
      </w:r>
      <w:proofErr w:type="gramStart"/>
      <w:r w:rsidR="008C1018" w:rsidRPr="008C1018">
        <w:rPr>
          <w:rFonts w:ascii="Times New Roman" w:eastAsia="Times New Roman" w:hAnsi="Times New Roman" w:cs="Times New Roman"/>
          <w:bCs/>
          <w:sz w:val="28"/>
          <w:szCs w:val="28"/>
          <w:lang w:eastAsia="ru-RU"/>
        </w:rPr>
        <w:t>расположенных</w:t>
      </w:r>
      <w:proofErr w:type="gramEnd"/>
      <w:r w:rsidR="008C1018" w:rsidRPr="008C1018">
        <w:rPr>
          <w:rFonts w:ascii="Times New Roman" w:eastAsia="Times New Roman" w:hAnsi="Times New Roman" w:cs="Times New Roman"/>
          <w:bCs/>
          <w:sz w:val="28"/>
          <w:szCs w:val="28"/>
          <w:lang w:eastAsia="ru-RU"/>
        </w:rPr>
        <w:t xml:space="preserve"> на территории муниципального образования»</w:t>
      </w:r>
    </w:p>
    <w:p w:rsidR="00EB7B54" w:rsidRPr="00AA2F00" w:rsidRDefault="008C1018" w:rsidP="00EB7B54">
      <w:pPr>
        <w:tabs>
          <w:tab w:val="center" w:pos="4677"/>
          <w:tab w:val="right" w:pos="9355"/>
        </w:tabs>
        <w:spacing w:after="0" w:line="240" w:lineRule="auto"/>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sz w:val="28"/>
          <w:szCs w:val="28"/>
          <w:lang w:eastAsia="x-none"/>
        </w:rPr>
        <w:tab/>
      </w:r>
      <w:proofErr w:type="gramStart"/>
      <w:r w:rsidR="00EB7B54" w:rsidRPr="00AA2F00">
        <w:rPr>
          <w:rFonts w:ascii="Times New Roman" w:eastAsia="Times New Roman" w:hAnsi="Times New Roman" w:cs="Times New Roman"/>
          <w:sz w:val="28"/>
          <w:szCs w:val="28"/>
          <w:lang w:eastAsia="x-none"/>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bookmarkStart w:id="0" w:name="_GoBack"/>
      <w:bookmarkEnd w:id="0"/>
      <w:r w:rsidR="007E24C6">
        <w:rPr>
          <w:rFonts w:ascii="Times New Roman" w:eastAsia="Times New Roman" w:hAnsi="Times New Roman" w:cs="Times New Roman"/>
          <w:sz w:val="28"/>
          <w:szCs w:val="28"/>
          <w:lang w:eastAsia="x-none"/>
        </w:rPr>
        <w:t>«</w:t>
      </w:r>
      <w:r w:rsidR="007E24C6" w:rsidRPr="008C1018">
        <w:rPr>
          <w:rFonts w:ascii="Times New Roman" w:eastAsia="Times New Roman" w:hAnsi="Times New Roman" w:cs="Times New Roman"/>
          <w:bCs/>
          <w:sz w:val="28"/>
          <w:szCs w:val="28"/>
          <w:lang w:eastAsia="ru-RU"/>
        </w:rPr>
        <w:t>О признании утратившим силу постановления администрации муниципального образования Туапсинский район от 15 февраля 2017 г. № 198 «Об утверждении административного регламента по предоставлению администрацией муниципального образования Туапсинский район муниципальной услуги</w:t>
      </w:r>
      <w:proofErr w:type="gramEnd"/>
      <w:r w:rsidR="007E24C6" w:rsidRPr="008C1018">
        <w:rPr>
          <w:rFonts w:ascii="Times New Roman" w:eastAsia="Times New Roman" w:hAnsi="Times New Roman" w:cs="Times New Roman"/>
          <w:bCs/>
          <w:sz w:val="28"/>
          <w:szCs w:val="28"/>
          <w:lang w:eastAsia="ru-RU"/>
        </w:rPr>
        <w:t xml:space="preserve">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муниципального образования»</w:t>
      </w:r>
      <w:r w:rsidR="00EB7B54" w:rsidRPr="00AA2F00">
        <w:rPr>
          <w:rFonts w:ascii="Times New Roman" w:eastAsia="Times New Roman" w:hAnsi="Times New Roman" w:cs="Times New Roman"/>
          <w:sz w:val="28"/>
          <w:szCs w:val="28"/>
          <w:lang w:eastAsia="x-none"/>
        </w:rPr>
        <w:t>», поступивший из управления  образования администрации  МО  Туапсинский район установил:</w:t>
      </w:r>
    </w:p>
    <w:p w:rsidR="00EB7B54" w:rsidRPr="00AA2F00" w:rsidRDefault="00EB7B54" w:rsidP="00EB7B54">
      <w:pPr>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       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A2F00" w:rsidRPr="008C1018" w:rsidRDefault="00EB7B54" w:rsidP="00EB7B54">
      <w:pPr>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       </w:t>
      </w:r>
      <w:r w:rsidR="008C1018" w:rsidRPr="008C1018">
        <w:rPr>
          <w:rFonts w:ascii="Times New Roman" w:hAnsi="Times New Roman" w:cs="Times New Roman"/>
          <w:sz w:val="28"/>
          <w:szCs w:val="28"/>
        </w:rPr>
        <w:t>В соответствии с федеральными законами от</w:t>
      </w:r>
      <w:r w:rsidR="008C1018">
        <w:rPr>
          <w:rFonts w:ascii="Times New Roman" w:hAnsi="Times New Roman" w:cs="Times New Roman"/>
          <w:sz w:val="28"/>
          <w:szCs w:val="28"/>
        </w:rPr>
        <w:t xml:space="preserve"> 06 октября 2003 г. </w:t>
      </w:r>
      <w:r w:rsidR="008C1018" w:rsidRPr="008C1018">
        <w:rPr>
          <w:rFonts w:ascii="Times New Roman" w:hAnsi="Times New Roman" w:cs="Times New Roman"/>
          <w:sz w:val="28"/>
          <w:szCs w:val="28"/>
        </w:rPr>
        <w:t>№ 131-ФЗ «Об общих принципах организации мест</w:t>
      </w:r>
      <w:r w:rsidR="008C1018">
        <w:rPr>
          <w:rFonts w:ascii="Times New Roman" w:hAnsi="Times New Roman" w:cs="Times New Roman"/>
          <w:sz w:val="28"/>
          <w:szCs w:val="28"/>
        </w:rPr>
        <w:t xml:space="preserve">ного самоуправления </w:t>
      </w:r>
      <w:r w:rsidR="008C1018" w:rsidRPr="008C1018">
        <w:rPr>
          <w:rFonts w:ascii="Times New Roman" w:hAnsi="Times New Roman" w:cs="Times New Roman"/>
          <w:sz w:val="28"/>
          <w:szCs w:val="28"/>
        </w:rPr>
        <w:t xml:space="preserve">в Российской Федерации», от 27 июля 2010 г. № 210-ФЗ «Об организации предоставления государственных и муниципальных услуг», </w:t>
      </w:r>
      <w:r w:rsidR="008C1018">
        <w:rPr>
          <w:rFonts w:ascii="Times New Roman" w:hAnsi="Times New Roman" w:cs="Times New Roman"/>
          <w:sz w:val="28"/>
          <w:szCs w:val="28"/>
        </w:rPr>
        <w:t>Уставом</w:t>
      </w:r>
      <w:r w:rsidR="008C1018" w:rsidRPr="008C1018">
        <w:rPr>
          <w:rFonts w:ascii="Times New Roman" w:hAnsi="Times New Roman" w:cs="Times New Roman"/>
          <w:sz w:val="28"/>
          <w:szCs w:val="28"/>
        </w:rPr>
        <w:t xml:space="preserve"> муниципального образования Туапсинский район</w:t>
      </w:r>
    </w:p>
    <w:p w:rsidR="00EB7B54" w:rsidRPr="00AA2F00" w:rsidRDefault="00EB7B54" w:rsidP="00EB7B54">
      <w:pPr>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       2.Проект нормативного правового акта размещен на сайте администрации МО Туапсинский район</w:t>
      </w:r>
      <w:r w:rsidRPr="00AA2F00">
        <w:rPr>
          <w:rFonts w:ascii="Times New Roman" w:eastAsia="Times New Roman" w:hAnsi="Times New Roman" w:cs="Times New Roman"/>
          <w:color w:val="000000"/>
          <w:sz w:val="28"/>
          <w:szCs w:val="28"/>
          <w:lang w:eastAsia="ru-RU"/>
        </w:rPr>
        <w:t xml:space="preserve"> </w:t>
      </w:r>
      <w:hyperlink r:id="rId5" w:history="1">
        <w:r w:rsidRPr="00AA2F00">
          <w:rPr>
            <w:rFonts w:ascii="Times New Roman" w:eastAsia="Times New Roman" w:hAnsi="Times New Roman" w:cs="Times New Roman"/>
            <w:color w:val="0000FF"/>
            <w:sz w:val="28"/>
            <w:szCs w:val="28"/>
            <w:u w:val="single"/>
            <w:lang w:eastAsia="ru-RU"/>
          </w:rPr>
          <w:t>www.tuapseregion.ru</w:t>
        </w:r>
      </w:hyperlink>
      <w:r w:rsidRPr="00AA2F00">
        <w:rPr>
          <w:rFonts w:ascii="Times New Roman" w:eastAsia="Times New Roman" w:hAnsi="Times New Roman" w:cs="Times New Roman"/>
          <w:color w:val="000000"/>
          <w:sz w:val="28"/>
          <w:szCs w:val="28"/>
          <w:lang w:eastAsia="ru-RU"/>
        </w:rPr>
        <w:t xml:space="preserve">, в разделе «Документы», </w:t>
      </w:r>
      <w:r w:rsidRPr="00AA2F00">
        <w:rPr>
          <w:rFonts w:ascii="Times New Roman" w:eastAsia="Times New Roman" w:hAnsi="Times New Roman" w:cs="Times New Roman"/>
          <w:color w:val="000000"/>
          <w:sz w:val="28"/>
          <w:szCs w:val="28"/>
          <w:lang w:eastAsia="ru-RU"/>
        </w:rPr>
        <w:lastRenderedPageBreak/>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AA2F00">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EB7B54" w:rsidRPr="00AA2F00" w:rsidRDefault="00EB7B54"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       3.В ходе антикоррупционной экспертизы проекта нормативного правового акта </w:t>
      </w:r>
      <w:proofErr w:type="spellStart"/>
      <w:r w:rsidRPr="00AA2F00">
        <w:rPr>
          <w:rFonts w:ascii="Times New Roman" w:eastAsia="Times New Roman" w:hAnsi="Times New Roman" w:cs="Times New Roman"/>
          <w:sz w:val="28"/>
          <w:szCs w:val="28"/>
          <w:lang w:eastAsia="ru-RU"/>
        </w:rPr>
        <w:t>коррупциогенные</w:t>
      </w:r>
      <w:proofErr w:type="spellEnd"/>
      <w:r w:rsidRPr="00AA2F00">
        <w:rPr>
          <w:rFonts w:ascii="Times New Roman" w:eastAsia="Times New Roman" w:hAnsi="Times New Roman" w:cs="Times New Roman"/>
          <w:sz w:val="28"/>
          <w:szCs w:val="28"/>
          <w:lang w:eastAsia="ru-RU"/>
        </w:rPr>
        <w:t xml:space="preserve"> факторы не обнаружены.</w:t>
      </w:r>
    </w:p>
    <w:p w:rsidR="00EB7B54" w:rsidRPr="00AA2F00" w:rsidRDefault="00EB7B54"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       4.Проект нормативного правового акта может быть рекомендован для официального принятия.</w:t>
      </w:r>
    </w:p>
    <w:p w:rsidR="00EB7B54" w:rsidRPr="00AA2F00" w:rsidRDefault="00EB7B54"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B7B54" w:rsidRDefault="00EB7B54"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C53FA" w:rsidRPr="00AA2F00" w:rsidRDefault="00DC53FA"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B7B54" w:rsidRPr="00AA2F00" w:rsidRDefault="00EB7B54" w:rsidP="00EB7B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Начальник правового отдела </w:t>
      </w:r>
    </w:p>
    <w:p w:rsidR="00EB7B54" w:rsidRPr="00AA2F00" w:rsidRDefault="00EB7B54" w:rsidP="00EB7B54">
      <w:pPr>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администрации МО Туапсински</w:t>
      </w:r>
      <w:r w:rsidR="00DC53FA">
        <w:rPr>
          <w:rFonts w:ascii="Times New Roman" w:eastAsia="Times New Roman" w:hAnsi="Times New Roman" w:cs="Times New Roman"/>
          <w:sz w:val="28"/>
          <w:szCs w:val="28"/>
          <w:lang w:eastAsia="ru-RU"/>
        </w:rPr>
        <w:t xml:space="preserve">й район                       </w:t>
      </w:r>
      <w:r w:rsidRPr="00AA2F00">
        <w:rPr>
          <w:rFonts w:ascii="Times New Roman" w:eastAsia="Times New Roman" w:hAnsi="Times New Roman" w:cs="Times New Roman"/>
          <w:sz w:val="28"/>
          <w:szCs w:val="28"/>
          <w:lang w:eastAsia="ru-RU"/>
        </w:rPr>
        <w:t xml:space="preserve">                         В.В. Усенко</w:t>
      </w:r>
    </w:p>
    <w:p w:rsidR="00EB7B54" w:rsidRPr="00AA2F00" w:rsidRDefault="00EB7B54" w:rsidP="00EB7B54">
      <w:pPr>
        <w:spacing w:after="0" w:line="240" w:lineRule="auto"/>
        <w:rPr>
          <w:rFonts w:ascii="Times New Roman" w:eastAsia="Times New Roman" w:hAnsi="Times New Roman" w:cs="Times New Roman"/>
          <w:sz w:val="28"/>
          <w:szCs w:val="28"/>
          <w:lang w:eastAsia="ru-RU"/>
        </w:rPr>
      </w:pPr>
    </w:p>
    <w:p w:rsidR="00D71F9F" w:rsidRPr="00AA2F00" w:rsidRDefault="00D71F9F">
      <w:pPr>
        <w:rPr>
          <w:sz w:val="28"/>
          <w:szCs w:val="28"/>
        </w:rPr>
      </w:pPr>
    </w:p>
    <w:sectPr w:rsidR="00D71F9F" w:rsidRPr="00AA2F00" w:rsidSect="00AA2F00">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4AA"/>
    <w:rsid w:val="00091A25"/>
    <w:rsid w:val="0025174E"/>
    <w:rsid w:val="002F7CA7"/>
    <w:rsid w:val="00420819"/>
    <w:rsid w:val="00476C16"/>
    <w:rsid w:val="004A217E"/>
    <w:rsid w:val="006D7E65"/>
    <w:rsid w:val="006E362C"/>
    <w:rsid w:val="00787678"/>
    <w:rsid w:val="007E24C6"/>
    <w:rsid w:val="00832A13"/>
    <w:rsid w:val="0083343B"/>
    <w:rsid w:val="008830A0"/>
    <w:rsid w:val="008C1018"/>
    <w:rsid w:val="009126CE"/>
    <w:rsid w:val="009926FE"/>
    <w:rsid w:val="00A404AA"/>
    <w:rsid w:val="00AA2F00"/>
    <w:rsid w:val="00D71F9F"/>
    <w:rsid w:val="00DC53FA"/>
    <w:rsid w:val="00E009A6"/>
    <w:rsid w:val="00EA5453"/>
    <w:rsid w:val="00EB7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10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10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10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10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140312">
      <w:bodyDiv w:val="1"/>
      <w:marLeft w:val="0"/>
      <w:marRight w:val="0"/>
      <w:marTop w:val="0"/>
      <w:marBottom w:val="0"/>
      <w:divBdr>
        <w:top w:val="none" w:sz="0" w:space="0" w:color="auto"/>
        <w:left w:val="none" w:sz="0" w:space="0" w:color="auto"/>
        <w:bottom w:val="none" w:sz="0" w:space="0" w:color="auto"/>
        <w:right w:val="none" w:sz="0" w:space="0" w:color="auto"/>
      </w:divBdr>
    </w:div>
    <w:div w:id="192626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430</Words>
  <Characters>2456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Яковлева</cp:lastModifiedBy>
  <cp:revision>3</cp:revision>
  <cp:lastPrinted>2022-08-15T11:26:00Z</cp:lastPrinted>
  <dcterms:created xsi:type="dcterms:W3CDTF">2022-08-15T11:20:00Z</dcterms:created>
  <dcterms:modified xsi:type="dcterms:W3CDTF">2022-08-15T11:31:00Z</dcterms:modified>
</cp:coreProperties>
</file>