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120" w:rsidRDefault="008C6120" w:rsidP="008C6120">
      <w:pPr>
        <w:rPr>
          <w:rFonts w:ascii="Times New Roman" w:hAnsi="Times New Roman" w:cs="Times New Roman"/>
          <w:sz w:val="28"/>
          <w:szCs w:val="28"/>
        </w:rPr>
      </w:pPr>
      <w:r w:rsidRPr="007B3C90">
        <w:rPr>
          <w:rFonts w:ascii="Times New Roman" w:hAnsi="Times New Roman" w:cs="Times New Roman"/>
          <w:sz w:val="28"/>
          <w:szCs w:val="28"/>
        </w:rPr>
        <w:t xml:space="preserve">С 28 марта приостанавливается бронирование и заселение в </w:t>
      </w:r>
      <w:proofErr w:type="gramStart"/>
      <w:r w:rsidRPr="007B3C90">
        <w:rPr>
          <w:rFonts w:ascii="Times New Roman" w:hAnsi="Times New Roman" w:cs="Times New Roman"/>
          <w:sz w:val="28"/>
          <w:szCs w:val="28"/>
        </w:rPr>
        <w:t>гостиницы</w:t>
      </w:r>
      <w:proofErr w:type="gramEnd"/>
      <w:r w:rsidRPr="007B3C90">
        <w:rPr>
          <w:rFonts w:ascii="Times New Roman" w:hAnsi="Times New Roman" w:cs="Times New Roman"/>
          <w:sz w:val="28"/>
          <w:szCs w:val="28"/>
        </w:rPr>
        <w:t xml:space="preserve"> и санатории Кубани</w:t>
      </w:r>
    </w:p>
    <w:p w:rsidR="007B3C90" w:rsidRPr="007B3C90" w:rsidRDefault="007B3C90" w:rsidP="008C6120">
      <w:pPr>
        <w:rPr>
          <w:rFonts w:ascii="Times New Roman" w:hAnsi="Times New Roman" w:cs="Times New Roman"/>
          <w:sz w:val="28"/>
          <w:szCs w:val="28"/>
        </w:rPr>
      </w:pPr>
    </w:p>
    <w:p w:rsidR="008C6120" w:rsidRPr="007B3C90" w:rsidRDefault="008C6120" w:rsidP="008C6120">
      <w:pPr>
        <w:rPr>
          <w:rFonts w:ascii="Times New Roman" w:hAnsi="Times New Roman" w:cs="Times New Roman"/>
          <w:sz w:val="28"/>
          <w:szCs w:val="28"/>
        </w:rPr>
      </w:pPr>
      <w:r w:rsidRPr="007B3C90">
        <w:rPr>
          <w:rFonts w:ascii="Times New Roman" w:hAnsi="Times New Roman" w:cs="Times New Roman"/>
          <w:sz w:val="28"/>
          <w:szCs w:val="28"/>
        </w:rPr>
        <w:t xml:space="preserve">Соответствующее постановление сегодня подписал губернатор края Вениамин Кондратьев для недопущения распространения </w:t>
      </w:r>
      <w:proofErr w:type="spellStart"/>
      <w:r w:rsidRPr="007B3C9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B3C90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8C6120" w:rsidRPr="007B3C90" w:rsidRDefault="008C6120" w:rsidP="008C6120">
      <w:pPr>
        <w:rPr>
          <w:rFonts w:ascii="Times New Roman" w:hAnsi="Times New Roman" w:cs="Times New Roman"/>
          <w:sz w:val="28"/>
          <w:szCs w:val="28"/>
        </w:rPr>
      </w:pPr>
      <w:r w:rsidRPr="007B3C90">
        <w:rPr>
          <w:rFonts w:ascii="Times New Roman" w:hAnsi="Times New Roman" w:cs="Times New Roman"/>
          <w:sz w:val="28"/>
          <w:szCs w:val="28"/>
        </w:rPr>
        <w:t>Согласно документу с 28 марта по 5 апреля – в дни, объявленные главой государства нерабочими, край вводит дополнительные жесткие ограничительные меры.</w:t>
      </w:r>
    </w:p>
    <w:p w:rsidR="008C6120" w:rsidRPr="007B3C90" w:rsidRDefault="008C6120" w:rsidP="008C6120">
      <w:pPr>
        <w:rPr>
          <w:rFonts w:ascii="Times New Roman" w:hAnsi="Times New Roman" w:cs="Times New Roman"/>
          <w:sz w:val="28"/>
          <w:szCs w:val="28"/>
        </w:rPr>
      </w:pPr>
      <w:r w:rsidRPr="007B3C90">
        <w:rPr>
          <w:rFonts w:ascii="Times New Roman" w:hAnsi="Times New Roman" w:cs="Times New Roman"/>
          <w:sz w:val="28"/>
          <w:szCs w:val="28"/>
        </w:rPr>
        <w:t>Министерству транспорта и дорожного хозяйства поручено принять меры для ограничения ави</w:t>
      </w:r>
      <w:proofErr w:type="gramStart"/>
      <w:r w:rsidRPr="007B3C9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B3C90">
        <w:rPr>
          <w:rFonts w:ascii="Times New Roman" w:hAnsi="Times New Roman" w:cs="Times New Roman"/>
          <w:sz w:val="28"/>
          <w:szCs w:val="28"/>
        </w:rPr>
        <w:t xml:space="preserve"> и ж/д перевозок внутри региона, межмуниципальных и </w:t>
      </w:r>
      <w:proofErr w:type="spellStart"/>
      <w:r w:rsidRPr="007B3C90">
        <w:rPr>
          <w:rFonts w:ascii="Times New Roman" w:hAnsi="Times New Roman" w:cs="Times New Roman"/>
          <w:sz w:val="28"/>
          <w:szCs w:val="28"/>
        </w:rPr>
        <w:t>внутримуниципальных</w:t>
      </w:r>
      <w:proofErr w:type="spellEnd"/>
      <w:r w:rsidRPr="007B3C90">
        <w:rPr>
          <w:rFonts w:ascii="Times New Roman" w:hAnsi="Times New Roman" w:cs="Times New Roman"/>
          <w:sz w:val="28"/>
          <w:szCs w:val="28"/>
        </w:rPr>
        <w:t xml:space="preserve"> перевозок. В первую очередь это касается сообщения между Краснодаром и Сочи.</w:t>
      </w:r>
    </w:p>
    <w:p w:rsidR="008C6120" w:rsidRPr="007B3C90" w:rsidRDefault="008C6120" w:rsidP="008C6120">
      <w:pPr>
        <w:rPr>
          <w:rFonts w:ascii="Times New Roman" w:hAnsi="Times New Roman" w:cs="Times New Roman"/>
          <w:sz w:val="28"/>
          <w:szCs w:val="28"/>
        </w:rPr>
      </w:pPr>
      <w:r w:rsidRPr="007B3C90">
        <w:rPr>
          <w:rFonts w:ascii="Times New Roman" w:hAnsi="Times New Roman" w:cs="Times New Roman"/>
          <w:sz w:val="28"/>
          <w:szCs w:val="28"/>
        </w:rPr>
        <w:t>Также в этот период гостиницам и другим средствам размещения, объектам санаторно-курортного лечения и отдыха следует приостановить бронирование и заселение граждан.</w:t>
      </w:r>
    </w:p>
    <w:p w:rsidR="008C6120" w:rsidRPr="007B3C90" w:rsidRDefault="008C6120" w:rsidP="008C6120">
      <w:pPr>
        <w:rPr>
          <w:rFonts w:ascii="Times New Roman" w:hAnsi="Times New Roman" w:cs="Times New Roman"/>
          <w:sz w:val="28"/>
          <w:szCs w:val="28"/>
        </w:rPr>
      </w:pPr>
      <w:r w:rsidRPr="007B3C90">
        <w:rPr>
          <w:rFonts w:ascii="Times New Roman" w:hAnsi="Times New Roman" w:cs="Times New Roman"/>
          <w:sz w:val="28"/>
          <w:szCs w:val="28"/>
        </w:rPr>
        <w:t>Рестораны, кафе, бары, столовые, закусочные, буфеты и другие места общепита должны приостановить работу. Исключение – обслуживание на вынос и доставка заказов.</w:t>
      </w:r>
    </w:p>
    <w:p w:rsidR="008C6120" w:rsidRPr="007B3C90" w:rsidRDefault="008C6120" w:rsidP="008C6120">
      <w:pPr>
        <w:rPr>
          <w:rFonts w:ascii="Times New Roman" w:hAnsi="Times New Roman" w:cs="Times New Roman"/>
          <w:sz w:val="28"/>
          <w:szCs w:val="28"/>
        </w:rPr>
      </w:pPr>
      <w:r w:rsidRPr="007B3C90">
        <w:rPr>
          <w:rFonts w:ascii="Times New Roman" w:hAnsi="Times New Roman" w:cs="Times New Roman"/>
          <w:sz w:val="28"/>
          <w:szCs w:val="28"/>
        </w:rPr>
        <w:t>Торгово-развлекательным комплексам и центрам надлежит приостановить деятельность на этот период.</w:t>
      </w:r>
    </w:p>
    <w:p w:rsidR="008C6120" w:rsidRPr="007B3C90" w:rsidRDefault="008C6120" w:rsidP="008C6120">
      <w:pPr>
        <w:rPr>
          <w:rFonts w:ascii="Times New Roman" w:hAnsi="Times New Roman" w:cs="Times New Roman"/>
          <w:sz w:val="28"/>
          <w:szCs w:val="28"/>
        </w:rPr>
      </w:pPr>
      <w:r w:rsidRPr="007B3C90">
        <w:rPr>
          <w:rFonts w:ascii="Times New Roman" w:hAnsi="Times New Roman" w:cs="Times New Roman"/>
          <w:sz w:val="28"/>
          <w:szCs w:val="28"/>
        </w:rPr>
        <w:t xml:space="preserve">Кроме того, при выявлении больного новой </w:t>
      </w:r>
      <w:proofErr w:type="spellStart"/>
      <w:r w:rsidRPr="007B3C9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B3C90">
        <w:rPr>
          <w:rFonts w:ascii="Times New Roman" w:hAnsi="Times New Roman" w:cs="Times New Roman"/>
          <w:sz w:val="28"/>
          <w:szCs w:val="28"/>
        </w:rPr>
        <w:t xml:space="preserve"> инфекцией на объекте любой формы собственности будет решаться вопрос о введении карантина.</w:t>
      </w:r>
      <w:bookmarkStart w:id="0" w:name="_GoBack"/>
      <w:bookmarkEnd w:id="0"/>
    </w:p>
    <w:p w:rsidR="00B15D64" w:rsidRPr="007B3C90" w:rsidRDefault="008C6120" w:rsidP="008C6120">
      <w:pPr>
        <w:rPr>
          <w:rFonts w:ascii="Times New Roman" w:hAnsi="Times New Roman" w:cs="Times New Roman"/>
          <w:sz w:val="28"/>
          <w:szCs w:val="28"/>
        </w:rPr>
      </w:pPr>
      <w:r w:rsidRPr="007B3C90">
        <w:rPr>
          <w:rFonts w:ascii="Times New Roman" w:hAnsi="Times New Roman" w:cs="Times New Roman"/>
          <w:sz w:val="28"/>
          <w:szCs w:val="28"/>
        </w:rPr>
        <w:t xml:space="preserve">– Вчера в своем обращении президент отметил, что объявленная нерабочей неделя – это не отпуск и не каникулы. Эта мера необходима, чтобы замедлить распространение вируса. Чтобы максимальное число людей остались дома. Мы же в Краснодарском крае наблюдаем, что за последние сутки уровень бронирования наших гостиниц на следующую неделю на побережье вырос на 30%. Поэтому мы вынуждены вводить дополнительные меры. Президент подчеркнул, что каждому нужно проявить самодисциплину и социальную ответственность. Мы призываем к тому, чтобы наши граждане остались дома, поберегли свое здоровье и здоровье </w:t>
      </w:r>
      <w:proofErr w:type="gramStart"/>
      <w:r w:rsidRPr="007B3C90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7B3C90">
        <w:rPr>
          <w:rFonts w:ascii="Times New Roman" w:hAnsi="Times New Roman" w:cs="Times New Roman"/>
          <w:sz w:val="28"/>
          <w:szCs w:val="28"/>
        </w:rPr>
        <w:t xml:space="preserve"> близких, – прокомментировал губернатор.</w:t>
      </w:r>
    </w:p>
    <w:sectPr w:rsidR="00B15D64" w:rsidRPr="007B3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9A6"/>
    <w:rsid w:val="000449A6"/>
    <w:rsid w:val="006C6BD8"/>
    <w:rsid w:val="007B3C90"/>
    <w:rsid w:val="008C6120"/>
    <w:rsid w:val="00B1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4</cp:revision>
  <dcterms:created xsi:type="dcterms:W3CDTF">2020-03-27T05:24:00Z</dcterms:created>
  <dcterms:modified xsi:type="dcterms:W3CDTF">2020-03-27T05:53:00Z</dcterms:modified>
</cp:coreProperties>
</file>