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674" w:rsidRPr="004C4674" w:rsidRDefault="004C4674" w:rsidP="004C4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Туапсинский район</w:t>
      </w:r>
    </w:p>
    <w:p w:rsidR="004C4674" w:rsidRPr="004C4674" w:rsidRDefault="004C4674" w:rsidP="004C4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предупреждению и ликвидации чрезвычайных ситуаций</w:t>
      </w:r>
    </w:p>
    <w:p w:rsidR="004C4674" w:rsidRPr="004C4674" w:rsidRDefault="004C4674" w:rsidP="004C4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обеспечению пожарной безопасности</w:t>
      </w:r>
    </w:p>
    <w:p w:rsidR="004C4674" w:rsidRPr="004C4674" w:rsidRDefault="004C4674" w:rsidP="004C4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74" w:rsidRPr="004C4674" w:rsidRDefault="004C4674" w:rsidP="004C467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4C4674" w:rsidRPr="004C4674" w:rsidRDefault="004C4674" w:rsidP="004C4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74" w:rsidRPr="004C4674" w:rsidRDefault="004C4674" w:rsidP="004C467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B2181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4C4674" w:rsidRPr="004C4674" w:rsidRDefault="00B21818" w:rsidP="004C4674">
      <w:pPr>
        <w:keepNext/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C76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2021</w:t>
      </w:r>
      <w:r w:rsidR="004C4674" w:rsidRPr="004C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</w:t>
      </w:r>
      <w:r w:rsidR="00F40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4C4674" w:rsidRPr="004C4674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Туапсе</w:t>
      </w:r>
    </w:p>
    <w:p w:rsidR="004C4674" w:rsidRPr="004C4674" w:rsidRDefault="004C4674" w:rsidP="004C467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1029" w:rsidRPr="00A11029" w:rsidRDefault="00A11029" w:rsidP="00A110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введении режима «Повышенная готовность» на территории муниципального образования Туапсинский район </w:t>
      </w:r>
    </w:p>
    <w:p w:rsidR="00C87C9C" w:rsidRPr="00C76C84" w:rsidRDefault="00A11029" w:rsidP="00A11029">
      <w:pPr>
        <w:spacing w:after="0" w:line="240" w:lineRule="auto"/>
        <w:ind w:left="4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Краснодарского края</w:t>
      </w:r>
    </w:p>
    <w:p w:rsidR="00017497" w:rsidRDefault="00017497" w:rsidP="004C4674">
      <w:pPr>
        <w:spacing w:after="0" w:line="240" w:lineRule="auto"/>
        <w:ind w:left="40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BF" w:rsidRDefault="00A11029" w:rsidP="00620DA4">
      <w:pPr>
        <w:spacing w:after="0" w:line="240" w:lineRule="auto"/>
        <w:ind w:firstLine="709"/>
        <w:jc w:val="both"/>
        <w:rPr>
          <w:rStyle w:val="1"/>
          <w:rFonts w:eastAsiaTheme="majorEastAsia"/>
          <w:sz w:val="28"/>
          <w:szCs w:val="28"/>
        </w:rPr>
      </w:pPr>
      <w:proofErr w:type="gramStart"/>
      <w:r w:rsidRPr="00A11029">
        <w:rPr>
          <w:rFonts w:ascii="Times New Roman" w:hAnsi="Times New Roman" w:cs="Times New Roman"/>
          <w:sz w:val="28"/>
          <w:szCs w:val="28"/>
        </w:rPr>
        <w:t>В соответствии с 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законами от 6 октября 2003 г.</w:t>
      </w:r>
      <w:r w:rsidRPr="00A11029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Российской Феде</w:t>
      </w:r>
      <w:r>
        <w:rPr>
          <w:rFonts w:ascii="Times New Roman" w:hAnsi="Times New Roman" w:cs="Times New Roman"/>
          <w:sz w:val="28"/>
          <w:szCs w:val="28"/>
        </w:rPr>
        <w:t>рации» и от 21 декабря 1994 г.</w:t>
      </w:r>
      <w:r w:rsidRPr="00A11029">
        <w:rPr>
          <w:rFonts w:ascii="Times New Roman" w:hAnsi="Times New Roman" w:cs="Times New Roman"/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характера от   </w:t>
      </w:r>
      <w:r>
        <w:rPr>
          <w:rFonts w:ascii="Times New Roman" w:hAnsi="Times New Roman" w:cs="Times New Roman"/>
          <w:sz w:val="28"/>
          <w:szCs w:val="28"/>
        </w:rPr>
        <w:t>3 декабря 2003 г.</w:t>
      </w:r>
      <w:r w:rsidRPr="00A11029">
        <w:rPr>
          <w:rFonts w:ascii="Times New Roman" w:hAnsi="Times New Roman" w:cs="Times New Roman"/>
          <w:sz w:val="28"/>
          <w:szCs w:val="28"/>
        </w:rPr>
        <w:t xml:space="preserve"> № 794 «О единой государственной системе предупреждения и ликвидации чрезвычайных ситуаций», Законом Краснода</w:t>
      </w:r>
      <w:r>
        <w:rPr>
          <w:rFonts w:ascii="Times New Roman" w:hAnsi="Times New Roman" w:cs="Times New Roman"/>
          <w:sz w:val="28"/>
          <w:szCs w:val="28"/>
        </w:rPr>
        <w:t>рского края от  1 июля 1998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A11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11029">
        <w:rPr>
          <w:rFonts w:ascii="Times New Roman" w:hAnsi="Times New Roman" w:cs="Times New Roman"/>
          <w:sz w:val="28"/>
          <w:szCs w:val="28"/>
        </w:rPr>
        <w:t xml:space="preserve">№ 135-КЗ «О защите населения и территорий Краснодарского края </w:t>
      </w:r>
      <w:proofErr w:type="gramStart"/>
      <w:r w:rsidRPr="00A1102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11029">
        <w:rPr>
          <w:rFonts w:ascii="Times New Roman" w:hAnsi="Times New Roman" w:cs="Times New Roman"/>
          <w:sz w:val="28"/>
          <w:szCs w:val="28"/>
        </w:rPr>
        <w:t xml:space="preserve"> чрезвычайных ситуаций природного и техногенного характера», Уставом муниципального образования Туапсинский район</w:t>
      </w:r>
      <w:r w:rsidR="000E48BF" w:rsidRPr="00A11029">
        <w:rPr>
          <w:rStyle w:val="1"/>
          <w:rFonts w:eastAsiaTheme="majorEastAsia"/>
          <w:sz w:val="28"/>
          <w:szCs w:val="28"/>
        </w:rPr>
        <w:t>,</w:t>
      </w:r>
      <w:r w:rsidR="000E48BF" w:rsidRPr="00620DA4">
        <w:rPr>
          <w:rStyle w:val="1"/>
          <w:rFonts w:eastAsiaTheme="majorEastAsia"/>
          <w:sz w:val="28"/>
          <w:szCs w:val="28"/>
        </w:rPr>
        <w:t xml:space="preserve"> в целях предупреждения или смягчения последствий возможных чрезвычайных ситуаций </w:t>
      </w:r>
      <w:r w:rsidR="00334C50">
        <w:rPr>
          <w:rStyle w:val="1"/>
          <w:rFonts w:eastAsiaTheme="majorEastAsia"/>
          <w:sz w:val="28"/>
          <w:szCs w:val="28"/>
        </w:rPr>
        <w:t xml:space="preserve">(далее – ЧС) </w:t>
      </w:r>
      <w:r w:rsidR="000E48BF" w:rsidRPr="00620DA4">
        <w:rPr>
          <w:rStyle w:val="1"/>
          <w:rFonts w:eastAsiaTheme="majorEastAsia"/>
          <w:sz w:val="28"/>
          <w:szCs w:val="28"/>
        </w:rPr>
        <w:t xml:space="preserve">на территории Туапсинского района </w:t>
      </w:r>
      <w:r w:rsidR="00620DA4" w:rsidRPr="00E0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связанных с ухудшением погодных условий: дождями, гололедными явлениями, мокрым снегом, понижением температуры воздуха </w:t>
      </w:r>
      <w:r w:rsidR="00620DA4" w:rsidRPr="00620D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отрицательных значений</w:t>
      </w:r>
      <w:r w:rsidR="00C76C84">
        <w:rPr>
          <w:rStyle w:val="1"/>
          <w:rFonts w:eastAsiaTheme="majorEastAsia"/>
          <w:sz w:val="28"/>
          <w:szCs w:val="28"/>
        </w:rPr>
        <w:t>;</w:t>
      </w:r>
      <w:r w:rsidR="000E48BF" w:rsidRPr="00620DA4">
        <w:rPr>
          <w:rStyle w:val="1"/>
          <w:rFonts w:eastAsiaTheme="majorEastAsia"/>
          <w:sz w:val="28"/>
          <w:szCs w:val="28"/>
        </w:rPr>
        <w:t xml:space="preserve"> обеспечения безопасности населения</w:t>
      </w:r>
      <w:r w:rsidR="00620DA4">
        <w:rPr>
          <w:rStyle w:val="1"/>
          <w:rFonts w:eastAsiaTheme="majorEastAsia"/>
          <w:sz w:val="28"/>
          <w:szCs w:val="28"/>
        </w:rPr>
        <w:t xml:space="preserve">, </w:t>
      </w:r>
      <w:r w:rsidR="00620DA4" w:rsidRPr="00E00C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предприятий, организаций и учреждений, находящихся на территории</w:t>
      </w:r>
      <w:r w:rsidR="000E48BF" w:rsidRPr="00620DA4">
        <w:rPr>
          <w:rStyle w:val="1"/>
          <w:rFonts w:eastAsiaTheme="majorEastAsia"/>
          <w:sz w:val="28"/>
          <w:szCs w:val="28"/>
        </w:rPr>
        <w:t xml:space="preserve"> муниципального образования</w:t>
      </w:r>
      <w:r w:rsidR="000E48BF" w:rsidRPr="00E82795">
        <w:rPr>
          <w:rStyle w:val="1"/>
          <w:rFonts w:eastAsiaTheme="majorEastAsia"/>
          <w:sz w:val="28"/>
          <w:szCs w:val="28"/>
        </w:rPr>
        <w:t xml:space="preserve"> Туапсинский район, охране их жизни и здоровья, комиссия по предупреждению и ликвидации чрезвычайных ситуаций и обеспечению пожарной безопасности</w:t>
      </w:r>
      <w:r w:rsidR="00620DA4">
        <w:rPr>
          <w:rStyle w:val="1"/>
          <w:rFonts w:eastAsiaTheme="majorEastAsia"/>
          <w:sz w:val="28"/>
          <w:szCs w:val="28"/>
        </w:rPr>
        <w:t xml:space="preserve"> </w:t>
      </w:r>
      <w:r w:rsidR="000E48BF" w:rsidRPr="00E82795">
        <w:rPr>
          <w:rStyle w:val="1"/>
          <w:rFonts w:eastAsiaTheme="majorEastAsia"/>
          <w:sz w:val="28"/>
          <w:szCs w:val="28"/>
        </w:rPr>
        <w:t>администрации муниципального образования Туапсинский район</w:t>
      </w:r>
      <w:r w:rsidR="00C76C84">
        <w:rPr>
          <w:rStyle w:val="1"/>
          <w:rFonts w:eastAsiaTheme="majorEastAsia"/>
          <w:sz w:val="28"/>
          <w:szCs w:val="28"/>
        </w:rPr>
        <w:t xml:space="preserve"> </w:t>
      </w:r>
      <w:r w:rsidR="000E48BF" w:rsidRPr="00E82795">
        <w:rPr>
          <w:rStyle w:val="1"/>
          <w:rFonts w:eastAsiaTheme="majorEastAsia"/>
          <w:sz w:val="28"/>
          <w:szCs w:val="28"/>
        </w:rPr>
        <w:t>РЕШИЛА:</w:t>
      </w:r>
    </w:p>
    <w:p w:rsidR="00C80119" w:rsidRDefault="00C80119" w:rsidP="00C76C84">
      <w:pPr>
        <w:pStyle w:val="a7"/>
        <w:widowControl/>
        <w:numPr>
          <w:ilvl w:val="0"/>
          <w:numId w:val="12"/>
        </w:numPr>
        <w:tabs>
          <w:tab w:val="left" w:pos="0"/>
          <w:tab w:val="left" w:pos="567"/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F747A4">
        <w:rPr>
          <w:sz w:val="28"/>
          <w:szCs w:val="28"/>
        </w:rPr>
        <w:t>С 1</w:t>
      </w:r>
      <w:r>
        <w:rPr>
          <w:sz w:val="28"/>
          <w:szCs w:val="28"/>
        </w:rPr>
        <w:t>3</w:t>
      </w:r>
      <w:r w:rsidRPr="00F747A4">
        <w:rPr>
          <w:sz w:val="28"/>
          <w:szCs w:val="28"/>
        </w:rPr>
        <w:t xml:space="preserve">:00 часов </w:t>
      </w:r>
      <w:r>
        <w:rPr>
          <w:sz w:val="28"/>
          <w:szCs w:val="28"/>
        </w:rPr>
        <w:t>16</w:t>
      </w:r>
      <w:r w:rsidRPr="00F747A4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Pr="00F747A4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Pr="00F747A4">
        <w:rPr>
          <w:sz w:val="28"/>
          <w:szCs w:val="28"/>
        </w:rPr>
        <w:t xml:space="preserve"> года</w:t>
      </w:r>
      <w:r w:rsidRPr="00453046">
        <w:rPr>
          <w:sz w:val="28"/>
          <w:szCs w:val="28"/>
        </w:rPr>
        <w:t xml:space="preserve"> до улучшения </w:t>
      </w:r>
      <w:r>
        <w:rPr>
          <w:sz w:val="28"/>
          <w:szCs w:val="28"/>
        </w:rPr>
        <w:t>погодный условий</w:t>
      </w:r>
      <w:r w:rsidRPr="00453046">
        <w:rPr>
          <w:sz w:val="28"/>
          <w:szCs w:val="28"/>
        </w:rPr>
        <w:t xml:space="preserve"> органам управления и сил Туапсинского муниципального районного звена территориальной подсистемы РСЧС Краснодарского края ввести режим функционирования «Повышенная готовность» на всей</w:t>
      </w:r>
      <w:r>
        <w:rPr>
          <w:sz w:val="28"/>
          <w:szCs w:val="28"/>
        </w:rPr>
        <w:t xml:space="preserve"> территории Туапсинского района</w:t>
      </w:r>
      <w:r w:rsidRPr="00453046">
        <w:rPr>
          <w:sz w:val="28"/>
          <w:szCs w:val="28"/>
        </w:rPr>
        <w:t xml:space="preserve"> с целью предупреждения и смягчения негативных последствий вследствие ухудшения погодных условий</w:t>
      </w:r>
      <w:r w:rsidR="004001D4">
        <w:rPr>
          <w:sz w:val="28"/>
          <w:szCs w:val="28"/>
        </w:rPr>
        <w:t>.</w:t>
      </w:r>
    </w:p>
    <w:p w:rsidR="004001D4" w:rsidRPr="005562F1" w:rsidRDefault="004001D4" w:rsidP="004001D4">
      <w:pPr>
        <w:pStyle w:val="ab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7529F6">
        <w:rPr>
          <w:szCs w:val="28"/>
        </w:rPr>
        <w:t>Отделу по делам ГО и ЧС администрации муниципального образования Туапсинский район (</w:t>
      </w:r>
      <w:r>
        <w:rPr>
          <w:szCs w:val="28"/>
          <w:lang w:val="ru-RU"/>
        </w:rPr>
        <w:t>Урбонавичус</w:t>
      </w:r>
      <w:r w:rsidRPr="007529F6">
        <w:rPr>
          <w:szCs w:val="28"/>
        </w:rPr>
        <w:t>)</w:t>
      </w:r>
      <w:r>
        <w:rPr>
          <w:szCs w:val="28"/>
          <w:lang w:val="ru-RU"/>
        </w:rPr>
        <w:t>, с</w:t>
      </w:r>
      <w:r w:rsidRPr="00E70C77">
        <w:rPr>
          <w:szCs w:val="28"/>
          <w:lang w:val="ru-RU"/>
        </w:rPr>
        <w:t>овместно с гидрометеорологическим бюро Туапсе 1 разряда</w:t>
      </w:r>
      <w:bookmarkStart w:id="0" w:name="_GoBack"/>
      <w:bookmarkEnd w:id="0"/>
      <w:r>
        <w:rPr>
          <w:szCs w:val="28"/>
          <w:lang w:val="ru-RU"/>
        </w:rPr>
        <w:t>,</w:t>
      </w:r>
      <w:r w:rsidRPr="00E70C77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приступить к постоянному </w:t>
      </w:r>
      <w:r w:rsidRPr="00E70C77">
        <w:rPr>
          <w:szCs w:val="28"/>
          <w:lang w:val="ru-RU"/>
        </w:rPr>
        <w:t>производ</w:t>
      </w:r>
      <w:r>
        <w:rPr>
          <w:szCs w:val="28"/>
          <w:lang w:val="ru-RU"/>
        </w:rPr>
        <w:t>ству</w:t>
      </w:r>
      <w:r w:rsidRPr="00E70C77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и </w:t>
      </w:r>
      <w:r w:rsidRPr="00E70C77">
        <w:rPr>
          <w:szCs w:val="28"/>
          <w:lang w:val="ru-RU"/>
        </w:rPr>
        <w:t>мониторинг</w:t>
      </w:r>
      <w:r>
        <w:rPr>
          <w:szCs w:val="28"/>
          <w:lang w:val="ru-RU"/>
        </w:rPr>
        <w:t>у</w:t>
      </w:r>
      <w:r w:rsidRPr="00E70C77">
        <w:rPr>
          <w:szCs w:val="28"/>
          <w:lang w:val="ru-RU"/>
        </w:rPr>
        <w:t xml:space="preserve"> погодной обстановки</w:t>
      </w:r>
      <w:r>
        <w:rPr>
          <w:szCs w:val="28"/>
          <w:lang w:val="ru-RU"/>
        </w:rPr>
        <w:t>,</w:t>
      </w:r>
      <w:r w:rsidR="00626339">
        <w:rPr>
          <w:szCs w:val="28"/>
          <w:lang w:val="ru-RU"/>
        </w:rPr>
        <w:t xml:space="preserve"> ее</w:t>
      </w:r>
      <w:r w:rsidRPr="00E70C77">
        <w:rPr>
          <w:szCs w:val="28"/>
          <w:lang w:val="ru-RU"/>
        </w:rPr>
        <w:t xml:space="preserve"> результаты </w:t>
      </w:r>
      <w:r>
        <w:rPr>
          <w:szCs w:val="28"/>
          <w:lang w:val="ru-RU"/>
        </w:rPr>
        <w:t xml:space="preserve">регулярно доводить </w:t>
      </w:r>
      <w:r w:rsidRPr="00E70C77">
        <w:rPr>
          <w:szCs w:val="28"/>
          <w:lang w:val="ru-RU"/>
        </w:rPr>
        <w:t xml:space="preserve">до </w:t>
      </w:r>
      <w:r>
        <w:rPr>
          <w:szCs w:val="28"/>
          <w:lang w:val="ru-RU"/>
        </w:rPr>
        <w:t>р</w:t>
      </w:r>
      <w:r w:rsidRPr="00E70C77">
        <w:rPr>
          <w:szCs w:val="28"/>
          <w:lang w:val="ru-RU"/>
        </w:rPr>
        <w:t>уководства района и глав поселений</w:t>
      </w:r>
      <w:r>
        <w:rPr>
          <w:szCs w:val="28"/>
          <w:lang w:val="ru-RU"/>
        </w:rPr>
        <w:t xml:space="preserve"> в виде распоряжений и консультаций</w:t>
      </w:r>
      <w:r w:rsidRPr="00E70C77">
        <w:rPr>
          <w:szCs w:val="28"/>
          <w:lang w:val="ru-RU"/>
        </w:rPr>
        <w:t>.</w:t>
      </w:r>
    </w:p>
    <w:p w:rsidR="004001D4" w:rsidRPr="00283FE5" w:rsidRDefault="005562F1" w:rsidP="005562F1">
      <w:pPr>
        <w:pStyle w:val="ab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Style w:val="1"/>
          <w:color w:val="auto"/>
          <w:sz w:val="28"/>
          <w:szCs w:val="28"/>
          <w:shd w:val="clear" w:color="auto" w:fill="auto"/>
          <w:lang w:val="x-none"/>
        </w:rPr>
      </w:pPr>
      <w:r w:rsidRPr="005562F1">
        <w:rPr>
          <w:szCs w:val="28"/>
        </w:rPr>
        <w:t>Туапсинск</w:t>
      </w:r>
      <w:r w:rsidRPr="005562F1">
        <w:rPr>
          <w:szCs w:val="28"/>
          <w:lang w:val="ru-RU"/>
        </w:rPr>
        <w:t>ому</w:t>
      </w:r>
      <w:r w:rsidRPr="005562F1">
        <w:rPr>
          <w:szCs w:val="28"/>
        </w:rPr>
        <w:t xml:space="preserve"> муниципально</w:t>
      </w:r>
      <w:r w:rsidRPr="005562F1">
        <w:rPr>
          <w:szCs w:val="28"/>
          <w:lang w:val="ru-RU"/>
        </w:rPr>
        <w:t>му</w:t>
      </w:r>
      <w:r w:rsidRPr="005562F1">
        <w:rPr>
          <w:szCs w:val="28"/>
        </w:rPr>
        <w:t xml:space="preserve"> районно</w:t>
      </w:r>
      <w:r w:rsidRPr="005562F1">
        <w:rPr>
          <w:szCs w:val="28"/>
          <w:lang w:val="ru-RU"/>
        </w:rPr>
        <w:t>му</w:t>
      </w:r>
      <w:r w:rsidRPr="005562F1">
        <w:rPr>
          <w:szCs w:val="28"/>
        </w:rPr>
        <w:t xml:space="preserve"> звен</w:t>
      </w:r>
      <w:r w:rsidRPr="005562F1">
        <w:rPr>
          <w:szCs w:val="28"/>
          <w:lang w:val="ru-RU"/>
        </w:rPr>
        <w:t>у</w:t>
      </w:r>
      <w:r w:rsidR="00626339" w:rsidRPr="005562F1">
        <w:rPr>
          <w:szCs w:val="28"/>
        </w:rPr>
        <w:t xml:space="preserve"> территориальной подсистемы РСЧС Краснодарского края</w:t>
      </w:r>
      <w:r w:rsidR="00626339" w:rsidRPr="005562F1">
        <w:rPr>
          <w:szCs w:val="28"/>
          <w:lang w:val="ru-RU"/>
        </w:rPr>
        <w:t xml:space="preserve"> продолжить выполнять решение </w:t>
      </w:r>
      <w:r w:rsidRPr="005562F1">
        <w:rPr>
          <w:rStyle w:val="1"/>
          <w:rFonts w:eastAsiaTheme="majorEastAsia"/>
          <w:sz w:val="28"/>
          <w:szCs w:val="28"/>
        </w:rPr>
        <w:t>комиссии</w:t>
      </w:r>
      <w:r w:rsidR="00626339" w:rsidRPr="005562F1">
        <w:rPr>
          <w:rStyle w:val="1"/>
          <w:rFonts w:eastAsiaTheme="majorEastAsia"/>
          <w:sz w:val="28"/>
          <w:szCs w:val="28"/>
        </w:rPr>
        <w:t xml:space="preserve"> по предупреждению и ликвидации чрезвычайных ситуаций и </w:t>
      </w:r>
      <w:r w:rsidR="00626339" w:rsidRPr="005562F1">
        <w:rPr>
          <w:rStyle w:val="1"/>
          <w:rFonts w:eastAsiaTheme="majorEastAsia"/>
          <w:sz w:val="28"/>
          <w:szCs w:val="28"/>
        </w:rPr>
        <w:lastRenderedPageBreak/>
        <w:t xml:space="preserve">обеспечению пожарной безопасности  администрации муниципального образования Туапсинский район от 12 февраля 2021 г. </w:t>
      </w:r>
      <w:proofErr w:type="gramStart"/>
      <w:r w:rsidR="00626339" w:rsidRPr="005562F1">
        <w:rPr>
          <w:rStyle w:val="1"/>
          <w:rFonts w:eastAsiaTheme="majorEastAsia"/>
          <w:sz w:val="28"/>
          <w:szCs w:val="28"/>
        </w:rPr>
        <w:t>№ 6</w:t>
      </w:r>
      <w:r>
        <w:rPr>
          <w:rStyle w:val="1"/>
          <w:rFonts w:eastAsiaTheme="majorEastAsia"/>
          <w:sz w:val="28"/>
          <w:szCs w:val="28"/>
        </w:rPr>
        <w:t xml:space="preserve"> «</w:t>
      </w:r>
      <w:r w:rsidRPr="005562F1">
        <w:rPr>
          <w:szCs w:val="28"/>
        </w:rPr>
        <w:t>О мерах по обеспечению безопасности населения, предприятий, организаций и учреждений, находящихся на территории муниципального образования Туапсинский район и о</w:t>
      </w:r>
      <w:r w:rsidRPr="005562F1">
        <w:rPr>
          <w:bCs/>
          <w:szCs w:val="28"/>
        </w:rPr>
        <w:t xml:space="preserve"> </w:t>
      </w:r>
      <w:r w:rsidRPr="005562F1">
        <w:rPr>
          <w:szCs w:val="28"/>
        </w:rPr>
        <w:t>готовности сил и средств Туапсинского районного звена ТП РСЧС к оперативному реагированию на возникновение чрезвычайных ситуаций, связанных с ухудшением погодных условий: дождями, гололедными явлениями, мокрым снегом, понижением температуры воздуха до отрицательных значений</w:t>
      </w:r>
      <w:r>
        <w:rPr>
          <w:szCs w:val="28"/>
          <w:lang w:val="ru-RU"/>
        </w:rPr>
        <w:t>»</w:t>
      </w:r>
      <w:r w:rsidR="00626339" w:rsidRPr="005562F1">
        <w:rPr>
          <w:rStyle w:val="1"/>
          <w:rFonts w:eastAsiaTheme="majorEastAsia"/>
          <w:sz w:val="28"/>
          <w:szCs w:val="28"/>
        </w:rPr>
        <w:t>.</w:t>
      </w:r>
      <w:proofErr w:type="gramEnd"/>
    </w:p>
    <w:p w:rsidR="00283FE5" w:rsidRPr="006C7622" w:rsidRDefault="00283FE5" w:rsidP="00283FE5">
      <w:pPr>
        <w:pStyle w:val="a7"/>
        <w:widowControl/>
        <w:numPr>
          <w:ilvl w:val="0"/>
          <w:numId w:val="12"/>
        </w:numPr>
        <w:tabs>
          <w:tab w:val="left" w:pos="993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val="x-none" w:eastAsia="x-none"/>
        </w:rPr>
      </w:pPr>
      <w:r w:rsidRPr="006C7622">
        <w:rPr>
          <w:sz w:val="28"/>
          <w:szCs w:val="28"/>
          <w:lang w:eastAsia="x-none"/>
        </w:rPr>
        <w:t xml:space="preserve">Отделу по взаимодействию со СМИ </w:t>
      </w:r>
      <w:r w:rsidRPr="006C7622">
        <w:rPr>
          <w:sz w:val="28"/>
          <w:szCs w:val="28"/>
        </w:rPr>
        <w:t xml:space="preserve">администрации муниципального образования Туапсинский район (Россиева) организовать размещение в местных СМИ информации об ожидаемом комплексе неблагоприятных погодных условий. </w:t>
      </w:r>
    </w:p>
    <w:p w:rsidR="00900C1F" w:rsidRPr="00B007D0" w:rsidRDefault="00900C1F" w:rsidP="005562F1">
      <w:pPr>
        <w:pStyle w:val="a7"/>
        <w:widowControl/>
        <w:numPr>
          <w:ilvl w:val="0"/>
          <w:numId w:val="12"/>
        </w:numPr>
        <w:tabs>
          <w:tab w:val="left" w:pos="0"/>
          <w:tab w:val="left" w:pos="993"/>
          <w:tab w:val="left" w:pos="1418"/>
        </w:tabs>
        <w:autoSpaceDE/>
        <w:autoSpaceDN/>
        <w:adjustRightInd/>
        <w:ind w:left="0" w:firstLine="709"/>
        <w:jc w:val="both"/>
        <w:rPr>
          <w:rStyle w:val="1"/>
          <w:rFonts w:eastAsiaTheme="minorHAnsi"/>
          <w:sz w:val="28"/>
          <w:szCs w:val="28"/>
        </w:rPr>
      </w:pPr>
      <w:r w:rsidRPr="00B007D0">
        <w:rPr>
          <w:sz w:val="28"/>
          <w:szCs w:val="28"/>
        </w:rPr>
        <w:t>Секретарю комиссии (</w:t>
      </w:r>
      <w:r>
        <w:rPr>
          <w:sz w:val="28"/>
          <w:szCs w:val="28"/>
        </w:rPr>
        <w:t>Урбонавичус</w:t>
      </w:r>
      <w:r w:rsidRPr="00B007D0">
        <w:rPr>
          <w:sz w:val="28"/>
          <w:szCs w:val="28"/>
        </w:rPr>
        <w:t xml:space="preserve">) организовать доведение данного решения до всех лиц, </w:t>
      </w:r>
      <w:r w:rsidR="004E3671">
        <w:rPr>
          <w:sz w:val="28"/>
          <w:szCs w:val="28"/>
        </w:rPr>
        <w:t>ответственных за его исполнение</w:t>
      </w:r>
      <w:r w:rsidR="00283FE5">
        <w:rPr>
          <w:sz w:val="28"/>
          <w:szCs w:val="28"/>
        </w:rPr>
        <w:t>м.</w:t>
      </w:r>
    </w:p>
    <w:p w:rsidR="00900C1F" w:rsidRPr="00626339" w:rsidRDefault="00900C1F" w:rsidP="005562F1">
      <w:pPr>
        <w:pStyle w:val="a7"/>
        <w:widowControl/>
        <w:numPr>
          <w:ilvl w:val="0"/>
          <w:numId w:val="12"/>
        </w:numPr>
        <w:tabs>
          <w:tab w:val="left" w:pos="426"/>
          <w:tab w:val="left" w:pos="709"/>
          <w:tab w:val="left" w:pos="993"/>
          <w:tab w:val="left" w:pos="1418"/>
        </w:tabs>
        <w:autoSpaceDE/>
        <w:autoSpaceDN/>
        <w:adjustRightInd/>
        <w:ind w:left="0" w:firstLine="709"/>
        <w:jc w:val="both"/>
        <w:rPr>
          <w:rStyle w:val="1"/>
          <w:rFonts w:eastAsiaTheme="minorHAnsi"/>
          <w:sz w:val="28"/>
          <w:szCs w:val="28"/>
        </w:rPr>
      </w:pPr>
      <w:r w:rsidRPr="00626339">
        <w:rPr>
          <w:rStyle w:val="1"/>
          <w:rFonts w:eastAsiaTheme="minorHAnsi"/>
          <w:sz w:val="28"/>
          <w:szCs w:val="28"/>
        </w:rPr>
        <w:t>Всем исполнителям данного решения информацию о выпол</w:t>
      </w:r>
      <w:r w:rsidR="00626339" w:rsidRPr="00626339">
        <w:rPr>
          <w:rStyle w:val="1"/>
          <w:rFonts w:eastAsiaTheme="minorHAnsi"/>
          <w:sz w:val="28"/>
          <w:szCs w:val="28"/>
        </w:rPr>
        <w:t>н</w:t>
      </w:r>
      <w:r w:rsidR="005562F1">
        <w:rPr>
          <w:rStyle w:val="1"/>
          <w:rFonts w:eastAsiaTheme="minorHAnsi"/>
          <w:sz w:val="28"/>
          <w:szCs w:val="28"/>
        </w:rPr>
        <w:t>яемых</w:t>
      </w:r>
      <w:r w:rsidR="00626339" w:rsidRPr="00626339">
        <w:rPr>
          <w:rStyle w:val="1"/>
          <w:rFonts w:eastAsiaTheme="minorHAnsi"/>
          <w:sz w:val="28"/>
          <w:szCs w:val="28"/>
        </w:rPr>
        <w:t xml:space="preserve"> мероприятиях предоставлять</w:t>
      </w:r>
      <w:r w:rsidRPr="00626339">
        <w:rPr>
          <w:rStyle w:val="1"/>
          <w:rFonts w:eastAsiaTheme="minorHAnsi"/>
          <w:sz w:val="28"/>
          <w:szCs w:val="28"/>
        </w:rPr>
        <w:t xml:space="preserve"> в отдел по делам ГО и ЧС администрации муниципального образования Туапсинский район до </w:t>
      </w:r>
      <w:r w:rsidR="00626339">
        <w:rPr>
          <w:rStyle w:val="1"/>
          <w:rFonts w:eastAsiaTheme="minorHAnsi"/>
          <w:sz w:val="28"/>
          <w:szCs w:val="28"/>
        </w:rPr>
        <w:t>отмены режима функционирования «Повышенная готовность»</w:t>
      </w:r>
      <w:r w:rsidRPr="00626339">
        <w:rPr>
          <w:rStyle w:val="1"/>
          <w:rFonts w:eastAsiaTheme="minorHAnsi"/>
          <w:sz w:val="28"/>
          <w:szCs w:val="28"/>
        </w:rPr>
        <w:t>, через оперативного дежурного ЕДДС ситуационного центра «Сл</w:t>
      </w:r>
      <w:r w:rsidR="004E3671" w:rsidRPr="00626339">
        <w:rPr>
          <w:rStyle w:val="1"/>
          <w:rFonts w:eastAsiaTheme="minorHAnsi"/>
          <w:sz w:val="28"/>
          <w:szCs w:val="28"/>
        </w:rPr>
        <w:t>ужба 112» (edds-tuapse@mail.ru);</w:t>
      </w:r>
    </w:p>
    <w:p w:rsidR="00900C1F" w:rsidRPr="00B007D0" w:rsidRDefault="00900C1F" w:rsidP="005562F1">
      <w:pPr>
        <w:pStyle w:val="a7"/>
        <w:widowControl/>
        <w:numPr>
          <w:ilvl w:val="0"/>
          <w:numId w:val="12"/>
        </w:numPr>
        <w:tabs>
          <w:tab w:val="left" w:pos="426"/>
          <w:tab w:val="left" w:pos="993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proofErr w:type="gramStart"/>
      <w:r w:rsidRPr="00B007D0">
        <w:rPr>
          <w:sz w:val="28"/>
          <w:szCs w:val="28"/>
          <w:lang w:bidi="ru-RU"/>
        </w:rPr>
        <w:t>При отсутствии возможности выполнить мероприятия по предотвращению и смягчению после</w:t>
      </w:r>
      <w:r w:rsidR="00626339">
        <w:rPr>
          <w:sz w:val="28"/>
          <w:szCs w:val="28"/>
          <w:lang w:bidi="ru-RU"/>
        </w:rPr>
        <w:t>дствий ЧС незамедлительно сообща</w:t>
      </w:r>
      <w:r w:rsidRPr="00B007D0">
        <w:rPr>
          <w:sz w:val="28"/>
          <w:szCs w:val="28"/>
          <w:lang w:bidi="ru-RU"/>
        </w:rPr>
        <w:t xml:space="preserve">ть об этом в ЕДДС </w:t>
      </w:r>
      <w:r w:rsidRPr="00B007D0">
        <w:rPr>
          <w:sz w:val="28"/>
          <w:szCs w:val="28"/>
        </w:rPr>
        <w:t>Ситуационного центра «Служба – «112»)</w:t>
      </w:r>
      <w:r w:rsidRPr="00B007D0">
        <w:rPr>
          <w:color w:val="000000"/>
          <w:sz w:val="28"/>
          <w:szCs w:val="28"/>
        </w:rPr>
        <w:t xml:space="preserve"> Туапсинского района по телефонам:</w:t>
      </w:r>
      <w:r w:rsidR="004E3671">
        <w:rPr>
          <w:color w:val="000000"/>
          <w:sz w:val="28"/>
          <w:szCs w:val="28"/>
        </w:rPr>
        <w:t xml:space="preserve"> 112, 2-52-12, 2-42-12, 2-04-55;</w:t>
      </w:r>
      <w:proofErr w:type="gramEnd"/>
    </w:p>
    <w:p w:rsidR="00900C1F" w:rsidRPr="00B007D0" w:rsidRDefault="00900C1F" w:rsidP="005562F1">
      <w:pPr>
        <w:pStyle w:val="a7"/>
        <w:widowControl/>
        <w:numPr>
          <w:ilvl w:val="0"/>
          <w:numId w:val="12"/>
        </w:numPr>
        <w:tabs>
          <w:tab w:val="left" w:pos="993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val="x-none" w:eastAsia="x-none"/>
        </w:rPr>
      </w:pPr>
      <w:proofErr w:type="gramStart"/>
      <w:r w:rsidRPr="00B007D0">
        <w:rPr>
          <w:spacing w:val="1"/>
          <w:sz w:val="28"/>
          <w:szCs w:val="28"/>
        </w:rPr>
        <w:t>Контроль за</w:t>
      </w:r>
      <w:proofErr w:type="gramEnd"/>
      <w:r w:rsidRPr="00B007D0">
        <w:rPr>
          <w:spacing w:val="1"/>
          <w:sz w:val="28"/>
          <w:szCs w:val="28"/>
        </w:rPr>
        <w:t xml:space="preserve"> выполнением настоящего решения возлагаю на заместителя главы администрации муниципального образования Туапсинский район </w:t>
      </w:r>
      <w:r w:rsidR="00626339">
        <w:rPr>
          <w:spacing w:val="1"/>
          <w:sz w:val="28"/>
          <w:szCs w:val="28"/>
        </w:rPr>
        <w:t xml:space="preserve">          </w:t>
      </w:r>
      <w:r>
        <w:rPr>
          <w:spacing w:val="1"/>
          <w:sz w:val="28"/>
          <w:szCs w:val="28"/>
        </w:rPr>
        <w:t>В.Е. Мирошниченко</w:t>
      </w:r>
      <w:r w:rsidR="007A7EA5">
        <w:rPr>
          <w:spacing w:val="1"/>
          <w:sz w:val="28"/>
          <w:szCs w:val="28"/>
        </w:rPr>
        <w:t>.</w:t>
      </w:r>
    </w:p>
    <w:tbl>
      <w:tblPr>
        <w:tblStyle w:val="a9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260"/>
      </w:tblGrid>
      <w:tr w:rsidR="00900C1F" w:rsidRPr="009B25E6" w:rsidTr="00897F32">
        <w:tc>
          <w:tcPr>
            <w:tcW w:w="6771" w:type="dxa"/>
          </w:tcPr>
          <w:p w:rsidR="00900C1F" w:rsidRPr="00391F44" w:rsidRDefault="00900C1F" w:rsidP="00F1295B">
            <w:pPr>
              <w:jc w:val="both"/>
              <w:rPr>
                <w:rFonts w:ascii="Times New Roman" w:hAnsi="Times New Roman"/>
                <w:sz w:val="28"/>
                <w:szCs w:val="28"/>
                <w:lang w:val="x-none"/>
              </w:rPr>
            </w:pPr>
          </w:p>
          <w:p w:rsidR="00900C1F" w:rsidRDefault="00900C1F" w:rsidP="00F129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0C1F" w:rsidRPr="009B25E6" w:rsidRDefault="00900C1F" w:rsidP="00F129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5E6">
              <w:rPr>
                <w:rFonts w:ascii="Times New Roman" w:hAnsi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3260" w:type="dxa"/>
          </w:tcPr>
          <w:p w:rsidR="00900C1F" w:rsidRDefault="00900C1F" w:rsidP="00F1295B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900C1F" w:rsidRDefault="00900C1F" w:rsidP="00F1295B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900C1F" w:rsidRPr="009B25E6" w:rsidRDefault="00900C1F" w:rsidP="00897F32">
            <w:pPr>
              <w:tabs>
                <w:tab w:val="left" w:pos="3152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897F3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В.В. Мазнинов</w:t>
            </w:r>
          </w:p>
        </w:tc>
      </w:tr>
      <w:tr w:rsidR="00900C1F" w:rsidRPr="009B25E6" w:rsidTr="00897F32">
        <w:tc>
          <w:tcPr>
            <w:tcW w:w="6771" w:type="dxa"/>
          </w:tcPr>
          <w:p w:rsidR="00900C1F" w:rsidRDefault="00900C1F" w:rsidP="00F129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0C1F" w:rsidRDefault="00900C1F" w:rsidP="00F129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0C1F" w:rsidRPr="009B25E6" w:rsidRDefault="00900C1F" w:rsidP="00F1295B">
            <w:pPr>
              <w:rPr>
                <w:rFonts w:ascii="Times New Roman" w:hAnsi="Times New Roman"/>
                <w:sz w:val="28"/>
                <w:szCs w:val="28"/>
              </w:rPr>
            </w:pPr>
            <w:r w:rsidRPr="009B25E6">
              <w:rPr>
                <w:rFonts w:ascii="Times New Roman" w:hAnsi="Times New Roman"/>
                <w:sz w:val="28"/>
                <w:szCs w:val="28"/>
              </w:rPr>
              <w:t xml:space="preserve">Секретарь комиссии                                                          </w:t>
            </w:r>
          </w:p>
        </w:tc>
        <w:tc>
          <w:tcPr>
            <w:tcW w:w="3260" w:type="dxa"/>
          </w:tcPr>
          <w:p w:rsidR="00900C1F" w:rsidRDefault="00900C1F" w:rsidP="00F1295B">
            <w:pPr>
              <w:tabs>
                <w:tab w:val="left" w:pos="9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900C1F" w:rsidRDefault="00900C1F" w:rsidP="00F1295B">
            <w:pPr>
              <w:tabs>
                <w:tab w:val="left" w:pos="9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</w:p>
          <w:p w:rsidR="00900C1F" w:rsidRPr="009B25E6" w:rsidRDefault="00900C1F" w:rsidP="00897F32">
            <w:pPr>
              <w:tabs>
                <w:tab w:val="left" w:pos="904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897F32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И.А. Урбонавичус</w:t>
            </w:r>
          </w:p>
        </w:tc>
      </w:tr>
    </w:tbl>
    <w:p w:rsidR="00900C1F" w:rsidRDefault="00900C1F" w:rsidP="00900C1F">
      <w:pPr>
        <w:rPr>
          <w:lang w:eastAsia="ru-RU"/>
        </w:rPr>
      </w:pPr>
    </w:p>
    <w:p w:rsidR="00C87C9C" w:rsidRPr="00620DA4" w:rsidRDefault="00C87C9C" w:rsidP="00900C1F">
      <w:pPr>
        <w:pStyle w:val="a7"/>
        <w:ind w:firstLine="709"/>
        <w:jc w:val="both"/>
        <w:rPr>
          <w:sz w:val="28"/>
          <w:szCs w:val="28"/>
        </w:rPr>
      </w:pPr>
    </w:p>
    <w:sectPr w:rsidR="00C87C9C" w:rsidRPr="00620DA4" w:rsidSect="007423B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ACE"/>
    <w:multiLevelType w:val="multilevel"/>
    <w:tmpl w:val="978A2FA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">
    <w:nsid w:val="07480E0C"/>
    <w:multiLevelType w:val="multilevel"/>
    <w:tmpl w:val="54A0ED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09CA2C0A"/>
    <w:multiLevelType w:val="multilevel"/>
    <w:tmpl w:val="78C81770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  <w:lang w:val="x-none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0D633D24"/>
    <w:multiLevelType w:val="hybridMultilevel"/>
    <w:tmpl w:val="3AAAE930"/>
    <w:lvl w:ilvl="0" w:tplc="A164E636">
      <w:start w:val="10"/>
      <w:numFmt w:val="decimal"/>
      <w:lvlText w:val="%1)"/>
      <w:lvlJc w:val="left"/>
      <w:pPr>
        <w:ind w:left="167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14732BAC"/>
    <w:multiLevelType w:val="multilevel"/>
    <w:tmpl w:val="29146C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1FD84F9C"/>
    <w:multiLevelType w:val="hybridMultilevel"/>
    <w:tmpl w:val="ADC28A72"/>
    <w:lvl w:ilvl="0" w:tplc="E586D52C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04498E"/>
    <w:multiLevelType w:val="multilevel"/>
    <w:tmpl w:val="F320A9E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32F46A80"/>
    <w:multiLevelType w:val="hybridMultilevel"/>
    <w:tmpl w:val="9B84C6DA"/>
    <w:lvl w:ilvl="0" w:tplc="69FED3CA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CF82B54"/>
    <w:multiLevelType w:val="hybridMultilevel"/>
    <w:tmpl w:val="DBF86870"/>
    <w:lvl w:ilvl="0" w:tplc="CCD82FA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416B60CC"/>
    <w:multiLevelType w:val="multilevel"/>
    <w:tmpl w:val="8C0654C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>
    <w:nsid w:val="42462A01"/>
    <w:multiLevelType w:val="multilevel"/>
    <w:tmpl w:val="3BFCB34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>
    <w:nsid w:val="46D6560E"/>
    <w:multiLevelType w:val="multilevel"/>
    <w:tmpl w:val="191C84E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1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8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8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09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944" w:hanging="2160"/>
      </w:pPr>
      <w:rPr>
        <w:rFonts w:hint="default"/>
      </w:rPr>
    </w:lvl>
  </w:abstractNum>
  <w:abstractNum w:abstractNumId="12">
    <w:nsid w:val="49306B6D"/>
    <w:multiLevelType w:val="multilevel"/>
    <w:tmpl w:val="0AD4A3A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A2C3FC5"/>
    <w:multiLevelType w:val="multilevel"/>
    <w:tmpl w:val="3FD2AA6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4C105027"/>
    <w:multiLevelType w:val="hybridMultilevel"/>
    <w:tmpl w:val="7F3A6664"/>
    <w:lvl w:ilvl="0" w:tplc="E586D52C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6751C04"/>
    <w:multiLevelType w:val="multilevel"/>
    <w:tmpl w:val="119A84C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5C881A20"/>
    <w:multiLevelType w:val="multilevel"/>
    <w:tmpl w:val="B010FA7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)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2970A46"/>
    <w:multiLevelType w:val="hybridMultilevel"/>
    <w:tmpl w:val="3892AB1A"/>
    <w:lvl w:ilvl="0" w:tplc="22600780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3E22CA5"/>
    <w:multiLevelType w:val="multilevel"/>
    <w:tmpl w:val="01E4C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3B4004"/>
    <w:multiLevelType w:val="multilevel"/>
    <w:tmpl w:val="5AE20C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664C4B25"/>
    <w:multiLevelType w:val="hybridMultilevel"/>
    <w:tmpl w:val="151AD3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E922795"/>
    <w:multiLevelType w:val="multilevel"/>
    <w:tmpl w:val="627808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2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7BFC43E0"/>
    <w:multiLevelType w:val="hybridMultilevel"/>
    <w:tmpl w:val="8B9090F6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4">
    <w:nsid w:val="7EE72EB3"/>
    <w:multiLevelType w:val="hybridMultilevel"/>
    <w:tmpl w:val="F57C5486"/>
    <w:lvl w:ilvl="0" w:tplc="331C0A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23"/>
  </w:num>
  <w:num w:numId="5">
    <w:abstractNumId w:val="12"/>
  </w:num>
  <w:num w:numId="6">
    <w:abstractNumId w:val="0"/>
  </w:num>
  <w:num w:numId="7">
    <w:abstractNumId w:val="7"/>
  </w:num>
  <w:num w:numId="8">
    <w:abstractNumId w:val="18"/>
  </w:num>
  <w:num w:numId="9">
    <w:abstractNumId w:val="3"/>
  </w:num>
  <w:num w:numId="10">
    <w:abstractNumId w:val="19"/>
  </w:num>
  <w:num w:numId="11">
    <w:abstractNumId w:val="17"/>
  </w:num>
  <w:num w:numId="12">
    <w:abstractNumId w:val="6"/>
  </w:num>
  <w:num w:numId="13">
    <w:abstractNumId w:val="16"/>
  </w:num>
  <w:num w:numId="14">
    <w:abstractNumId w:val="24"/>
  </w:num>
  <w:num w:numId="15">
    <w:abstractNumId w:val="8"/>
  </w:num>
  <w:num w:numId="16">
    <w:abstractNumId w:val="14"/>
  </w:num>
  <w:num w:numId="17">
    <w:abstractNumId w:val="20"/>
  </w:num>
  <w:num w:numId="18">
    <w:abstractNumId w:val="5"/>
  </w:num>
  <w:num w:numId="19">
    <w:abstractNumId w:val="21"/>
  </w:num>
  <w:num w:numId="20">
    <w:abstractNumId w:val="10"/>
  </w:num>
  <w:num w:numId="21">
    <w:abstractNumId w:val="13"/>
  </w:num>
  <w:num w:numId="22">
    <w:abstractNumId w:val="11"/>
  </w:num>
  <w:num w:numId="23">
    <w:abstractNumId w:val="15"/>
  </w:num>
  <w:num w:numId="24">
    <w:abstractNumId w:val="22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0B6"/>
    <w:rsid w:val="000125E1"/>
    <w:rsid w:val="00017497"/>
    <w:rsid w:val="00073D41"/>
    <w:rsid w:val="000A5F37"/>
    <w:rsid w:val="000D20A0"/>
    <w:rsid w:val="000D6DE9"/>
    <w:rsid w:val="000E48BF"/>
    <w:rsid w:val="0013572F"/>
    <w:rsid w:val="00140C26"/>
    <w:rsid w:val="00193641"/>
    <w:rsid w:val="001D34C3"/>
    <w:rsid w:val="00233070"/>
    <w:rsid w:val="00235170"/>
    <w:rsid w:val="002765A8"/>
    <w:rsid w:val="0028346A"/>
    <w:rsid w:val="00283FE5"/>
    <w:rsid w:val="002944F5"/>
    <w:rsid w:val="002D0204"/>
    <w:rsid w:val="002F3192"/>
    <w:rsid w:val="002F4784"/>
    <w:rsid w:val="00334C50"/>
    <w:rsid w:val="003447B6"/>
    <w:rsid w:val="003521C3"/>
    <w:rsid w:val="00356423"/>
    <w:rsid w:val="003836BC"/>
    <w:rsid w:val="00383E42"/>
    <w:rsid w:val="00392F32"/>
    <w:rsid w:val="003C70CF"/>
    <w:rsid w:val="004001D4"/>
    <w:rsid w:val="00401D5D"/>
    <w:rsid w:val="00436C83"/>
    <w:rsid w:val="004538B5"/>
    <w:rsid w:val="00465333"/>
    <w:rsid w:val="004B088A"/>
    <w:rsid w:val="004C4674"/>
    <w:rsid w:val="004E3671"/>
    <w:rsid w:val="00537095"/>
    <w:rsid w:val="00544EE6"/>
    <w:rsid w:val="005562F1"/>
    <w:rsid w:val="005566A9"/>
    <w:rsid w:val="005766C2"/>
    <w:rsid w:val="00596EFF"/>
    <w:rsid w:val="005D0CE3"/>
    <w:rsid w:val="005E02C1"/>
    <w:rsid w:val="0060744C"/>
    <w:rsid w:val="00620DA4"/>
    <w:rsid w:val="00626339"/>
    <w:rsid w:val="006402C4"/>
    <w:rsid w:val="0065512A"/>
    <w:rsid w:val="00677CEE"/>
    <w:rsid w:val="006B6A29"/>
    <w:rsid w:val="006C393C"/>
    <w:rsid w:val="006D12F8"/>
    <w:rsid w:val="00724E24"/>
    <w:rsid w:val="007423B1"/>
    <w:rsid w:val="00761D78"/>
    <w:rsid w:val="007A7EA5"/>
    <w:rsid w:val="007D352D"/>
    <w:rsid w:val="00832165"/>
    <w:rsid w:val="00833A1F"/>
    <w:rsid w:val="00853C6B"/>
    <w:rsid w:val="00893DC1"/>
    <w:rsid w:val="00897F32"/>
    <w:rsid w:val="008C2776"/>
    <w:rsid w:val="008E339C"/>
    <w:rsid w:val="00900C1F"/>
    <w:rsid w:val="00923A81"/>
    <w:rsid w:val="00930449"/>
    <w:rsid w:val="0094221C"/>
    <w:rsid w:val="00984A14"/>
    <w:rsid w:val="00985961"/>
    <w:rsid w:val="00A11029"/>
    <w:rsid w:val="00A14367"/>
    <w:rsid w:val="00A27DBE"/>
    <w:rsid w:val="00A57CA0"/>
    <w:rsid w:val="00A85902"/>
    <w:rsid w:val="00AB0629"/>
    <w:rsid w:val="00AB6DAE"/>
    <w:rsid w:val="00AD0800"/>
    <w:rsid w:val="00AD32F1"/>
    <w:rsid w:val="00B02E58"/>
    <w:rsid w:val="00B21818"/>
    <w:rsid w:val="00B748CC"/>
    <w:rsid w:val="00BA3895"/>
    <w:rsid w:val="00BB79B6"/>
    <w:rsid w:val="00BB7C38"/>
    <w:rsid w:val="00BD2BBF"/>
    <w:rsid w:val="00BE2666"/>
    <w:rsid w:val="00C76C84"/>
    <w:rsid w:val="00C80119"/>
    <w:rsid w:val="00C87C9C"/>
    <w:rsid w:val="00CC5939"/>
    <w:rsid w:val="00D10B69"/>
    <w:rsid w:val="00D135E4"/>
    <w:rsid w:val="00D138EA"/>
    <w:rsid w:val="00D33713"/>
    <w:rsid w:val="00D60FF8"/>
    <w:rsid w:val="00DE39CC"/>
    <w:rsid w:val="00DF0CB0"/>
    <w:rsid w:val="00DF7D9B"/>
    <w:rsid w:val="00E00C18"/>
    <w:rsid w:val="00E05B08"/>
    <w:rsid w:val="00E229B1"/>
    <w:rsid w:val="00E77B12"/>
    <w:rsid w:val="00E83792"/>
    <w:rsid w:val="00EA13EF"/>
    <w:rsid w:val="00EB1012"/>
    <w:rsid w:val="00EB5263"/>
    <w:rsid w:val="00EF3E7D"/>
    <w:rsid w:val="00F00C4B"/>
    <w:rsid w:val="00F4034B"/>
    <w:rsid w:val="00F560B6"/>
    <w:rsid w:val="00F921E9"/>
    <w:rsid w:val="00F933C1"/>
    <w:rsid w:val="00FC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C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C467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6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C4674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List Paragraph"/>
    <w:basedOn w:val="a"/>
    <w:uiPriority w:val="34"/>
    <w:qFormat/>
    <w:rsid w:val="004C46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5961"/>
    <w:rPr>
      <w:color w:val="0000FF"/>
      <w:u w:val="single"/>
    </w:rPr>
  </w:style>
  <w:style w:type="paragraph" w:styleId="a7">
    <w:name w:val="No Spacing"/>
    <w:aliases w:val="маркер 1"/>
    <w:link w:val="a8"/>
    <w:uiPriority w:val="1"/>
    <w:qFormat/>
    <w:rsid w:val="00E05B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7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C87C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aliases w:val="маркер 1 Знак"/>
    <w:basedOn w:val="a0"/>
    <w:link w:val="a7"/>
    <w:uiPriority w:val="1"/>
    <w:rsid w:val="00C87C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87C9C"/>
    <w:rPr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7C9C"/>
    <w:pPr>
      <w:widowControl w:val="0"/>
      <w:shd w:val="clear" w:color="auto" w:fill="FFFFFF"/>
      <w:spacing w:after="300" w:line="322" w:lineRule="exact"/>
      <w:jc w:val="both"/>
    </w:pPr>
    <w:rPr>
      <w:spacing w:val="20"/>
      <w:sz w:val="28"/>
      <w:szCs w:val="28"/>
    </w:rPr>
  </w:style>
  <w:style w:type="character" w:customStyle="1" w:styleId="aa">
    <w:name w:val="Основной текст_"/>
    <w:basedOn w:val="a0"/>
    <w:link w:val="4"/>
    <w:rsid w:val="000E48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0E48B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a"/>
    <w:rsid w:val="000E48BF"/>
    <w:pPr>
      <w:widowControl w:val="0"/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3">
    <w:name w:val="Основной текст2"/>
    <w:rsid w:val="00C76C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1">
    <w:name w:val="Основной текст3"/>
    <w:basedOn w:val="a"/>
    <w:rsid w:val="00900C1F"/>
    <w:pPr>
      <w:widowControl w:val="0"/>
      <w:shd w:val="clear" w:color="auto" w:fill="FFFFFF"/>
      <w:spacing w:before="600" w:after="0" w:line="653" w:lineRule="exact"/>
      <w:jc w:val="center"/>
    </w:pPr>
    <w:rPr>
      <w:rFonts w:ascii="Calibri" w:eastAsia="Times New Roman" w:hAnsi="Calibri" w:cs="Times New Roman"/>
      <w:sz w:val="27"/>
      <w:szCs w:val="27"/>
      <w:lang w:eastAsia="ru-RU"/>
    </w:rPr>
  </w:style>
  <w:style w:type="paragraph" w:styleId="ab">
    <w:name w:val="Title"/>
    <w:basedOn w:val="a"/>
    <w:link w:val="ac"/>
    <w:qFormat/>
    <w:rsid w:val="004001D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c">
    <w:name w:val="Название Знак"/>
    <w:basedOn w:val="a0"/>
    <w:link w:val="ab"/>
    <w:rsid w:val="004001D4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C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C467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6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C4674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List Paragraph"/>
    <w:basedOn w:val="a"/>
    <w:uiPriority w:val="34"/>
    <w:qFormat/>
    <w:rsid w:val="004C46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5961"/>
    <w:rPr>
      <w:color w:val="0000FF"/>
      <w:u w:val="single"/>
    </w:rPr>
  </w:style>
  <w:style w:type="paragraph" w:styleId="a7">
    <w:name w:val="No Spacing"/>
    <w:aliases w:val="маркер 1"/>
    <w:link w:val="a8"/>
    <w:uiPriority w:val="1"/>
    <w:qFormat/>
    <w:rsid w:val="00E05B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7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C87C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aliases w:val="маркер 1 Знак"/>
    <w:basedOn w:val="a0"/>
    <w:link w:val="a7"/>
    <w:uiPriority w:val="1"/>
    <w:rsid w:val="00C87C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87C9C"/>
    <w:rPr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7C9C"/>
    <w:pPr>
      <w:widowControl w:val="0"/>
      <w:shd w:val="clear" w:color="auto" w:fill="FFFFFF"/>
      <w:spacing w:after="300" w:line="322" w:lineRule="exact"/>
      <w:jc w:val="both"/>
    </w:pPr>
    <w:rPr>
      <w:spacing w:val="20"/>
      <w:sz w:val="28"/>
      <w:szCs w:val="28"/>
    </w:rPr>
  </w:style>
  <w:style w:type="character" w:customStyle="1" w:styleId="aa">
    <w:name w:val="Основной текст_"/>
    <w:basedOn w:val="a0"/>
    <w:link w:val="4"/>
    <w:rsid w:val="000E48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0E48B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a"/>
    <w:rsid w:val="000E48BF"/>
    <w:pPr>
      <w:widowControl w:val="0"/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3">
    <w:name w:val="Основной текст2"/>
    <w:rsid w:val="00C76C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1">
    <w:name w:val="Основной текст3"/>
    <w:basedOn w:val="a"/>
    <w:rsid w:val="00900C1F"/>
    <w:pPr>
      <w:widowControl w:val="0"/>
      <w:shd w:val="clear" w:color="auto" w:fill="FFFFFF"/>
      <w:spacing w:before="600" w:after="0" w:line="653" w:lineRule="exact"/>
      <w:jc w:val="center"/>
    </w:pPr>
    <w:rPr>
      <w:rFonts w:ascii="Calibri" w:eastAsia="Times New Roman" w:hAnsi="Calibri" w:cs="Times New Roman"/>
      <w:sz w:val="27"/>
      <w:szCs w:val="27"/>
      <w:lang w:eastAsia="ru-RU"/>
    </w:rPr>
  </w:style>
  <w:style w:type="paragraph" w:styleId="ab">
    <w:name w:val="Title"/>
    <w:basedOn w:val="a"/>
    <w:link w:val="ac"/>
    <w:qFormat/>
    <w:rsid w:val="004001D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c">
    <w:name w:val="Название Знак"/>
    <w:basedOn w:val="a0"/>
    <w:link w:val="ab"/>
    <w:rsid w:val="004001D4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91</cp:revision>
  <cp:lastPrinted>2021-02-16T10:58:00Z</cp:lastPrinted>
  <dcterms:created xsi:type="dcterms:W3CDTF">2019-03-25T13:02:00Z</dcterms:created>
  <dcterms:modified xsi:type="dcterms:W3CDTF">2021-02-16T13:09:00Z</dcterms:modified>
</cp:coreProperties>
</file>