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CE5" w:rsidRPr="00AC36D9" w:rsidRDefault="00456CE5" w:rsidP="00456CE5">
      <w:pPr>
        <w:jc w:val="center"/>
        <w:rPr>
          <w:b/>
          <w:sz w:val="28"/>
        </w:rPr>
      </w:pPr>
      <w:r w:rsidRPr="00AC36D9">
        <w:rPr>
          <w:b/>
          <w:sz w:val="28"/>
        </w:rPr>
        <w:t>ЗАКЛЮЧЕНИЕ</w:t>
      </w:r>
      <w:r w:rsidR="000257EE" w:rsidRPr="00AC36D9">
        <w:rPr>
          <w:b/>
          <w:sz w:val="28"/>
        </w:rPr>
        <w:t xml:space="preserve"> № </w:t>
      </w:r>
      <w:r w:rsidR="00415533">
        <w:rPr>
          <w:b/>
          <w:sz w:val="28"/>
        </w:rPr>
        <w:t>68</w:t>
      </w:r>
    </w:p>
    <w:p w:rsidR="00456CE5" w:rsidRPr="00AC36D9" w:rsidRDefault="00456CE5" w:rsidP="00D414F8">
      <w:pPr>
        <w:spacing w:line="242" w:lineRule="auto"/>
        <w:ind w:right="-284"/>
        <w:jc w:val="center"/>
        <w:rPr>
          <w:b/>
          <w:sz w:val="28"/>
          <w:szCs w:val="28"/>
        </w:rPr>
      </w:pPr>
      <w:r w:rsidRPr="00AC36D9">
        <w:rPr>
          <w:b/>
          <w:sz w:val="28"/>
        </w:rPr>
        <w:t xml:space="preserve">о результатах </w:t>
      </w:r>
      <w:r w:rsidR="00D414F8" w:rsidRPr="00AC36D9">
        <w:rPr>
          <w:b/>
          <w:sz w:val="28"/>
          <w:szCs w:val="28"/>
        </w:rPr>
        <w:t xml:space="preserve">общественных обсуждений </w:t>
      </w:r>
    </w:p>
    <w:p w:rsidR="001975A5" w:rsidRPr="00AC36D9" w:rsidRDefault="002E50FF" w:rsidP="002E5FDD">
      <w:pPr>
        <w:jc w:val="center"/>
        <w:rPr>
          <w:b/>
          <w:sz w:val="28"/>
          <w:szCs w:val="28"/>
        </w:rPr>
      </w:pPr>
      <w:r w:rsidRPr="00AC36D9">
        <w:rPr>
          <w:b/>
          <w:sz w:val="28"/>
          <w:szCs w:val="28"/>
        </w:rPr>
        <w:t>в сфере</w:t>
      </w:r>
      <w:r w:rsidR="00456CE5" w:rsidRPr="00AC36D9">
        <w:rPr>
          <w:b/>
          <w:sz w:val="28"/>
          <w:szCs w:val="28"/>
        </w:rPr>
        <w:t xml:space="preserve"> градостроительной деятельности</w:t>
      </w:r>
    </w:p>
    <w:p w:rsidR="00737915" w:rsidRDefault="00737915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694260" w:rsidRPr="00AC36D9" w:rsidRDefault="00694260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456CE5" w:rsidRPr="00AC36D9" w:rsidRDefault="00415533" w:rsidP="00BA4760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>
        <w:t>1 октября</w:t>
      </w:r>
      <w:r w:rsidR="00AC36D9" w:rsidRPr="00AC36D9">
        <w:t xml:space="preserve"> </w:t>
      </w:r>
      <w:r w:rsidR="00250075" w:rsidRPr="00AC36D9">
        <w:t>2</w:t>
      </w:r>
      <w:r w:rsidR="000257EE" w:rsidRPr="00AC36D9">
        <w:t>02</w:t>
      </w:r>
      <w:r w:rsidR="00694260">
        <w:t>6</w:t>
      </w:r>
      <w:r w:rsidR="00ED20DF" w:rsidRPr="00AC36D9">
        <w:t xml:space="preserve"> </w:t>
      </w:r>
      <w:r w:rsidR="00FF39D7" w:rsidRPr="00AC36D9">
        <w:t xml:space="preserve">г.  </w:t>
      </w:r>
    </w:p>
    <w:p w:rsidR="00CC62A1" w:rsidRDefault="00CC62A1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3B5E64" w:rsidRPr="00AC36D9" w:rsidRDefault="003B5E64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AC36D9" w:rsidRDefault="00BA4760" w:rsidP="00E850CC">
      <w:pPr>
        <w:spacing w:line="242" w:lineRule="auto"/>
        <w:ind w:firstLine="709"/>
        <w:jc w:val="both"/>
        <w:rPr>
          <w:b/>
          <w:sz w:val="28"/>
          <w:szCs w:val="28"/>
        </w:rPr>
      </w:pPr>
      <w:r w:rsidRPr="00AC36D9">
        <w:rPr>
          <w:b/>
          <w:sz w:val="28"/>
          <w:szCs w:val="28"/>
        </w:rPr>
        <w:t xml:space="preserve">Наименование проекта, рассмотренного на </w:t>
      </w:r>
      <w:r w:rsidR="00D414F8" w:rsidRPr="00AC36D9">
        <w:rPr>
          <w:b/>
          <w:sz w:val="28"/>
          <w:szCs w:val="28"/>
        </w:rPr>
        <w:t>общественных обсуждениях</w:t>
      </w:r>
      <w:r w:rsidRPr="00AC36D9">
        <w:rPr>
          <w:b/>
          <w:sz w:val="28"/>
          <w:szCs w:val="28"/>
        </w:rPr>
        <w:t>.</w:t>
      </w:r>
    </w:p>
    <w:p w:rsidR="00E850CC" w:rsidRPr="00F13366" w:rsidRDefault="0083685F" w:rsidP="00E850CC">
      <w:pPr>
        <w:pStyle w:val="ConsPlusNonformat"/>
        <w:tabs>
          <w:tab w:val="left" w:pos="142"/>
          <w:tab w:val="left" w:pos="426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0CC">
        <w:rPr>
          <w:rFonts w:ascii="Times New Roman" w:hAnsi="Times New Roman" w:cs="Times New Roman"/>
          <w:sz w:val="28"/>
          <w:szCs w:val="28"/>
        </w:rPr>
        <w:t>О</w:t>
      </w:r>
      <w:r w:rsidR="00E850CC" w:rsidRPr="00E850CC">
        <w:rPr>
          <w:rFonts w:ascii="Times New Roman" w:hAnsi="Times New Roman" w:cs="Times New Roman"/>
          <w:sz w:val="28"/>
          <w:szCs w:val="28"/>
        </w:rPr>
        <w:t>бщественные обсуждения</w:t>
      </w:r>
      <w:r w:rsidR="00694260" w:rsidRPr="00E850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50CC" w:rsidRPr="00E850CC">
        <w:rPr>
          <w:rFonts w:ascii="Times New Roman" w:hAnsi="Times New Roman" w:cs="Times New Roman"/>
          <w:color w:val="000000"/>
          <w:sz w:val="28"/>
          <w:szCs w:val="28"/>
        </w:rPr>
        <w:t>по проекту решения</w:t>
      </w:r>
      <w:r w:rsidR="00E850CC" w:rsidRPr="00E850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850CC" w:rsidRPr="00E850CC">
        <w:rPr>
          <w:rFonts w:ascii="Times New Roman" w:hAnsi="Times New Roman" w:cs="Times New Roman"/>
          <w:color w:val="000000"/>
          <w:sz w:val="28"/>
          <w:szCs w:val="28"/>
        </w:rPr>
        <w:t xml:space="preserve">Совета муниципального образования Туапсинский муниципальный округ Краснодарского края </w:t>
      </w:r>
      <w:r w:rsidR="00E850C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E850CC" w:rsidRPr="00E850C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850CC" w:rsidRPr="00E850CC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Совета муниципального образования Туапсинский муниципальный округ Краснодарского края </w:t>
      </w:r>
      <w:r w:rsidR="00E850CC" w:rsidRPr="00E850CC">
        <w:rPr>
          <w:rFonts w:ascii="Times New Roman" w:hAnsi="Times New Roman" w:cs="Times New Roman"/>
          <w:color w:val="000000"/>
          <w:sz w:val="28"/>
          <w:szCs w:val="28"/>
        </w:rPr>
        <w:t>от 27 февраля 2026 г. № 360 «Об утверждении правил землепользования и застройки Туапсинского муниципального округа (применительно к части территории Туапсинского муниципального округа в границах города Туапсе)», назначенны</w:t>
      </w:r>
      <w:r w:rsidR="007B351A">
        <w:rPr>
          <w:rFonts w:ascii="Times New Roman" w:hAnsi="Times New Roman" w:cs="Times New Roman"/>
          <w:color w:val="000000"/>
          <w:sz w:val="28"/>
          <w:szCs w:val="28"/>
        </w:rPr>
        <w:t>е</w:t>
      </w:r>
      <w:bookmarkStart w:id="0" w:name="_GoBack"/>
      <w:bookmarkEnd w:id="0"/>
      <w:r w:rsidR="00E850CC" w:rsidRPr="00E850CC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</w:t>
      </w:r>
      <w:r w:rsidR="00E850CC" w:rsidRPr="00E85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муниципального образования Туапсинский муниципальный округ Краснодарского края от 11 сентября 2026 г. № 3509 </w:t>
      </w:r>
      <w:r w:rsidR="00E85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E850CC" w:rsidRPr="00E85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проведении общественных обсуждений по внесению изменений правила землепользования и застройки </w:t>
      </w:r>
      <w:r w:rsidR="00E850CC" w:rsidRPr="00E850CC">
        <w:rPr>
          <w:rFonts w:ascii="Times New Roman" w:eastAsia="Lucida Sans Unicode" w:hAnsi="Times New Roman" w:cs="Times New Roman"/>
          <w:kern w:val="2"/>
          <w:sz w:val="28"/>
          <w:szCs w:val="28"/>
        </w:rPr>
        <w:t>Туапсинского муниципального округа (применительно к части территории Туапсинского муниципального округа</w:t>
      </w:r>
      <w:r w:rsidR="00E850CC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                </w:t>
      </w:r>
      <w:r w:rsidR="00E850CC" w:rsidRPr="00E850CC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в границах города Туапсе)</w:t>
      </w:r>
      <w:r w:rsidR="00E850CC" w:rsidRPr="00E85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7D7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Проект) </w:t>
      </w:r>
      <w:r w:rsidR="00E850CC" w:rsidRPr="00E85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16 сентября 2026 г. </w:t>
      </w:r>
      <w:r w:rsidR="007D7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E850CC" w:rsidRPr="00E850CC">
        <w:rPr>
          <w:rFonts w:ascii="Times New Roman" w:hAnsi="Times New Roman" w:cs="Times New Roman"/>
          <w:color w:val="000000" w:themeColor="text1"/>
          <w:sz w:val="28"/>
          <w:szCs w:val="28"/>
        </w:rPr>
        <w:t>по 1 октября 2026</w:t>
      </w:r>
      <w:r w:rsidR="00E850CC" w:rsidRPr="00F133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732794" w:rsidRPr="00694260" w:rsidRDefault="00732794" w:rsidP="00E850CC">
      <w:pPr>
        <w:ind w:firstLine="709"/>
        <w:jc w:val="both"/>
        <w:rPr>
          <w:sz w:val="28"/>
          <w:szCs w:val="28"/>
        </w:rPr>
      </w:pPr>
    </w:p>
    <w:p w:rsidR="00BA4760" w:rsidRPr="00AC36D9" w:rsidRDefault="00BA4760" w:rsidP="00E850C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6D9">
        <w:rPr>
          <w:rFonts w:ascii="Times New Roman" w:hAnsi="Times New Roman" w:cs="Times New Roman"/>
          <w:b/>
          <w:sz w:val="28"/>
          <w:szCs w:val="28"/>
        </w:rPr>
        <w:t xml:space="preserve">Сведения о количестве участников </w:t>
      </w:r>
      <w:r w:rsidR="00203C85" w:rsidRPr="00AC36D9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AC36D9">
        <w:rPr>
          <w:rFonts w:ascii="Times New Roman" w:hAnsi="Times New Roman" w:cs="Times New Roman"/>
          <w:b/>
          <w:sz w:val="28"/>
          <w:szCs w:val="28"/>
        </w:rPr>
        <w:t xml:space="preserve">, которые приняли участие в </w:t>
      </w:r>
      <w:r w:rsidR="00203C85" w:rsidRPr="00AC36D9">
        <w:rPr>
          <w:rFonts w:ascii="Times New Roman" w:hAnsi="Times New Roman" w:cs="Times New Roman"/>
          <w:b/>
          <w:sz w:val="28"/>
          <w:szCs w:val="28"/>
        </w:rPr>
        <w:t>общественных обсужден</w:t>
      </w:r>
      <w:r w:rsidR="00670141" w:rsidRPr="00AC36D9">
        <w:rPr>
          <w:rFonts w:ascii="Times New Roman" w:hAnsi="Times New Roman" w:cs="Times New Roman"/>
          <w:b/>
          <w:sz w:val="28"/>
          <w:szCs w:val="28"/>
        </w:rPr>
        <w:t>и</w:t>
      </w:r>
      <w:r w:rsidR="00615836" w:rsidRPr="00AC36D9">
        <w:rPr>
          <w:rFonts w:ascii="Times New Roman" w:hAnsi="Times New Roman" w:cs="Times New Roman"/>
          <w:b/>
          <w:sz w:val="28"/>
          <w:szCs w:val="28"/>
        </w:rPr>
        <w:t>ях</w:t>
      </w:r>
      <w:r w:rsidRPr="00AC36D9">
        <w:rPr>
          <w:rFonts w:ascii="Times New Roman" w:hAnsi="Times New Roman" w:cs="Times New Roman"/>
          <w:b/>
          <w:sz w:val="28"/>
          <w:szCs w:val="28"/>
        </w:rPr>
        <w:t>.</w:t>
      </w:r>
    </w:p>
    <w:p w:rsidR="00732794" w:rsidRDefault="000B56A3" w:rsidP="00E850C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6D9">
        <w:rPr>
          <w:rFonts w:ascii="Times New Roman" w:hAnsi="Times New Roman" w:cs="Times New Roman"/>
          <w:sz w:val="28"/>
          <w:szCs w:val="28"/>
        </w:rPr>
        <w:t xml:space="preserve">В </w:t>
      </w:r>
      <w:r w:rsidR="00B04695" w:rsidRPr="00AC36D9">
        <w:rPr>
          <w:rFonts w:ascii="Times New Roman" w:hAnsi="Times New Roman" w:cs="Times New Roman"/>
          <w:sz w:val="28"/>
          <w:szCs w:val="28"/>
        </w:rPr>
        <w:t>общественных обсужден</w:t>
      </w:r>
      <w:r w:rsidR="00615836" w:rsidRPr="00AC36D9">
        <w:rPr>
          <w:rFonts w:ascii="Times New Roman" w:hAnsi="Times New Roman" w:cs="Times New Roman"/>
          <w:sz w:val="28"/>
          <w:szCs w:val="28"/>
        </w:rPr>
        <w:t>иях</w:t>
      </w:r>
      <w:r w:rsidR="00B04695" w:rsidRPr="00AC36D9">
        <w:rPr>
          <w:rFonts w:ascii="Times New Roman" w:hAnsi="Times New Roman" w:cs="Times New Roman"/>
          <w:sz w:val="28"/>
          <w:szCs w:val="28"/>
        </w:rPr>
        <w:t xml:space="preserve"> </w:t>
      </w:r>
      <w:r w:rsidR="00670141" w:rsidRPr="00AC36D9">
        <w:rPr>
          <w:rFonts w:ascii="Times New Roman" w:hAnsi="Times New Roman" w:cs="Times New Roman"/>
          <w:sz w:val="28"/>
          <w:szCs w:val="28"/>
        </w:rPr>
        <w:t>участник</w:t>
      </w:r>
      <w:r w:rsidR="001E4875" w:rsidRPr="00AC36D9">
        <w:rPr>
          <w:rFonts w:ascii="Times New Roman" w:hAnsi="Times New Roman" w:cs="Times New Roman"/>
          <w:sz w:val="28"/>
          <w:szCs w:val="28"/>
        </w:rPr>
        <w:t>и</w:t>
      </w:r>
      <w:r w:rsidR="00670141" w:rsidRPr="00AC36D9">
        <w:rPr>
          <w:rFonts w:ascii="Times New Roman" w:hAnsi="Times New Roman" w:cs="Times New Roman"/>
          <w:sz w:val="28"/>
          <w:szCs w:val="28"/>
        </w:rPr>
        <w:t xml:space="preserve"> общественных обсуждений</w:t>
      </w:r>
      <w:r w:rsidR="001E4875" w:rsidRPr="00AC36D9">
        <w:rPr>
          <w:rFonts w:ascii="Times New Roman" w:hAnsi="Times New Roman" w:cs="Times New Roman"/>
          <w:sz w:val="28"/>
          <w:szCs w:val="28"/>
        </w:rPr>
        <w:t xml:space="preserve"> отсутствовали.</w:t>
      </w:r>
    </w:p>
    <w:p w:rsidR="003B5E64" w:rsidRPr="00AC36D9" w:rsidRDefault="003B5E64" w:rsidP="006942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760" w:rsidRPr="00A37067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6D9">
        <w:rPr>
          <w:rFonts w:ascii="Times New Roman" w:hAnsi="Times New Roman" w:cs="Times New Roman"/>
          <w:b/>
          <w:sz w:val="28"/>
          <w:szCs w:val="28"/>
        </w:rPr>
        <w:t xml:space="preserve">Реквизиты протокола </w:t>
      </w:r>
      <w:r w:rsidR="00B04695" w:rsidRPr="00AC36D9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AC36D9">
        <w:rPr>
          <w:rFonts w:ascii="Times New Roman" w:hAnsi="Times New Roman" w:cs="Times New Roman"/>
          <w:b/>
          <w:sz w:val="28"/>
          <w:szCs w:val="28"/>
        </w:rPr>
        <w:t>, на основании которого подготовлено заключ</w:t>
      </w:r>
      <w:r w:rsidR="004E0998" w:rsidRPr="00AC36D9">
        <w:rPr>
          <w:rFonts w:ascii="Times New Roman" w:hAnsi="Times New Roman" w:cs="Times New Roman"/>
          <w:b/>
          <w:sz w:val="28"/>
          <w:szCs w:val="28"/>
        </w:rPr>
        <w:t xml:space="preserve">ение о результатах </w:t>
      </w:r>
      <w:r w:rsidR="00B04695" w:rsidRPr="00AC36D9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AC36D9">
        <w:rPr>
          <w:rFonts w:ascii="Times New Roman" w:hAnsi="Times New Roman" w:cs="Times New Roman"/>
          <w:b/>
          <w:sz w:val="28"/>
          <w:szCs w:val="28"/>
        </w:rPr>
        <w:t>.</w:t>
      </w:r>
    </w:p>
    <w:p w:rsidR="00732794" w:rsidRDefault="004E0998" w:rsidP="006942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067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B04695" w:rsidRPr="00A37067">
        <w:rPr>
          <w:rFonts w:ascii="Times New Roman" w:hAnsi="Times New Roman" w:cs="Times New Roman"/>
          <w:sz w:val="28"/>
          <w:szCs w:val="28"/>
        </w:rPr>
        <w:t xml:space="preserve">общественных обсуждений </w:t>
      </w:r>
      <w:r w:rsidRPr="00A37067">
        <w:rPr>
          <w:rFonts w:ascii="Times New Roman" w:hAnsi="Times New Roman" w:cs="Times New Roman"/>
          <w:sz w:val="28"/>
          <w:szCs w:val="28"/>
        </w:rPr>
        <w:t xml:space="preserve">в сфере градостроительной деятельности от </w:t>
      </w:r>
      <w:r w:rsidR="007D7FAF">
        <w:rPr>
          <w:rFonts w:ascii="Times New Roman" w:hAnsi="Times New Roman" w:cs="Times New Roman"/>
          <w:sz w:val="28"/>
          <w:szCs w:val="28"/>
        </w:rPr>
        <w:t>28 сентября</w:t>
      </w:r>
      <w:r w:rsidR="00AC36D9">
        <w:rPr>
          <w:rFonts w:ascii="Times New Roman" w:hAnsi="Times New Roman" w:cs="Times New Roman"/>
          <w:sz w:val="28"/>
          <w:szCs w:val="28"/>
        </w:rPr>
        <w:t xml:space="preserve"> </w:t>
      </w:r>
      <w:r w:rsidR="000B56A3" w:rsidRPr="00A37067">
        <w:rPr>
          <w:rFonts w:ascii="Times New Roman" w:hAnsi="Times New Roman" w:cs="Times New Roman"/>
          <w:sz w:val="28"/>
          <w:szCs w:val="28"/>
        </w:rPr>
        <w:t>202</w:t>
      </w:r>
      <w:r w:rsidR="00694260">
        <w:rPr>
          <w:rFonts w:ascii="Times New Roman" w:hAnsi="Times New Roman" w:cs="Times New Roman"/>
          <w:sz w:val="28"/>
          <w:szCs w:val="28"/>
        </w:rPr>
        <w:t>6</w:t>
      </w:r>
      <w:r w:rsidR="000B56A3" w:rsidRPr="00A37067">
        <w:rPr>
          <w:rFonts w:ascii="Times New Roman" w:hAnsi="Times New Roman" w:cs="Times New Roman"/>
          <w:sz w:val="28"/>
          <w:szCs w:val="28"/>
        </w:rPr>
        <w:t xml:space="preserve"> г. № </w:t>
      </w:r>
      <w:r w:rsidR="007D7FAF">
        <w:rPr>
          <w:rFonts w:ascii="Times New Roman" w:hAnsi="Times New Roman" w:cs="Times New Roman"/>
          <w:sz w:val="28"/>
          <w:szCs w:val="28"/>
        </w:rPr>
        <w:t>67</w:t>
      </w:r>
      <w:r w:rsidR="000B56A3" w:rsidRPr="00A37067">
        <w:rPr>
          <w:rFonts w:ascii="Times New Roman" w:hAnsi="Times New Roman" w:cs="Times New Roman"/>
          <w:sz w:val="28"/>
          <w:szCs w:val="28"/>
        </w:rPr>
        <w:t>.</w:t>
      </w:r>
    </w:p>
    <w:p w:rsidR="003B5E64" w:rsidRDefault="003B5E64" w:rsidP="006942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A3F" w:rsidRDefault="00BA4760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A57">
        <w:rPr>
          <w:rFonts w:ascii="Times New Roman" w:hAnsi="Times New Roman" w:cs="Times New Roman"/>
          <w:b/>
          <w:sz w:val="28"/>
          <w:szCs w:val="28"/>
        </w:rPr>
        <w:t xml:space="preserve">Предложения и замечания участников </w:t>
      </w:r>
      <w:r w:rsidR="00B04695" w:rsidRPr="00B04695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Pr="00454A57">
        <w:rPr>
          <w:rFonts w:ascii="Times New Roman" w:hAnsi="Times New Roman" w:cs="Times New Roman"/>
          <w:b/>
          <w:sz w:val="28"/>
          <w:szCs w:val="28"/>
        </w:rPr>
        <w:t>, являющихся:</w:t>
      </w:r>
    </w:p>
    <w:p w:rsidR="00227F65" w:rsidRPr="003B5E64" w:rsidRDefault="00227F65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5415"/>
        <w:gridCol w:w="3685"/>
      </w:tblGrid>
      <w:tr w:rsidR="00BA4760" w:rsidRPr="00A304D0" w:rsidTr="00694260">
        <w:trPr>
          <w:trHeight w:val="704"/>
        </w:trPr>
        <w:tc>
          <w:tcPr>
            <w:tcW w:w="601" w:type="dxa"/>
          </w:tcPr>
          <w:p w:rsidR="00BA4760" w:rsidRPr="000B56A3" w:rsidRDefault="00BA4760" w:rsidP="000B56A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5415" w:type="dxa"/>
          </w:tcPr>
          <w:p w:rsidR="00BA4760" w:rsidRPr="000B56A3" w:rsidRDefault="00BA4760" w:rsidP="006158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 xml:space="preserve">Участниками общественных обсуждений постоянно проживающих на территории, в пределах которой проводятся общественные обсуждения </w:t>
            </w:r>
          </w:p>
        </w:tc>
        <w:tc>
          <w:tcPr>
            <w:tcW w:w="3685" w:type="dxa"/>
          </w:tcPr>
          <w:p w:rsidR="00BA4760" w:rsidRPr="000B56A3" w:rsidRDefault="00BA4760" w:rsidP="006158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 xml:space="preserve">Иными участниками общественных обсуждений </w:t>
            </w:r>
          </w:p>
        </w:tc>
      </w:tr>
      <w:tr w:rsidR="00BA4760" w:rsidRPr="00A304D0" w:rsidTr="00694260">
        <w:trPr>
          <w:trHeight w:val="152"/>
        </w:trPr>
        <w:tc>
          <w:tcPr>
            <w:tcW w:w="601" w:type="dxa"/>
          </w:tcPr>
          <w:p w:rsidR="00BA4760" w:rsidRPr="000B56A3" w:rsidRDefault="001E4875" w:rsidP="000B56A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15" w:type="dxa"/>
          </w:tcPr>
          <w:p w:rsidR="00A37067" w:rsidRPr="00670141" w:rsidRDefault="001E4875" w:rsidP="006701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5" w:type="dxa"/>
          </w:tcPr>
          <w:p w:rsidR="00BA4760" w:rsidRPr="000B56A3" w:rsidRDefault="000B56A3" w:rsidP="000B56A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0B56A3" w:rsidRPr="003B5E64" w:rsidRDefault="000B56A3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0B56A3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56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Аргументированные рекомендации организатора проведения </w:t>
      </w:r>
      <w:r w:rsidR="00B04695" w:rsidRPr="00B04695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B04695" w:rsidRPr="000B56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56A3">
        <w:rPr>
          <w:rFonts w:ascii="Times New Roman" w:hAnsi="Times New Roman" w:cs="Times New Roman"/>
          <w:b/>
          <w:sz w:val="28"/>
          <w:szCs w:val="28"/>
        </w:rPr>
        <w:t xml:space="preserve">о целесообразности или нецелесообразности учета внесенных участниками </w:t>
      </w:r>
      <w:r w:rsidR="00B04695" w:rsidRPr="00B04695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B04695" w:rsidRPr="000B56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56A3">
        <w:rPr>
          <w:rFonts w:ascii="Times New Roman" w:hAnsi="Times New Roman" w:cs="Times New Roman"/>
          <w:b/>
          <w:sz w:val="28"/>
          <w:szCs w:val="28"/>
        </w:rPr>
        <w:t xml:space="preserve">предложений </w:t>
      </w:r>
      <w:r w:rsidR="007D7FA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B56A3">
        <w:rPr>
          <w:rFonts w:ascii="Times New Roman" w:hAnsi="Times New Roman" w:cs="Times New Roman"/>
          <w:b/>
          <w:sz w:val="28"/>
          <w:szCs w:val="28"/>
        </w:rPr>
        <w:t>и замечаний.</w:t>
      </w:r>
    </w:p>
    <w:p w:rsidR="001E4875" w:rsidRDefault="008243F1" w:rsidP="00694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6D9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3B5E64" w:rsidRPr="00694260" w:rsidRDefault="003B5E64" w:rsidP="006942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4A57" w:rsidRPr="00AC36D9" w:rsidRDefault="00BA4760" w:rsidP="00A8574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6D9">
        <w:rPr>
          <w:rFonts w:ascii="Times New Roman" w:hAnsi="Times New Roman" w:cs="Times New Roman"/>
          <w:b/>
          <w:sz w:val="28"/>
          <w:szCs w:val="28"/>
        </w:rPr>
        <w:t xml:space="preserve">Выводы по результатам </w:t>
      </w:r>
      <w:r w:rsidR="00B04695" w:rsidRPr="00AC36D9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A8574B" w:rsidRPr="00AC36D9">
        <w:rPr>
          <w:rFonts w:ascii="Times New Roman" w:hAnsi="Times New Roman" w:cs="Times New Roman"/>
          <w:b/>
          <w:sz w:val="28"/>
          <w:szCs w:val="28"/>
        </w:rPr>
        <w:t>.</w:t>
      </w:r>
    </w:p>
    <w:p w:rsidR="007D7FAF" w:rsidRDefault="00E14B65" w:rsidP="007D7FAF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AC36D9">
        <w:rPr>
          <w:sz w:val="28"/>
          <w:szCs w:val="28"/>
        </w:rPr>
        <w:t>Комиссией по подготовке проекта правил землепользования и застройки Туапсинского муници</w:t>
      </w:r>
      <w:r w:rsidR="007D7FAF">
        <w:rPr>
          <w:sz w:val="28"/>
          <w:szCs w:val="28"/>
        </w:rPr>
        <w:t xml:space="preserve">пального округа </w:t>
      </w:r>
      <w:r w:rsidR="00616C46">
        <w:rPr>
          <w:sz w:val="28"/>
          <w:szCs w:val="28"/>
        </w:rPr>
        <w:t xml:space="preserve">(далее - Комиссия) </w:t>
      </w:r>
      <w:r w:rsidR="007D7FAF">
        <w:rPr>
          <w:sz w:val="28"/>
          <w:szCs w:val="28"/>
        </w:rPr>
        <w:t>принято решение внести испрашиваемые изменения в градостроительный регламент правил землепользования</w:t>
      </w:r>
      <w:r w:rsidR="00616C46">
        <w:rPr>
          <w:sz w:val="28"/>
          <w:szCs w:val="28"/>
        </w:rPr>
        <w:t xml:space="preserve"> </w:t>
      </w:r>
      <w:r w:rsidR="007D7FAF">
        <w:rPr>
          <w:sz w:val="28"/>
          <w:szCs w:val="28"/>
        </w:rPr>
        <w:t xml:space="preserve">и застройки </w:t>
      </w:r>
      <w:r w:rsidR="007D7FAF" w:rsidRPr="00E850CC">
        <w:rPr>
          <w:color w:val="000000"/>
          <w:sz w:val="28"/>
          <w:szCs w:val="28"/>
        </w:rPr>
        <w:t>Туапсинского муниципального округа (применительно к части территории Туапсинского муниципального округа</w:t>
      </w:r>
      <w:r w:rsidR="00616C46">
        <w:rPr>
          <w:color w:val="000000"/>
          <w:sz w:val="28"/>
          <w:szCs w:val="28"/>
        </w:rPr>
        <w:t xml:space="preserve">                   </w:t>
      </w:r>
      <w:r w:rsidR="007D7FAF" w:rsidRPr="00E850CC">
        <w:rPr>
          <w:color w:val="000000"/>
          <w:sz w:val="28"/>
          <w:szCs w:val="28"/>
        </w:rPr>
        <w:t xml:space="preserve"> в границах города Туапсе)</w:t>
      </w:r>
      <w:r w:rsidR="007D7FAF">
        <w:rPr>
          <w:sz w:val="28"/>
          <w:szCs w:val="28"/>
        </w:rPr>
        <w:t xml:space="preserve">. </w:t>
      </w:r>
    </w:p>
    <w:p w:rsidR="007D7FAF" w:rsidRDefault="007D7FAF" w:rsidP="007D7FAF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</w:p>
    <w:p w:rsidR="007D7FAF" w:rsidRDefault="007D7FAF" w:rsidP="007D7FAF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8D54B4">
        <w:rPr>
          <w:color w:val="000000" w:themeColor="text1"/>
          <w:sz w:val="28"/>
          <w:szCs w:val="28"/>
        </w:rPr>
        <w:t>Направить Проект главе Туапсинского муниципального округа</w:t>
      </w:r>
      <w:r>
        <w:rPr>
          <w:color w:val="000000" w:themeColor="text1"/>
          <w:sz w:val="28"/>
          <w:szCs w:val="28"/>
        </w:rPr>
        <w:t xml:space="preserve"> </w:t>
      </w:r>
      <w:r w:rsidRPr="008D54B4">
        <w:rPr>
          <w:color w:val="000000" w:themeColor="text1"/>
          <w:sz w:val="28"/>
          <w:szCs w:val="28"/>
        </w:rPr>
        <w:t>для принятия решения о направлении у</w:t>
      </w:r>
      <w:r w:rsidRPr="008D54B4">
        <w:rPr>
          <w:rFonts w:eastAsiaTheme="minorHAnsi"/>
          <w:color w:val="000000" w:themeColor="text1"/>
          <w:sz w:val="28"/>
          <w:szCs w:val="28"/>
        </w:rPr>
        <w:t>казанн</w:t>
      </w:r>
      <w:r>
        <w:rPr>
          <w:rFonts w:eastAsiaTheme="minorHAnsi"/>
          <w:color w:val="000000" w:themeColor="text1"/>
          <w:sz w:val="28"/>
          <w:szCs w:val="28"/>
        </w:rPr>
        <w:t>ого</w:t>
      </w:r>
      <w:r w:rsidRPr="008D54B4">
        <w:rPr>
          <w:rFonts w:eastAsiaTheme="minorHAnsi"/>
          <w:color w:val="000000" w:themeColor="text1"/>
          <w:sz w:val="28"/>
          <w:szCs w:val="28"/>
        </w:rPr>
        <w:t xml:space="preserve"> Проект</w:t>
      </w:r>
      <w:r>
        <w:rPr>
          <w:rFonts w:eastAsiaTheme="minorHAnsi"/>
          <w:color w:val="000000" w:themeColor="text1"/>
          <w:sz w:val="28"/>
          <w:szCs w:val="28"/>
        </w:rPr>
        <w:t>а</w:t>
      </w:r>
      <w:r w:rsidRPr="008D54B4">
        <w:rPr>
          <w:rFonts w:eastAsiaTheme="minorHAnsi"/>
          <w:color w:val="000000" w:themeColor="text1"/>
          <w:sz w:val="28"/>
          <w:szCs w:val="28"/>
        </w:rPr>
        <w:t xml:space="preserve"> в Совет муниципального образования Туапсинский муниципальный округ Краснодарского края или </w:t>
      </w:r>
      <w:r>
        <w:rPr>
          <w:rFonts w:eastAsiaTheme="minorHAnsi"/>
          <w:color w:val="000000" w:themeColor="text1"/>
          <w:sz w:val="28"/>
          <w:szCs w:val="28"/>
        </w:rPr>
        <w:t xml:space="preserve">                  </w:t>
      </w:r>
      <w:r w:rsidRPr="008D54B4">
        <w:rPr>
          <w:rFonts w:eastAsiaTheme="minorHAnsi"/>
          <w:color w:val="000000" w:themeColor="text1"/>
          <w:sz w:val="28"/>
          <w:szCs w:val="28"/>
        </w:rPr>
        <w:t>об отклонении Проект</w:t>
      </w:r>
      <w:r>
        <w:rPr>
          <w:rFonts w:eastAsiaTheme="minorHAnsi"/>
          <w:color w:val="000000" w:themeColor="text1"/>
          <w:sz w:val="28"/>
          <w:szCs w:val="28"/>
        </w:rPr>
        <w:t xml:space="preserve">а </w:t>
      </w:r>
      <w:r w:rsidRPr="008D54B4">
        <w:rPr>
          <w:rFonts w:eastAsiaTheme="minorHAnsi"/>
          <w:color w:val="000000" w:themeColor="text1"/>
          <w:sz w:val="28"/>
          <w:szCs w:val="28"/>
        </w:rPr>
        <w:t xml:space="preserve">и о направлении </w:t>
      </w:r>
      <w:r>
        <w:rPr>
          <w:rFonts w:eastAsiaTheme="minorHAnsi"/>
          <w:color w:val="000000" w:themeColor="text1"/>
          <w:sz w:val="28"/>
          <w:szCs w:val="28"/>
        </w:rPr>
        <w:t xml:space="preserve">его </w:t>
      </w:r>
      <w:r w:rsidRPr="008D54B4">
        <w:rPr>
          <w:rFonts w:eastAsiaTheme="minorHAnsi"/>
          <w:color w:val="000000" w:themeColor="text1"/>
          <w:sz w:val="28"/>
          <w:szCs w:val="28"/>
        </w:rPr>
        <w:t>на доработку</w:t>
      </w:r>
      <w:r>
        <w:rPr>
          <w:sz w:val="28"/>
          <w:szCs w:val="28"/>
        </w:rPr>
        <w:t>;</w:t>
      </w:r>
    </w:p>
    <w:p w:rsidR="008D54B4" w:rsidRDefault="008D54B4" w:rsidP="00EC7F70">
      <w:pPr>
        <w:tabs>
          <w:tab w:val="left" w:pos="3402"/>
          <w:tab w:val="left" w:pos="5712"/>
        </w:tabs>
        <w:jc w:val="both"/>
        <w:rPr>
          <w:sz w:val="28"/>
          <w:szCs w:val="28"/>
        </w:rPr>
      </w:pPr>
    </w:p>
    <w:p w:rsidR="00AC36D9" w:rsidRDefault="0045536B" w:rsidP="00CC33E4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AC36D9">
        <w:rPr>
          <w:sz w:val="28"/>
          <w:szCs w:val="28"/>
        </w:rPr>
        <w:t>Голосовали «ЗА» единогласно.</w:t>
      </w:r>
    </w:p>
    <w:p w:rsidR="00694260" w:rsidRDefault="00694260" w:rsidP="00737915">
      <w:pPr>
        <w:tabs>
          <w:tab w:val="left" w:pos="3402"/>
          <w:tab w:val="left" w:pos="5712"/>
        </w:tabs>
        <w:jc w:val="both"/>
        <w:rPr>
          <w:sz w:val="28"/>
          <w:szCs w:val="28"/>
        </w:rPr>
      </w:pPr>
    </w:p>
    <w:p w:rsidR="00694260" w:rsidRPr="00CC33E4" w:rsidRDefault="00694260" w:rsidP="00737915">
      <w:pPr>
        <w:tabs>
          <w:tab w:val="left" w:pos="3402"/>
          <w:tab w:val="left" w:pos="5712"/>
        </w:tabs>
        <w:jc w:val="both"/>
        <w:rPr>
          <w:sz w:val="28"/>
          <w:szCs w:val="28"/>
        </w:rPr>
      </w:pPr>
    </w:p>
    <w:p w:rsidR="006108C5" w:rsidRPr="00AC36D9" w:rsidRDefault="006108C5" w:rsidP="00694260">
      <w:pPr>
        <w:tabs>
          <w:tab w:val="left" w:pos="3402"/>
          <w:tab w:val="left" w:pos="5712"/>
        </w:tabs>
        <w:spacing w:before="89" w:line="276" w:lineRule="auto"/>
        <w:rPr>
          <w:sz w:val="28"/>
          <w:szCs w:val="28"/>
        </w:rPr>
      </w:pPr>
      <w:r w:rsidRPr="00AC36D9">
        <w:rPr>
          <w:sz w:val="28"/>
          <w:szCs w:val="28"/>
        </w:rPr>
        <w:t>Председатель</w:t>
      </w:r>
      <w:r w:rsidRPr="00AC36D9">
        <w:rPr>
          <w:spacing w:val="-3"/>
          <w:sz w:val="28"/>
          <w:szCs w:val="28"/>
        </w:rPr>
        <w:t xml:space="preserve"> </w:t>
      </w:r>
      <w:r w:rsidRPr="00AC36D9">
        <w:rPr>
          <w:sz w:val="28"/>
          <w:szCs w:val="28"/>
        </w:rPr>
        <w:t xml:space="preserve">Комиссии    </w:t>
      </w:r>
      <w:r w:rsidR="00E14B65">
        <w:rPr>
          <w:sz w:val="28"/>
          <w:szCs w:val="28"/>
        </w:rPr>
        <w:t xml:space="preserve">                               </w:t>
      </w:r>
      <w:r w:rsidRPr="00AC36D9">
        <w:rPr>
          <w:sz w:val="28"/>
          <w:szCs w:val="28"/>
        </w:rPr>
        <w:t xml:space="preserve">                               </w:t>
      </w:r>
      <w:r w:rsidR="007D7FAF">
        <w:rPr>
          <w:sz w:val="28"/>
          <w:szCs w:val="28"/>
        </w:rPr>
        <w:t xml:space="preserve">     </w:t>
      </w:r>
      <w:r w:rsidRPr="00AC36D9">
        <w:rPr>
          <w:sz w:val="28"/>
          <w:szCs w:val="28"/>
        </w:rPr>
        <w:t xml:space="preserve">    </w:t>
      </w:r>
      <w:r w:rsidR="007D7FAF">
        <w:rPr>
          <w:sz w:val="28"/>
          <w:szCs w:val="28"/>
        </w:rPr>
        <w:t>Чирков Д.С.</w:t>
      </w:r>
    </w:p>
    <w:p w:rsidR="00694260" w:rsidRPr="00694260" w:rsidRDefault="00694260" w:rsidP="00694260">
      <w:pPr>
        <w:tabs>
          <w:tab w:val="left" w:pos="3402"/>
          <w:tab w:val="left" w:pos="5712"/>
        </w:tabs>
        <w:spacing w:line="276" w:lineRule="auto"/>
        <w:rPr>
          <w:sz w:val="20"/>
          <w:szCs w:val="28"/>
        </w:rPr>
      </w:pPr>
    </w:p>
    <w:p w:rsidR="007D7FAF" w:rsidRDefault="006108C5" w:rsidP="00694260">
      <w:pPr>
        <w:tabs>
          <w:tab w:val="left" w:pos="5954"/>
        </w:tabs>
        <w:spacing w:before="198" w:line="480" w:lineRule="auto"/>
        <w:rPr>
          <w:sz w:val="28"/>
          <w:szCs w:val="28"/>
        </w:rPr>
      </w:pPr>
      <w:r w:rsidRPr="00AC36D9">
        <w:rPr>
          <w:sz w:val="28"/>
          <w:szCs w:val="28"/>
        </w:rPr>
        <w:t>Члены</w:t>
      </w:r>
      <w:r w:rsidRPr="00AC36D9">
        <w:rPr>
          <w:spacing w:val="-2"/>
          <w:sz w:val="28"/>
          <w:szCs w:val="28"/>
        </w:rPr>
        <w:t xml:space="preserve"> </w:t>
      </w:r>
      <w:r w:rsidRPr="00AC36D9">
        <w:rPr>
          <w:sz w:val="28"/>
          <w:szCs w:val="28"/>
        </w:rPr>
        <w:t xml:space="preserve">Комиссии:                                                 </w:t>
      </w:r>
      <w:r w:rsidR="00E14B65">
        <w:rPr>
          <w:sz w:val="28"/>
          <w:szCs w:val="28"/>
        </w:rPr>
        <w:t xml:space="preserve">                       </w:t>
      </w:r>
      <w:r w:rsidR="007D7FAF">
        <w:rPr>
          <w:sz w:val="28"/>
          <w:szCs w:val="28"/>
        </w:rPr>
        <w:t xml:space="preserve">   </w:t>
      </w:r>
      <w:r w:rsidR="00E14B65">
        <w:rPr>
          <w:sz w:val="28"/>
          <w:szCs w:val="28"/>
        </w:rPr>
        <w:t xml:space="preserve">     </w:t>
      </w:r>
      <w:r w:rsidRPr="00AC36D9">
        <w:rPr>
          <w:sz w:val="28"/>
          <w:szCs w:val="28"/>
        </w:rPr>
        <w:t xml:space="preserve"> </w:t>
      </w:r>
      <w:r w:rsidR="007D7FAF">
        <w:rPr>
          <w:sz w:val="28"/>
          <w:szCs w:val="28"/>
        </w:rPr>
        <w:t>Малякина В.В.</w:t>
      </w:r>
    </w:p>
    <w:p w:rsidR="00E14B65" w:rsidRDefault="007D7FAF" w:rsidP="00694260">
      <w:pPr>
        <w:tabs>
          <w:tab w:val="left" w:pos="5954"/>
        </w:tabs>
        <w:spacing w:before="198" w:line="480" w:lineRule="auto"/>
        <w:rPr>
          <w:sz w:val="28"/>
          <w:szCs w:val="28"/>
        </w:rPr>
      </w:pPr>
      <w:r w:rsidRPr="00AC36D9"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E14B65" w:rsidRPr="00AC36D9">
        <w:rPr>
          <w:sz w:val="28"/>
          <w:szCs w:val="28"/>
        </w:rPr>
        <w:t>Семененко Д.Ю.</w:t>
      </w:r>
    </w:p>
    <w:p w:rsidR="00E14B65" w:rsidRDefault="006108C5" w:rsidP="00694260">
      <w:pPr>
        <w:tabs>
          <w:tab w:val="left" w:pos="3402"/>
          <w:tab w:val="left" w:pos="5812"/>
        </w:tabs>
        <w:spacing w:before="198" w:line="480" w:lineRule="auto"/>
        <w:rPr>
          <w:sz w:val="28"/>
          <w:szCs w:val="28"/>
        </w:rPr>
      </w:pPr>
      <w:r w:rsidRPr="00AC36D9">
        <w:rPr>
          <w:sz w:val="28"/>
          <w:szCs w:val="28"/>
        </w:rPr>
        <w:t xml:space="preserve">                                                                                                          Стамбольжи М.А.</w:t>
      </w:r>
    </w:p>
    <w:p w:rsidR="00BA4760" w:rsidRPr="00E14B65" w:rsidRDefault="007D7FAF" w:rsidP="00694260">
      <w:pPr>
        <w:tabs>
          <w:tab w:val="left" w:pos="3402"/>
          <w:tab w:val="left" w:pos="5812"/>
        </w:tabs>
        <w:spacing w:before="198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A4760" w:rsidRPr="00E14B65" w:rsidSect="003B5E64">
      <w:headerReference w:type="default" r:id="rId7"/>
      <w:pgSz w:w="11906" w:h="16838"/>
      <w:pgMar w:top="1135" w:right="566" w:bottom="993" w:left="1701" w:header="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8DA" w:rsidRDefault="009F48DA">
      <w:r>
        <w:separator/>
      </w:r>
    </w:p>
  </w:endnote>
  <w:endnote w:type="continuationSeparator" w:id="0">
    <w:p w:rsidR="009F48DA" w:rsidRDefault="009F4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8DA" w:rsidRDefault="009F48DA">
      <w:r>
        <w:separator/>
      </w:r>
    </w:p>
  </w:footnote>
  <w:footnote w:type="continuationSeparator" w:id="0">
    <w:p w:rsidR="009F48DA" w:rsidRDefault="009F4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6530829"/>
      <w:docPartObj>
        <w:docPartGallery w:val="Page Numbers (Top of Page)"/>
        <w:docPartUnique/>
      </w:docPartObj>
    </w:sdtPr>
    <w:sdtEndPr>
      <w:rPr>
        <w:sz w:val="28"/>
        <w:szCs w:val="24"/>
      </w:rPr>
    </w:sdtEndPr>
    <w:sdtContent>
      <w:p w:rsidR="003C1AF2" w:rsidRDefault="003C1AF2" w:rsidP="003C1AF2">
        <w:pPr>
          <w:pStyle w:val="a6"/>
        </w:pPr>
      </w:p>
      <w:p w:rsidR="003C1AF2" w:rsidRDefault="003C1AF2" w:rsidP="003C1AF2">
        <w:pPr>
          <w:pStyle w:val="a6"/>
        </w:pPr>
      </w:p>
      <w:p w:rsidR="00732794" w:rsidRDefault="003C1AF2" w:rsidP="003C1AF2">
        <w:pPr>
          <w:pStyle w:val="a6"/>
          <w:jc w:val="center"/>
          <w:rPr>
            <w:sz w:val="28"/>
            <w:szCs w:val="24"/>
          </w:rPr>
        </w:pPr>
        <w:r w:rsidRPr="00A66D29">
          <w:rPr>
            <w:sz w:val="28"/>
            <w:szCs w:val="24"/>
          </w:rPr>
          <w:fldChar w:fldCharType="begin"/>
        </w:r>
        <w:r w:rsidRPr="00A66D29">
          <w:rPr>
            <w:sz w:val="28"/>
            <w:szCs w:val="24"/>
          </w:rPr>
          <w:instrText>PAGE   \* MERGEFORMAT</w:instrText>
        </w:r>
        <w:r w:rsidRPr="00A66D29">
          <w:rPr>
            <w:sz w:val="28"/>
            <w:szCs w:val="24"/>
          </w:rPr>
          <w:fldChar w:fldCharType="separate"/>
        </w:r>
        <w:r w:rsidR="007B351A">
          <w:rPr>
            <w:noProof/>
            <w:sz w:val="28"/>
            <w:szCs w:val="24"/>
          </w:rPr>
          <w:t>2</w:t>
        </w:r>
        <w:r w:rsidRPr="00A66D29">
          <w:rPr>
            <w:sz w:val="28"/>
            <w:szCs w:val="24"/>
          </w:rPr>
          <w:fldChar w:fldCharType="end"/>
        </w:r>
      </w:p>
      <w:p w:rsidR="003C1AF2" w:rsidRPr="00A66D29" w:rsidRDefault="009F48DA" w:rsidP="003C1AF2">
        <w:pPr>
          <w:pStyle w:val="a6"/>
          <w:jc w:val="center"/>
          <w:rPr>
            <w:sz w:val="28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E550C"/>
    <w:multiLevelType w:val="hybridMultilevel"/>
    <w:tmpl w:val="A796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034D5"/>
    <w:multiLevelType w:val="hybridMultilevel"/>
    <w:tmpl w:val="6CB8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615D7"/>
    <w:multiLevelType w:val="hybridMultilevel"/>
    <w:tmpl w:val="13BC5EC0"/>
    <w:lvl w:ilvl="0" w:tplc="4398A772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2"/>
    <w:rsid w:val="000174CE"/>
    <w:rsid w:val="000257EE"/>
    <w:rsid w:val="0002772E"/>
    <w:rsid w:val="00063701"/>
    <w:rsid w:val="0008068E"/>
    <w:rsid w:val="00086F18"/>
    <w:rsid w:val="000B56A3"/>
    <w:rsid w:val="000C31FF"/>
    <w:rsid w:val="000C5F64"/>
    <w:rsid w:val="000F0636"/>
    <w:rsid w:val="00110FC3"/>
    <w:rsid w:val="001402F2"/>
    <w:rsid w:val="00140529"/>
    <w:rsid w:val="0015476A"/>
    <w:rsid w:val="001956C6"/>
    <w:rsid w:val="001975A5"/>
    <w:rsid w:val="001A0B83"/>
    <w:rsid w:val="001E4875"/>
    <w:rsid w:val="001F0AC9"/>
    <w:rsid w:val="00203C85"/>
    <w:rsid w:val="00210DE2"/>
    <w:rsid w:val="00221899"/>
    <w:rsid w:val="00222990"/>
    <w:rsid w:val="002249F3"/>
    <w:rsid w:val="00227F65"/>
    <w:rsid w:val="002378EC"/>
    <w:rsid w:val="00243024"/>
    <w:rsid w:val="00250075"/>
    <w:rsid w:val="00282C86"/>
    <w:rsid w:val="002D34F2"/>
    <w:rsid w:val="002D416C"/>
    <w:rsid w:val="002E36B7"/>
    <w:rsid w:val="002E50FF"/>
    <w:rsid w:val="002E5274"/>
    <w:rsid w:val="002E5810"/>
    <w:rsid w:val="002E5FDD"/>
    <w:rsid w:val="002F3618"/>
    <w:rsid w:val="0030767E"/>
    <w:rsid w:val="00314D5F"/>
    <w:rsid w:val="003422FB"/>
    <w:rsid w:val="003436E7"/>
    <w:rsid w:val="00367ADD"/>
    <w:rsid w:val="00375ADA"/>
    <w:rsid w:val="003833FC"/>
    <w:rsid w:val="003839D3"/>
    <w:rsid w:val="003B5E64"/>
    <w:rsid w:val="003C1AF2"/>
    <w:rsid w:val="003C7605"/>
    <w:rsid w:val="003D29F8"/>
    <w:rsid w:val="003D333F"/>
    <w:rsid w:val="003F4DEE"/>
    <w:rsid w:val="00415533"/>
    <w:rsid w:val="004231D9"/>
    <w:rsid w:val="0042699D"/>
    <w:rsid w:val="00436F81"/>
    <w:rsid w:val="00454A57"/>
    <w:rsid w:val="0045536B"/>
    <w:rsid w:val="00456CE5"/>
    <w:rsid w:val="004751E1"/>
    <w:rsid w:val="004926F8"/>
    <w:rsid w:val="004C23CA"/>
    <w:rsid w:val="004E0998"/>
    <w:rsid w:val="004F1D38"/>
    <w:rsid w:val="00500236"/>
    <w:rsid w:val="005222E5"/>
    <w:rsid w:val="00537745"/>
    <w:rsid w:val="005D10C9"/>
    <w:rsid w:val="005E1688"/>
    <w:rsid w:val="006108C5"/>
    <w:rsid w:val="00615836"/>
    <w:rsid w:val="00616C46"/>
    <w:rsid w:val="006267B1"/>
    <w:rsid w:val="006366A0"/>
    <w:rsid w:val="00670141"/>
    <w:rsid w:val="00671624"/>
    <w:rsid w:val="00694260"/>
    <w:rsid w:val="00732794"/>
    <w:rsid w:val="00737915"/>
    <w:rsid w:val="00741607"/>
    <w:rsid w:val="007500A0"/>
    <w:rsid w:val="007728F2"/>
    <w:rsid w:val="00772CE8"/>
    <w:rsid w:val="00781A3F"/>
    <w:rsid w:val="0079061E"/>
    <w:rsid w:val="007B351A"/>
    <w:rsid w:val="007D7FAF"/>
    <w:rsid w:val="007F53D9"/>
    <w:rsid w:val="008243F1"/>
    <w:rsid w:val="008275AC"/>
    <w:rsid w:val="0083685F"/>
    <w:rsid w:val="00845814"/>
    <w:rsid w:val="00846C2F"/>
    <w:rsid w:val="00850C8D"/>
    <w:rsid w:val="00870B66"/>
    <w:rsid w:val="008748AA"/>
    <w:rsid w:val="008772F1"/>
    <w:rsid w:val="00883991"/>
    <w:rsid w:val="008B055B"/>
    <w:rsid w:val="008C22F3"/>
    <w:rsid w:val="008D54B4"/>
    <w:rsid w:val="008E2291"/>
    <w:rsid w:val="008E3681"/>
    <w:rsid w:val="009071DC"/>
    <w:rsid w:val="0093410B"/>
    <w:rsid w:val="00934D2F"/>
    <w:rsid w:val="00963C61"/>
    <w:rsid w:val="009643E9"/>
    <w:rsid w:val="009762E7"/>
    <w:rsid w:val="00983BD9"/>
    <w:rsid w:val="009851D7"/>
    <w:rsid w:val="009A6264"/>
    <w:rsid w:val="009B223F"/>
    <w:rsid w:val="009D2F56"/>
    <w:rsid w:val="009F48DA"/>
    <w:rsid w:val="009F5ADC"/>
    <w:rsid w:val="00A37067"/>
    <w:rsid w:val="00A554D9"/>
    <w:rsid w:val="00A6406A"/>
    <w:rsid w:val="00A8103F"/>
    <w:rsid w:val="00A8574B"/>
    <w:rsid w:val="00AA776E"/>
    <w:rsid w:val="00AC36D9"/>
    <w:rsid w:val="00AF6FBB"/>
    <w:rsid w:val="00B04695"/>
    <w:rsid w:val="00B23EEC"/>
    <w:rsid w:val="00B82439"/>
    <w:rsid w:val="00BA4760"/>
    <w:rsid w:val="00BB09C6"/>
    <w:rsid w:val="00BB7A69"/>
    <w:rsid w:val="00BF3D39"/>
    <w:rsid w:val="00C0252D"/>
    <w:rsid w:val="00C101E3"/>
    <w:rsid w:val="00C230E0"/>
    <w:rsid w:val="00C363EC"/>
    <w:rsid w:val="00C57134"/>
    <w:rsid w:val="00C74B4C"/>
    <w:rsid w:val="00C818B4"/>
    <w:rsid w:val="00CA232A"/>
    <w:rsid w:val="00CB50FB"/>
    <w:rsid w:val="00CC33E4"/>
    <w:rsid w:val="00CC4702"/>
    <w:rsid w:val="00CC62A1"/>
    <w:rsid w:val="00CC6352"/>
    <w:rsid w:val="00CE4106"/>
    <w:rsid w:val="00CF1A70"/>
    <w:rsid w:val="00D006BC"/>
    <w:rsid w:val="00D0755B"/>
    <w:rsid w:val="00D13D61"/>
    <w:rsid w:val="00D25880"/>
    <w:rsid w:val="00D414F8"/>
    <w:rsid w:val="00D45443"/>
    <w:rsid w:val="00D818E4"/>
    <w:rsid w:val="00DB17B4"/>
    <w:rsid w:val="00DB7B66"/>
    <w:rsid w:val="00DC3872"/>
    <w:rsid w:val="00DD2FBA"/>
    <w:rsid w:val="00DD62C5"/>
    <w:rsid w:val="00E14B65"/>
    <w:rsid w:val="00E459FF"/>
    <w:rsid w:val="00E75FEC"/>
    <w:rsid w:val="00E850CC"/>
    <w:rsid w:val="00EB1D74"/>
    <w:rsid w:val="00EC0AAB"/>
    <w:rsid w:val="00EC7F70"/>
    <w:rsid w:val="00ED20DF"/>
    <w:rsid w:val="00F26DFA"/>
    <w:rsid w:val="00F4215A"/>
    <w:rsid w:val="00F555E9"/>
    <w:rsid w:val="00F6457B"/>
    <w:rsid w:val="00F82C09"/>
    <w:rsid w:val="00FA2701"/>
    <w:rsid w:val="00FA5980"/>
    <w:rsid w:val="00FB090D"/>
    <w:rsid w:val="00FB404C"/>
    <w:rsid w:val="00FC0AB2"/>
    <w:rsid w:val="00FD547B"/>
    <w:rsid w:val="00FD7F95"/>
    <w:rsid w:val="00FE04E0"/>
    <w:rsid w:val="00FF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FC00C"/>
  <w15:docId w15:val="{06454AE3-1DEE-46AB-9ED0-14E6860E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4231D9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6CE5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qFormat/>
    <w:rsid w:val="00456CE5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56CE5"/>
  </w:style>
  <w:style w:type="paragraph" w:styleId="a6">
    <w:name w:val="header"/>
    <w:basedOn w:val="a"/>
    <w:link w:val="a7"/>
    <w:uiPriority w:val="99"/>
    <w:unhideWhenUsed/>
    <w:rsid w:val="00456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CE5"/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456CE5"/>
    <w:rPr>
      <w:b/>
      <w:bCs/>
    </w:rPr>
  </w:style>
  <w:style w:type="paragraph" w:styleId="a9">
    <w:name w:val="footer"/>
    <w:basedOn w:val="a"/>
    <w:link w:val="aa"/>
    <w:uiPriority w:val="99"/>
    <w:unhideWhenUsed/>
    <w:rsid w:val="002E5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581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C76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605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231D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BA47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47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Subtitle"/>
    <w:basedOn w:val="a"/>
    <w:link w:val="ae"/>
    <w:qFormat/>
    <w:rsid w:val="001E4875"/>
    <w:pPr>
      <w:widowControl/>
      <w:autoSpaceDE/>
      <w:autoSpaceDN/>
      <w:jc w:val="center"/>
    </w:pPr>
    <w:rPr>
      <w:b/>
      <w:bCs/>
      <w:sz w:val="28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1E487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</cp:lastModifiedBy>
  <cp:revision>53</cp:revision>
  <cp:lastPrinted>2026-10-01T11:50:00Z</cp:lastPrinted>
  <dcterms:created xsi:type="dcterms:W3CDTF">2023-07-12T06:40:00Z</dcterms:created>
  <dcterms:modified xsi:type="dcterms:W3CDTF">2026-10-01T11:51:00Z</dcterms:modified>
</cp:coreProperties>
</file>