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E5" w:rsidRPr="00EA6C80" w:rsidRDefault="00456CE5" w:rsidP="00456CE5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ЗАКЛЮЧЕНИЕ</w:t>
      </w:r>
      <w:r w:rsidR="000257EE" w:rsidRPr="00EA6C80">
        <w:rPr>
          <w:b/>
          <w:sz w:val="28"/>
          <w:szCs w:val="28"/>
        </w:rPr>
        <w:t xml:space="preserve"> № </w:t>
      </w:r>
      <w:r w:rsidR="00E92245">
        <w:rPr>
          <w:b/>
          <w:sz w:val="28"/>
          <w:szCs w:val="28"/>
        </w:rPr>
        <w:t>62</w:t>
      </w:r>
    </w:p>
    <w:p w:rsidR="00456CE5" w:rsidRPr="00EA6C80" w:rsidRDefault="00456CE5" w:rsidP="00456CE5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о результатах публичных слушаний</w:t>
      </w:r>
    </w:p>
    <w:p w:rsidR="00D47685" w:rsidRPr="007D1190" w:rsidRDefault="002E50FF" w:rsidP="007D1190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в сфере</w:t>
      </w:r>
      <w:r w:rsidR="00456CE5" w:rsidRPr="00EA6C80">
        <w:rPr>
          <w:b/>
          <w:sz w:val="28"/>
          <w:szCs w:val="28"/>
        </w:rPr>
        <w:t xml:space="preserve"> градостроительной деятельности</w:t>
      </w:r>
    </w:p>
    <w:p w:rsidR="001E1166" w:rsidRDefault="001E1166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456CE5" w:rsidRPr="00EA6C80" w:rsidRDefault="00E92245" w:rsidP="00BA4760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  <w:r>
        <w:t>18</w:t>
      </w:r>
      <w:r w:rsidR="00A270B7">
        <w:t xml:space="preserve"> </w:t>
      </w:r>
      <w:r>
        <w:t xml:space="preserve">августа </w:t>
      </w:r>
      <w:r w:rsidR="004B5D70">
        <w:t>2026 г.</w:t>
      </w:r>
    </w:p>
    <w:p w:rsidR="001E1166" w:rsidRDefault="001E1166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4760" w:rsidRPr="00EA6C80" w:rsidRDefault="00BA4760" w:rsidP="002D34F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  <w:rPr>
          <w:b/>
        </w:rPr>
      </w:pPr>
      <w:r w:rsidRPr="00EA6C80">
        <w:rPr>
          <w:b/>
        </w:rPr>
        <w:t>Наименование проекта, рассмотренного на публичных слушаниях.</w:t>
      </w:r>
    </w:p>
    <w:p w:rsidR="00920B74" w:rsidRPr="007D1190" w:rsidRDefault="00BA4760" w:rsidP="00532F76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rPr>
          <w:color w:val="000000" w:themeColor="text1"/>
        </w:rPr>
      </w:pPr>
      <w:r w:rsidRPr="00EA6C80">
        <w:rPr>
          <w:rFonts w:eastAsia="Lucida Sans Unicode"/>
          <w:kern w:val="1"/>
        </w:rPr>
        <w:t xml:space="preserve">Проект </w:t>
      </w:r>
      <w:r w:rsidRPr="00EA6C80">
        <w:rPr>
          <w:color w:val="000000" w:themeColor="text1"/>
        </w:rPr>
        <w:t xml:space="preserve">постановления администрации муниципального образования Туапсинский </w:t>
      </w:r>
      <w:r w:rsidR="00056E98" w:rsidRPr="00EA6C80">
        <w:rPr>
          <w:color w:val="000000" w:themeColor="text1"/>
        </w:rPr>
        <w:t>муниципальный округ</w:t>
      </w:r>
      <w:r w:rsidR="00056E98">
        <w:rPr>
          <w:color w:val="000000" w:themeColor="text1"/>
        </w:rPr>
        <w:t xml:space="preserve"> Краснодарского края </w:t>
      </w:r>
      <w:r w:rsidRPr="009C33FB">
        <w:rPr>
          <w:color w:val="000000" w:themeColor="text1"/>
        </w:rPr>
        <w:t>«О предоставлении разрешени</w:t>
      </w:r>
      <w:r w:rsidR="00A270B7">
        <w:rPr>
          <w:color w:val="000000" w:themeColor="text1"/>
        </w:rPr>
        <w:t>й</w:t>
      </w:r>
      <w:r w:rsidRPr="009C33FB">
        <w:rPr>
          <w:color w:val="000000" w:themeColor="text1"/>
        </w:rPr>
        <w:t xml:space="preserve"> на условно разрешенный вид ис</w:t>
      </w:r>
      <w:r>
        <w:rPr>
          <w:color w:val="000000" w:themeColor="text1"/>
        </w:rPr>
        <w:t>пользования земельн</w:t>
      </w:r>
      <w:r w:rsidR="00A270B7">
        <w:rPr>
          <w:color w:val="000000" w:themeColor="text1"/>
        </w:rPr>
        <w:t>ых</w:t>
      </w:r>
      <w:r w:rsidR="004B5D70">
        <w:rPr>
          <w:color w:val="000000" w:themeColor="text1"/>
        </w:rPr>
        <w:t xml:space="preserve"> участк</w:t>
      </w:r>
      <w:r w:rsidR="00A270B7">
        <w:rPr>
          <w:color w:val="000000" w:themeColor="text1"/>
        </w:rPr>
        <w:t>ов</w:t>
      </w:r>
      <w:r>
        <w:rPr>
          <w:color w:val="000000" w:themeColor="text1"/>
        </w:rPr>
        <w:t>», вынесенный на публичные слушания постановлени</w:t>
      </w:r>
      <w:r w:rsidR="00781A3F">
        <w:rPr>
          <w:color w:val="000000" w:themeColor="text1"/>
        </w:rPr>
        <w:t>ем</w:t>
      </w:r>
      <w:r>
        <w:rPr>
          <w:color w:val="000000" w:themeColor="text1"/>
        </w:rPr>
        <w:t xml:space="preserve"> администрации муниципального о</w:t>
      </w:r>
      <w:r w:rsidR="00AE4207">
        <w:rPr>
          <w:color w:val="000000" w:themeColor="text1"/>
        </w:rPr>
        <w:t xml:space="preserve">бразования Туапсинский район </w:t>
      </w:r>
      <w:r w:rsidR="00376B5F" w:rsidRPr="004C358C">
        <w:rPr>
          <w:color w:val="000000" w:themeColor="text1"/>
        </w:rPr>
        <w:t>от</w:t>
      </w:r>
      <w:r w:rsidR="00A270B7">
        <w:rPr>
          <w:color w:val="000000" w:themeColor="text1"/>
        </w:rPr>
        <w:t xml:space="preserve"> </w:t>
      </w:r>
      <w:r w:rsidR="00E92245">
        <w:rPr>
          <w:color w:val="000000" w:themeColor="text1"/>
        </w:rPr>
        <w:t>22</w:t>
      </w:r>
      <w:r w:rsidR="00A270B7">
        <w:rPr>
          <w:color w:val="000000" w:themeColor="text1"/>
        </w:rPr>
        <w:t xml:space="preserve"> </w:t>
      </w:r>
      <w:r w:rsidR="00E92245">
        <w:rPr>
          <w:color w:val="000000" w:themeColor="text1"/>
        </w:rPr>
        <w:t>июля</w:t>
      </w:r>
      <w:r w:rsidR="00A270B7">
        <w:rPr>
          <w:color w:val="000000" w:themeColor="text1"/>
        </w:rPr>
        <w:t xml:space="preserve"> 202</w:t>
      </w:r>
      <w:r w:rsidR="00E92245">
        <w:rPr>
          <w:color w:val="000000" w:themeColor="text1"/>
        </w:rPr>
        <w:t>6</w:t>
      </w:r>
      <w:r w:rsidR="00A270B7">
        <w:rPr>
          <w:color w:val="000000" w:themeColor="text1"/>
        </w:rPr>
        <w:t xml:space="preserve"> г. № </w:t>
      </w:r>
      <w:r w:rsidR="00E92245">
        <w:rPr>
          <w:color w:val="000000" w:themeColor="text1"/>
        </w:rPr>
        <w:t>2654</w:t>
      </w:r>
      <w:r w:rsidR="00A270B7">
        <w:rPr>
          <w:color w:val="000000" w:themeColor="text1"/>
        </w:rPr>
        <w:t xml:space="preserve"> </w:t>
      </w:r>
      <w:r w:rsidR="00454A57">
        <w:rPr>
          <w:color w:val="000000" w:themeColor="text1"/>
        </w:rPr>
        <w:t>(</w:t>
      </w:r>
      <w:r w:rsidR="00454A57" w:rsidRPr="00B94175">
        <w:rPr>
          <w:color w:val="000000" w:themeColor="text1"/>
        </w:rPr>
        <w:t>далее – Проект)</w:t>
      </w:r>
      <w:r w:rsidRPr="00B94175">
        <w:rPr>
          <w:color w:val="000000" w:themeColor="text1"/>
        </w:rPr>
        <w:t>.</w:t>
      </w:r>
    </w:p>
    <w:p w:rsidR="00F62B88" w:rsidRDefault="00F62B88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760" w:rsidRPr="00B94175" w:rsidRDefault="00BA4760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Сведения о количестве участников публичных слушаний, которые приняли участие в публичных слушаниях.</w:t>
      </w:r>
    </w:p>
    <w:p w:rsidR="00920B74" w:rsidRPr="007D1190" w:rsidRDefault="000B56A3" w:rsidP="00532F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5">
        <w:rPr>
          <w:rFonts w:ascii="Times New Roman" w:hAnsi="Times New Roman" w:cs="Times New Roman"/>
          <w:sz w:val="28"/>
          <w:szCs w:val="28"/>
        </w:rPr>
        <w:t xml:space="preserve">В публичных слушаниях </w:t>
      </w:r>
      <w:r w:rsidR="00920B74"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 отсутствовали. </w:t>
      </w:r>
    </w:p>
    <w:p w:rsidR="00F62B88" w:rsidRDefault="00F62B88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760" w:rsidRPr="00B94175" w:rsidRDefault="00BA4760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Реквизиты протокола публичных слушаний, на основании которого подготовлено заключ</w:t>
      </w:r>
      <w:r w:rsidR="004E0998" w:rsidRPr="00B94175">
        <w:rPr>
          <w:rFonts w:ascii="Times New Roman" w:hAnsi="Times New Roman" w:cs="Times New Roman"/>
          <w:b/>
          <w:sz w:val="28"/>
          <w:szCs w:val="28"/>
        </w:rPr>
        <w:t xml:space="preserve">ение о результатах </w:t>
      </w:r>
      <w:r w:rsidRPr="00B94175">
        <w:rPr>
          <w:rFonts w:ascii="Times New Roman" w:hAnsi="Times New Roman" w:cs="Times New Roman"/>
          <w:b/>
          <w:sz w:val="28"/>
          <w:szCs w:val="28"/>
        </w:rPr>
        <w:t>публичных слушаний.</w:t>
      </w:r>
    </w:p>
    <w:p w:rsidR="00920B74" w:rsidRPr="00532F76" w:rsidRDefault="004E0998" w:rsidP="00532F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5">
        <w:rPr>
          <w:rFonts w:ascii="Times New Roman" w:hAnsi="Times New Roman" w:cs="Times New Roman"/>
          <w:sz w:val="28"/>
          <w:szCs w:val="28"/>
        </w:rPr>
        <w:t>Протокол</w:t>
      </w:r>
      <w:r w:rsidRPr="004E0998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4E0998">
        <w:rPr>
          <w:sz w:val="28"/>
          <w:szCs w:val="28"/>
        </w:rPr>
        <w:t xml:space="preserve"> </w:t>
      </w:r>
      <w:r w:rsidRPr="004E0998">
        <w:rPr>
          <w:rFonts w:ascii="Times New Roman" w:hAnsi="Times New Roman" w:cs="Times New Roman"/>
          <w:sz w:val="28"/>
          <w:szCs w:val="28"/>
        </w:rPr>
        <w:t xml:space="preserve">в сфере градостроительной деятельности от </w:t>
      </w:r>
      <w:r w:rsidR="00E92245">
        <w:rPr>
          <w:rFonts w:ascii="Times New Roman" w:hAnsi="Times New Roman" w:cs="Times New Roman"/>
          <w:sz w:val="28"/>
          <w:szCs w:val="28"/>
        </w:rPr>
        <w:t>18</w:t>
      </w:r>
      <w:r w:rsidR="004C007C">
        <w:rPr>
          <w:rFonts w:ascii="Times New Roman" w:hAnsi="Times New Roman" w:cs="Times New Roman"/>
          <w:sz w:val="28"/>
          <w:szCs w:val="28"/>
        </w:rPr>
        <w:t xml:space="preserve"> </w:t>
      </w:r>
      <w:r w:rsidR="00E92245">
        <w:rPr>
          <w:rFonts w:ascii="Times New Roman" w:hAnsi="Times New Roman" w:cs="Times New Roman"/>
          <w:sz w:val="28"/>
          <w:szCs w:val="28"/>
        </w:rPr>
        <w:t>августа</w:t>
      </w:r>
      <w:r w:rsidR="000B56A3">
        <w:rPr>
          <w:rFonts w:ascii="Times New Roman" w:hAnsi="Times New Roman" w:cs="Times New Roman"/>
          <w:sz w:val="28"/>
          <w:szCs w:val="28"/>
        </w:rPr>
        <w:t xml:space="preserve"> 202</w:t>
      </w:r>
      <w:r w:rsidR="004B5D70">
        <w:rPr>
          <w:rFonts w:ascii="Times New Roman" w:hAnsi="Times New Roman" w:cs="Times New Roman"/>
          <w:sz w:val="28"/>
          <w:szCs w:val="28"/>
        </w:rPr>
        <w:t>6</w:t>
      </w:r>
      <w:r w:rsidR="000B56A3">
        <w:rPr>
          <w:rFonts w:ascii="Times New Roman" w:hAnsi="Times New Roman" w:cs="Times New Roman"/>
          <w:sz w:val="28"/>
          <w:szCs w:val="28"/>
        </w:rPr>
        <w:t xml:space="preserve"> г. № </w:t>
      </w:r>
      <w:r w:rsidR="00E92245">
        <w:rPr>
          <w:rFonts w:ascii="Times New Roman" w:hAnsi="Times New Roman" w:cs="Times New Roman"/>
          <w:sz w:val="28"/>
          <w:szCs w:val="28"/>
        </w:rPr>
        <w:t>61</w:t>
      </w:r>
      <w:r w:rsidR="004B5D70">
        <w:rPr>
          <w:rFonts w:ascii="Times New Roman" w:hAnsi="Times New Roman" w:cs="Times New Roman"/>
          <w:sz w:val="28"/>
          <w:szCs w:val="28"/>
        </w:rPr>
        <w:t>.</w:t>
      </w:r>
    </w:p>
    <w:p w:rsidR="00F62B88" w:rsidRDefault="00F62B88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A3F" w:rsidRPr="00B94175" w:rsidRDefault="00BA4760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Предложения и замечания участников публичных слушаний, являющихся:</w:t>
      </w:r>
    </w:p>
    <w:p w:rsidR="00227F65" w:rsidRPr="00F62B88" w:rsidRDefault="00227F65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5698"/>
        <w:gridCol w:w="3402"/>
      </w:tblGrid>
      <w:tr w:rsidR="00BA4760" w:rsidRPr="00EA6C80" w:rsidTr="00920B74">
        <w:trPr>
          <w:trHeight w:val="727"/>
        </w:trPr>
        <w:tc>
          <w:tcPr>
            <w:tcW w:w="601" w:type="dxa"/>
          </w:tcPr>
          <w:p w:rsidR="00BA4760" w:rsidRPr="00EA6C80" w:rsidRDefault="00BA4760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 xml:space="preserve">№ </w:t>
            </w:r>
            <w:proofErr w:type="gramStart"/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п</w:t>
            </w:r>
            <w:proofErr w:type="gramEnd"/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/п</w:t>
            </w:r>
          </w:p>
        </w:tc>
        <w:tc>
          <w:tcPr>
            <w:tcW w:w="5698" w:type="dxa"/>
          </w:tcPr>
          <w:p w:rsidR="00BA4760" w:rsidRPr="00EA6C80" w:rsidRDefault="00BA4760" w:rsidP="00413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3402" w:type="dxa"/>
          </w:tcPr>
          <w:p w:rsidR="00BA4760" w:rsidRPr="00EA6C80" w:rsidRDefault="00BA4760" w:rsidP="00413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Иными участниками публичных слушаний</w:t>
            </w:r>
          </w:p>
        </w:tc>
      </w:tr>
      <w:tr w:rsidR="00C5475E" w:rsidRPr="00EA6C80" w:rsidTr="004B5D70">
        <w:trPr>
          <w:trHeight w:val="317"/>
        </w:trPr>
        <w:tc>
          <w:tcPr>
            <w:tcW w:w="601" w:type="dxa"/>
          </w:tcPr>
          <w:p w:rsidR="00C5475E" w:rsidRDefault="00920B74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  <w:tc>
          <w:tcPr>
            <w:tcW w:w="5698" w:type="dxa"/>
          </w:tcPr>
          <w:p w:rsidR="00C5475E" w:rsidRDefault="00920B74" w:rsidP="00BB45DC">
            <w:pPr>
              <w:pStyle w:val="ConsPlusNormal"/>
              <w:ind w:lef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C5475E" w:rsidRPr="00EA6C80" w:rsidRDefault="00920B74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</w:tr>
    </w:tbl>
    <w:p w:rsidR="000B56A3" w:rsidRPr="00F62B88" w:rsidRDefault="000B56A3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6D23E5" w:rsidRPr="004B5D70" w:rsidRDefault="00BA4760" w:rsidP="00BB45D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70">
        <w:rPr>
          <w:rFonts w:ascii="Times New Roman" w:hAnsi="Times New Roman" w:cs="Times New Roman"/>
          <w:b/>
          <w:sz w:val="28"/>
          <w:szCs w:val="28"/>
        </w:rPr>
        <w:t>Аргументированные рекомендации организатора проведения публичных слушаний о целесообразности или нецелесообразности учета внесенных участниками публичных слушаний предложений и замечаний.</w:t>
      </w:r>
    </w:p>
    <w:p w:rsidR="004B5D70" w:rsidRPr="00532F76" w:rsidRDefault="00920B74" w:rsidP="00532F76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rPr>
          <w:color w:val="000000" w:themeColor="text1"/>
        </w:rPr>
      </w:pPr>
      <w:r w:rsidRPr="004B5D70">
        <w:rPr>
          <w:color w:val="000000" w:themeColor="text1"/>
        </w:rPr>
        <w:t>Отсутствуют.</w:t>
      </w:r>
    </w:p>
    <w:p w:rsidR="00F62B88" w:rsidRDefault="00F62B88" w:rsidP="0072031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315" w:rsidRPr="004B5D70" w:rsidRDefault="00BA4760" w:rsidP="0072031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70">
        <w:rPr>
          <w:rFonts w:ascii="Times New Roman" w:hAnsi="Times New Roman" w:cs="Times New Roman"/>
          <w:b/>
          <w:sz w:val="28"/>
          <w:szCs w:val="28"/>
        </w:rPr>
        <w:t xml:space="preserve">Выводы по результатам </w:t>
      </w:r>
      <w:r w:rsidR="00A8574B" w:rsidRPr="004B5D70">
        <w:rPr>
          <w:rFonts w:ascii="Times New Roman" w:hAnsi="Times New Roman" w:cs="Times New Roman"/>
          <w:b/>
          <w:sz w:val="28"/>
          <w:szCs w:val="28"/>
        </w:rPr>
        <w:t>публичных слушаний.</w:t>
      </w:r>
    </w:p>
    <w:p w:rsidR="00A270B7" w:rsidRDefault="00454A57" w:rsidP="00A270B7">
      <w:pPr>
        <w:tabs>
          <w:tab w:val="left" w:pos="3402"/>
          <w:tab w:val="left" w:pos="5712"/>
        </w:tabs>
        <w:ind w:firstLine="709"/>
        <w:jc w:val="both"/>
        <w:rPr>
          <w:color w:val="000000" w:themeColor="text1"/>
          <w:sz w:val="28"/>
          <w:szCs w:val="28"/>
        </w:rPr>
      </w:pPr>
      <w:r w:rsidRPr="004B5D70">
        <w:rPr>
          <w:sz w:val="28"/>
          <w:szCs w:val="28"/>
        </w:rPr>
        <w:t>Комиссией по подготовке проекта правил землепользования и застройки Туапсинского муниципального округа принято решение</w:t>
      </w:r>
      <w:r w:rsidR="00A270B7">
        <w:rPr>
          <w:sz w:val="28"/>
          <w:szCs w:val="28"/>
        </w:rPr>
        <w:t xml:space="preserve"> </w:t>
      </w:r>
      <w:r w:rsidRPr="004B5D70">
        <w:rPr>
          <w:sz w:val="28"/>
          <w:szCs w:val="28"/>
        </w:rPr>
        <w:t xml:space="preserve">рекомендовать главе Туапсинского муниципального округа принять </w:t>
      </w:r>
      <w:r w:rsidR="009B1C82">
        <w:rPr>
          <w:sz w:val="28"/>
          <w:szCs w:val="28"/>
        </w:rPr>
        <w:t xml:space="preserve">следующие </w:t>
      </w:r>
      <w:r w:rsidRPr="004B5D70">
        <w:rPr>
          <w:sz w:val="28"/>
          <w:szCs w:val="28"/>
        </w:rPr>
        <w:t>решени</w:t>
      </w:r>
      <w:r w:rsidR="009B1C82">
        <w:rPr>
          <w:sz w:val="28"/>
          <w:szCs w:val="28"/>
        </w:rPr>
        <w:t>я</w:t>
      </w:r>
      <w:r w:rsidR="00A270B7">
        <w:rPr>
          <w:color w:val="000000" w:themeColor="text1"/>
          <w:sz w:val="28"/>
          <w:szCs w:val="28"/>
        </w:rPr>
        <w:t>:</w:t>
      </w:r>
    </w:p>
    <w:p w:rsidR="004C007C" w:rsidRDefault="00E92245" w:rsidP="00E92245">
      <w:pPr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proofErr w:type="gramStart"/>
      <w:r w:rsidR="009B1C82">
        <w:rPr>
          <w:b/>
          <w:color w:val="000000" w:themeColor="text1"/>
          <w:sz w:val="28"/>
          <w:szCs w:val="28"/>
        </w:rPr>
        <w:t>П</w:t>
      </w:r>
      <w:r w:rsidR="00A270B7" w:rsidRPr="004C007C">
        <w:rPr>
          <w:b/>
          <w:color w:val="000000" w:themeColor="text1"/>
          <w:sz w:val="28"/>
          <w:szCs w:val="28"/>
        </w:rPr>
        <w:t>о пункт</w:t>
      </w:r>
      <w:r w:rsidR="00311E79">
        <w:rPr>
          <w:b/>
          <w:color w:val="000000" w:themeColor="text1"/>
          <w:sz w:val="28"/>
          <w:szCs w:val="28"/>
        </w:rPr>
        <w:t>ам</w:t>
      </w:r>
      <w:r w:rsidR="00A270B7" w:rsidRPr="004C007C">
        <w:rPr>
          <w:b/>
          <w:color w:val="000000" w:themeColor="text1"/>
          <w:sz w:val="28"/>
          <w:szCs w:val="28"/>
        </w:rPr>
        <w:t xml:space="preserve"> 1</w:t>
      </w:r>
      <w:r w:rsidR="00D71E4A">
        <w:rPr>
          <w:b/>
          <w:color w:val="000000" w:themeColor="text1"/>
          <w:sz w:val="28"/>
          <w:szCs w:val="28"/>
        </w:rPr>
        <w:t>-</w:t>
      </w:r>
      <w:r w:rsidR="00311E79">
        <w:rPr>
          <w:b/>
          <w:color w:val="000000" w:themeColor="text1"/>
          <w:sz w:val="28"/>
          <w:szCs w:val="28"/>
        </w:rPr>
        <w:t>8</w:t>
      </w:r>
      <w:r w:rsidR="00A270B7" w:rsidRPr="004C007C">
        <w:rPr>
          <w:b/>
          <w:color w:val="000000" w:themeColor="text1"/>
          <w:sz w:val="28"/>
          <w:szCs w:val="28"/>
        </w:rPr>
        <w:t xml:space="preserve"> </w:t>
      </w:r>
      <w:r w:rsidR="00A270B7" w:rsidRPr="004C007C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Pr="00CB39A9">
        <w:rPr>
          <w:rFonts w:eastAsiaTheme="minorHAnsi"/>
          <w:sz w:val="28"/>
          <w:szCs w:val="28"/>
        </w:rPr>
        <w:t>Тучинскому</w:t>
      </w:r>
      <w:proofErr w:type="spellEnd"/>
      <w:r w:rsidRPr="00CB39A9">
        <w:rPr>
          <w:rFonts w:eastAsiaTheme="minorHAnsi"/>
          <w:sz w:val="28"/>
          <w:szCs w:val="28"/>
        </w:rPr>
        <w:t xml:space="preserve"> Алику Арсеньевичу</w:t>
      </w:r>
      <w:r w:rsidR="004C007C" w:rsidRPr="004C007C">
        <w:rPr>
          <w:sz w:val="28"/>
          <w:szCs w:val="28"/>
        </w:rPr>
        <w:t xml:space="preserve">                            </w:t>
      </w:r>
      <w:r w:rsidR="00A270B7" w:rsidRPr="004C007C">
        <w:rPr>
          <w:sz w:val="28"/>
          <w:szCs w:val="28"/>
        </w:rPr>
        <w:t>в предоставлении разрешени</w:t>
      </w:r>
      <w:r w:rsidR="00BE70CD">
        <w:rPr>
          <w:sz w:val="28"/>
          <w:szCs w:val="28"/>
        </w:rPr>
        <w:t>я</w:t>
      </w:r>
      <w:r w:rsidR="00A270B7" w:rsidRPr="004C007C">
        <w:rPr>
          <w:sz w:val="28"/>
          <w:szCs w:val="28"/>
        </w:rPr>
        <w:t xml:space="preserve"> на условно </w:t>
      </w:r>
      <w:r w:rsidR="00A270B7" w:rsidRPr="004C007C">
        <w:rPr>
          <w:color w:val="000000" w:themeColor="text1"/>
          <w:sz w:val="28"/>
          <w:szCs w:val="28"/>
        </w:rPr>
        <w:t>разрешенный вид использования земельн</w:t>
      </w:r>
      <w:r w:rsidR="00D71E4A">
        <w:rPr>
          <w:color w:val="000000" w:themeColor="text1"/>
          <w:sz w:val="28"/>
          <w:szCs w:val="28"/>
        </w:rPr>
        <w:t>ых</w:t>
      </w:r>
      <w:r w:rsidR="00A270B7" w:rsidRPr="004C007C">
        <w:rPr>
          <w:color w:val="000000" w:themeColor="text1"/>
          <w:sz w:val="28"/>
          <w:szCs w:val="28"/>
        </w:rPr>
        <w:t xml:space="preserve"> участк</w:t>
      </w:r>
      <w:r w:rsidR="00D71E4A">
        <w:rPr>
          <w:color w:val="000000" w:themeColor="text1"/>
          <w:sz w:val="28"/>
          <w:szCs w:val="28"/>
        </w:rPr>
        <w:t>ов</w:t>
      </w:r>
      <w:r w:rsidR="004C007C" w:rsidRPr="004C007C">
        <w:rPr>
          <w:color w:val="000000" w:themeColor="text1"/>
          <w:sz w:val="28"/>
          <w:szCs w:val="28"/>
        </w:rPr>
        <w:t xml:space="preserve"> </w:t>
      </w:r>
      <w:r w:rsidR="00A270B7" w:rsidRPr="004C007C">
        <w:rPr>
          <w:color w:val="000000" w:themeColor="text1"/>
          <w:sz w:val="28"/>
          <w:szCs w:val="28"/>
        </w:rPr>
        <w:t>с кадастровым</w:t>
      </w:r>
      <w:r w:rsidR="00D71E4A">
        <w:rPr>
          <w:color w:val="000000" w:themeColor="text1"/>
          <w:sz w:val="28"/>
          <w:szCs w:val="28"/>
        </w:rPr>
        <w:t>и</w:t>
      </w:r>
      <w:r w:rsidR="00A270B7" w:rsidRPr="004C007C">
        <w:rPr>
          <w:color w:val="000000" w:themeColor="text1"/>
          <w:sz w:val="28"/>
          <w:szCs w:val="28"/>
        </w:rPr>
        <w:t xml:space="preserve"> номер</w:t>
      </w:r>
      <w:r w:rsidR="00D71E4A">
        <w:rPr>
          <w:color w:val="000000" w:themeColor="text1"/>
          <w:sz w:val="28"/>
          <w:szCs w:val="28"/>
        </w:rPr>
        <w:t>ами</w:t>
      </w:r>
      <w:r w:rsidR="00A270B7" w:rsidRPr="004C007C">
        <w:rPr>
          <w:color w:val="000000" w:themeColor="text1"/>
          <w:sz w:val="28"/>
          <w:szCs w:val="28"/>
        </w:rPr>
        <w:t xml:space="preserve"> </w:t>
      </w:r>
      <w:r w:rsidRPr="00CB39A9">
        <w:rPr>
          <w:rFonts w:eastAsiaTheme="minorHAnsi"/>
          <w:sz w:val="28"/>
          <w:szCs w:val="28"/>
        </w:rPr>
        <w:t>23:33:0906001:2294</w:t>
      </w:r>
      <w:r>
        <w:rPr>
          <w:rFonts w:eastAsiaTheme="minorHAnsi"/>
          <w:sz w:val="28"/>
          <w:szCs w:val="28"/>
        </w:rPr>
        <w:t xml:space="preserve"> </w:t>
      </w:r>
      <w:r w:rsidR="00D71E4A" w:rsidRPr="00CB39A9">
        <w:rPr>
          <w:rFonts w:eastAsiaTheme="minorHAnsi"/>
          <w:sz w:val="28"/>
          <w:szCs w:val="28"/>
        </w:rPr>
        <w:t>23:33:0906001:229</w:t>
      </w:r>
      <w:r w:rsidR="00D71E4A">
        <w:rPr>
          <w:rFonts w:eastAsiaTheme="minorHAnsi"/>
          <w:sz w:val="28"/>
          <w:szCs w:val="28"/>
        </w:rPr>
        <w:t xml:space="preserve">5, </w:t>
      </w:r>
      <w:r w:rsidR="00D71E4A" w:rsidRPr="00CB39A9">
        <w:rPr>
          <w:rFonts w:eastAsiaTheme="minorHAnsi"/>
          <w:sz w:val="28"/>
          <w:szCs w:val="28"/>
        </w:rPr>
        <w:t>23:33:0906001:229</w:t>
      </w:r>
      <w:r w:rsidR="00D71E4A">
        <w:rPr>
          <w:rFonts w:eastAsiaTheme="minorHAnsi"/>
          <w:sz w:val="28"/>
          <w:szCs w:val="28"/>
        </w:rPr>
        <w:t xml:space="preserve">6, </w:t>
      </w:r>
      <w:r w:rsidR="00D71E4A" w:rsidRPr="00CB39A9">
        <w:rPr>
          <w:rFonts w:eastAsiaTheme="minorHAnsi"/>
          <w:sz w:val="28"/>
          <w:szCs w:val="28"/>
        </w:rPr>
        <w:t>23:33:0906001:229</w:t>
      </w:r>
      <w:r w:rsidR="00D71E4A">
        <w:rPr>
          <w:rFonts w:eastAsiaTheme="minorHAnsi"/>
          <w:sz w:val="28"/>
          <w:szCs w:val="28"/>
        </w:rPr>
        <w:t xml:space="preserve">7, </w:t>
      </w:r>
      <w:r w:rsidR="00D71E4A" w:rsidRPr="00CB39A9">
        <w:rPr>
          <w:rFonts w:eastAsiaTheme="minorHAnsi"/>
          <w:sz w:val="28"/>
          <w:szCs w:val="28"/>
        </w:rPr>
        <w:t>23:33:0906001:229</w:t>
      </w:r>
      <w:r w:rsidR="00D71E4A">
        <w:rPr>
          <w:rFonts w:eastAsiaTheme="minorHAnsi"/>
          <w:sz w:val="28"/>
          <w:szCs w:val="28"/>
        </w:rPr>
        <w:t xml:space="preserve">8, </w:t>
      </w:r>
      <w:r w:rsidR="00D71E4A" w:rsidRPr="00CB39A9">
        <w:rPr>
          <w:rFonts w:eastAsiaTheme="minorHAnsi"/>
          <w:sz w:val="28"/>
          <w:szCs w:val="28"/>
        </w:rPr>
        <w:t>23:33:0906001:229</w:t>
      </w:r>
      <w:r w:rsidR="00D71E4A">
        <w:rPr>
          <w:rFonts w:eastAsiaTheme="minorHAnsi"/>
          <w:sz w:val="28"/>
          <w:szCs w:val="28"/>
        </w:rPr>
        <w:t xml:space="preserve">9, </w:t>
      </w:r>
      <w:r w:rsidR="00D71E4A" w:rsidRPr="00CB39A9">
        <w:rPr>
          <w:rFonts w:eastAsiaTheme="minorHAnsi"/>
          <w:sz w:val="28"/>
          <w:szCs w:val="28"/>
        </w:rPr>
        <w:t>23:33:0906001:</w:t>
      </w:r>
      <w:r w:rsidR="00D71E4A">
        <w:rPr>
          <w:rFonts w:eastAsiaTheme="minorHAnsi"/>
          <w:sz w:val="28"/>
          <w:szCs w:val="28"/>
        </w:rPr>
        <w:t>2300</w:t>
      </w:r>
      <w:r w:rsidR="007534E7">
        <w:rPr>
          <w:rFonts w:eastAsiaTheme="minorHAnsi"/>
          <w:sz w:val="28"/>
          <w:szCs w:val="28"/>
        </w:rPr>
        <w:t xml:space="preserve">, </w:t>
      </w:r>
      <w:r w:rsidR="007534E7" w:rsidRPr="00CB39A9">
        <w:rPr>
          <w:rFonts w:eastAsiaTheme="minorHAnsi"/>
          <w:sz w:val="28"/>
          <w:szCs w:val="28"/>
        </w:rPr>
        <w:t>23:33:0906001:</w:t>
      </w:r>
      <w:r w:rsidR="007534E7">
        <w:rPr>
          <w:rFonts w:eastAsiaTheme="minorHAnsi"/>
          <w:sz w:val="28"/>
          <w:szCs w:val="28"/>
        </w:rPr>
        <w:t>230</w:t>
      </w:r>
      <w:r w:rsidR="007534E7">
        <w:rPr>
          <w:rFonts w:eastAsiaTheme="minorHAnsi"/>
          <w:sz w:val="28"/>
          <w:szCs w:val="28"/>
        </w:rPr>
        <w:t>1</w:t>
      </w:r>
      <w:r w:rsidR="007534E7">
        <w:rPr>
          <w:rFonts w:eastAsiaTheme="minorHAnsi"/>
          <w:sz w:val="28"/>
          <w:szCs w:val="28"/>
        </w:rPr>
        <w:t xml:space="preserve"> </w:t>
      </w:r>
      <w:r w:rsidR="00D71E4A">
        <w:rPr>
          <w:rFonts w:eastAsiaTheme="minorHAnsi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</w:t>
      </w:r>
      <w:r>
        <w:rPr>
          <w:sz w:val="28"/>
          <w:szCs w:val="28"/>
        </w:rPr>
        <w:t xml:space="preserve">Ведение </w:t>
      </w:r>
      <w:r w:rsidRPr="00CB39A9">
        <w:rPr>
          <w:sz w:val="28"/>
          <w:szCs w:val="28"/>
        </w:rPr>
        <w:t>садоводства</w:t>
      </w:r>
      <w:r>
        <w:rPr>
          <w:color w:val="000000" w:themeColor="text1"/>
          <w:sz w:val="28"/>
          <w:szCs w:val="28"/>
        </w:rPr>
        <w:t>»</w:t>
      </w:r>
      <w:r w:rsidR="004C007C">
        <w:rPr>
          <w:sz w:val="28"/>
          <w:szCs w:val="28"/>
        </w:rPr>
        <w:t>.</w:t>
      </w:r>
      <w:r w:rsidR="004C007C" w:rsidRPr="004C007C">
        <w:rPr>
          <w:sz w:val="28"/>
          <w:szCs w:val="28"/>
        </w:rPr>
        <w:t xml:space="preserve"> </w:t>
      </w:r>
      <w:proofErr w:type="gramEnd"/>
    </w:p>
    <w:p w:rsidR="00311E79" w:rsidRPr="00311E79" w:rsidRDefault="00D71E4A" w:rsidP="00311E79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ab/>
      </w:r>
      <w:r w:rsidR="00311E79">
        <w:rPr>
          <w:rFonts w:eastAsiaTheme="minorHAnsi"/>
          <w:sz w:val="28"/>
          <w:szCs w:val="28"/>
        </w:rPr>
        <w:t>Согласно письму департамента по архитектуре и градостроительству Краснодарского края в</w:t>
      </w:r>
      <w:r w:rsidR="00311E79" w:rsidRPr="00311E79">
        <w:rPr>
          <w:rFonts w:eastAsiaTheme="minorHAnsi"/>
          <w:sz w:val="28"/>
          <w:szCs w:val="28"/>
        </w:rPr>
        <w:t xml:space="preserve"> соответствии с генеральным планом </w:t>
      </w:r>
      <w:proofErr w:type="spellStart"/>
      <w:r w:rsidR="00FA0F0B" w:rsidRPr="00311E79">
        <w:rPr>
          <w:rFonts w:eastAsiaTheme="minorHAnsi"/>
          <w:sz w:val="28"/>
          <w:szCs w:val="28"/>
        </w:rPr>
        <w:t>Небугского</w:t>
      </w:r>
      <w:proofErr w:type="spellEnd"/>
      <w:r w:rsidR="00FA0F0B" w:rsidRPr="00311E79">
        <w:rPr>
          <w:rFonts w:eastAsiaTheme="minorHAnsi"/>
          <w:sz w:val="28"/>
          <w:szCs w:val="28"/>
        </w:rPr>
        <w:t xml:space="preserve"> сельского поселения Туапсинского</w:t>
      </w:r>
      <w:r w:rsidR="00FA0F0B">
        <w:rPr>
          <w:rFonts w:eastAsiaTheme="minorHAnsi"/>
          <w:sz w:val="28"/>
          <w:szCs w:val="28"/>
        </w:rPr>
        <w:t xml:space="preserve"> </w:t>
      </w:r>
      <w:r w:rsidR="00FA0F0B" w:rsidRPr="00311E79">
        <w:rPr>
          <w:rFonts w:eastAsiaTheme="minorHAnsi"/>
          <w:sz w:val="28"/>
          <w:szCs w:val="28"/>
        </w:rPr>
        <w:t>района</w:t>
      </w:r>
      <w:r w:rsidR="00FA0F0B" w:rsidRPr="00311E79">
        <w:rPr>
          <w:rFonts w:eastAsiaTheme="minorHAnsi"/>
          <w:sz w:val="28"/>
          <w:szCs w:val="28"/>
        </w:rPr>
        <w:t xml:space="preserve"> </w:t>
      </w:r>
      <w:r w:rsidR="00FA0F0B" w:rsidRPr="00311E79">
        <w:rPr>
          <w:rFonts w:eastAsiaTheme="minorHAnsi"/>
          <w:sz w:val="28"/>
          <w:szCs w:val="28"/>
        </w:rPr>
        <w:t>земельные участки расположены в функциональной</w:t>
      </w:r>
      <w:r w:rsidR="00FA0F0B">
        <w:rPr>
          <w:rFonts w:eastAsiaTheme="minorHAnsi"/>
          <w:sz w:val="28"/>
          <w:szCs w:val="28"/>
        </w:rPr>
        <w:t xml:space="preserve"> </w:t>
      </w:r>
      <w:r w:rsidR="00FA0F0B" w:rsidRPr="00311E79">
        <w:rPr>
          <w:rFonts w:eastAsiaTheme="minorHAnsi"/>
          <w:sz w:val="28"/>
          <w:szCs w:val="28"/>
        </w:rPr>
        <w:t>зоне сельскохозяйственных угодий</w:t>
      </w:r>
      <w:r w:rsidR="00FA0F0B">
        <w:rPr>
          <w:rFonts w:eastAsiaTheme="minorHAnsi"/>
          <w:sz w:val="28"/>
          <w:szCs w:val="28"/>
        </w:rPr>
        <w:t>,</w:t>
      </w:r>
      <w:r w:rsidR="00FA0F0B" w:rsidRPr="00311E79">
        <w:rPr>
          <w:rFonts w:eastAsiaTheme="minorHAnsi"/>
          <w:sz w:val="28"/>
          <w:szCs w:val="28"/>
        </w:rPr>
        <w:t xml:space="preserve"> </w:t>
      </w:r>
      <w:r w:rsidR="00FA0F0B">
        <w:rPr>
          <w:rFonts w:eastAsiaTheme="minorHAnsi"/>
          <w:sz w:val="28"/>
          <w:szCs w:val="28"/>
        </w:rPr>
        <w:t>согласно</w:t>
      </w:r>
      <w:r w:rsidR="00311E79" w:rsidRPr="00311E79">
        <w:rPr>
          <w:rFonts w:eastAsiaTheme="minorHAnsi"/>
          <w:sz w:val="28"/>
          <w:szCs w:val="28"/>
        </w:rPr>
        <w:t xml:space="preserve"> правилам</w:t>
      </w:r>
      <w:r w:rsidR="00311E79">
        <w:rPr>
          <w:rFonts w:eastAsiaTheme="minorHAnsi"/>
          <w:sz w:val="28"/>
          <w:szCs w:val="28"/>
        </w:rPr>
        <w:t xml:space="preserve"> </w:t>
      </w:r>
      <w:r w:rsidR="00311E79" w:rsidRPr="00311E79">
        <w:rPr>
          <w:rFonts w:eastAsiaTheme="minorHAnsi"/>
          <w:sz w:val="28"/>
          <w:szCs w:val="28"/>
        </w:rPr>
        <w:t xml:space="preserve">землепользования и застройки </w:t>
      </w:r>
      <w:proofErr w:type="spellStart"/>
      <w:r w:rsidR="00311E79" w:rsidRPr="00311E79">
        <w:rPr>
          <w:rFonts w:eastAsiaTheme="minorHAnsi"/>
          <w:sz w:val="28"/>
          <w:szCs w:val="28"/>
        </w:rPr>
        <w:t>Небугского</w:t>
      </w:r>
      <w:proofErr w:type="spellEnd"/>
      <w:r w:rsidR="00311E79" w:rsidRPr="00311E79">
        <w:rPr>
          <w:rFonts w:eastAsiaTheme="minorHAnsi"/>
          <w:sz w:val="28"/>
          <w:szCs w:val="28"/>
        </w:rPr>
        <w:t xml:space="preserve"> сельского поселения Туапсинского</w:t>
      </w:r>
      <w:r w:rsidR="00311E79">
        <w:rPr>
          <w:rFonts w:eastAsiaTheme="minorHAnsi"/>
          <w:sz w:val="28"/>
          <w:szCs w:val="28"/>
        </w:rPr>
        <w:t xml:space="preserve"> </w:t>
      </w:r>
      <w:r w:rsidR="00311E79" w:rsidRPr="00311E79">
        <w:rPr>
          <w:rFonts w:eastAsiaTheme="minorHAnsi"/>
          <w:sz w:val="28"/>
          <w:szCs w:val="28"/>
        </w:rPr>
        <w:t xml:space="preserve">района рассматриваемые </w:t>
      </w:r>
      <w:r w:rsidR="00FA0F0B" w:rsidRPr="00311E79">
        <w:rPr>
          <w:rFonts w:eastAsiaTheme="minorHAnsi"/>
          <w:sz w:val="28"/>
          <w:szCs w:val="28"/>
        </w:rPr>
        <w:t xml:space="preserve">земельные участки расположены в </w:t>
      </w:r>
      <w:bookmarkStart w:id="0" w:name="_GoBack"/>
      <w:bookmarkEnd w:id="0"/>
      <w:r w:rsidR="00311E79" w:rsidRPr="00311E79">
        <w:rPr>
          <w:rFonts w:eastAsiaTheme="minorHAnsi"/>
          <w:sz w:val="28"/>
          <w:szCs w:val="28"/>
        </w:rPr>
        <w:t>территориальной зоне</w:t>
      </w:r>
      <w:r w:rsidR="00FA0F0B">
        <w:rPr>
          <w:rFonts w:eastAsiaTheme="minorHAnsi"/>
          <w:sz w:val="28"/>
          <w:szCs w:val="28"/>
        </w:rPr>
        <w:t xml:space="preserve"> </w:t>
      </w:r>
      <w:r w:rsidR="00311E79" w:rsidRPr="00311E79">
        <w:rPr>
          <w:rFonts w:eastAsiaTheme="minorHAnsi"/>
          <w:sz w:val="28"/>
          <w:szCs w:val="28"/>
        </w:rPr>
        <w:t>сельскохозяйственного назначения «Сх2», которая занята объектами</w:t>
      </w:r>
      <w:r w:rsidR="00311E79">
        <w:rPr>
          <w:rFonts w:eastAsiaTheme="minorHAnsi"/>
          <w:sz w:val="28"/>
          <w:szCs w:val="28"/>
        </w:rPr>
        <w:t xml:space="preserve"> </w:t>
      </w:r>
      <w:r w:rsidR="00311E79" w:rsidRPr="00311E79">
        <w:rPr>
          <w:rFonts w:eastAsiaTheme="minorHAnsi"/>
          <w:sz w:val="28"/>
          <w:szCs w:val="28"/>
        </w:rPr>
        <w:t>сельскохозяйственного назначения и выделена для обеспечения правовых</w:t>
      </w:r>
      <w:r w:rsidR="00311E79">
        <w:rPr>
          <w:rFonts w:eastAsiaTheme="minorHAnsi"/>
          <w:sz w:val="28"/>
          <w:szCs w:val="28"/>
        </w:rPr>
        <w:t xml:space="preserve"> </w:t>
      </w:r>
      <w:r w:rsidR="00311E79" w:rsidRPr="00311E79">
        <w:rPr>
          <w:rFonts w:eastAsiaTheme="minorHAnsi"/>
          <w:sz w:val="28"/>
          <w:szCs w:val="28"/>
        </w:rPr>
        <w:t>условий использования земельных участков и объектов капитального</w:t>
      </w:r>
      <w:r w:rsidR="00311E79">
        <w:rPr>
          <w:rFonts w:eastAsiaTheme="minorHAnsi"/>
          <w:sz w:val="28"/>
          <w:szCs w:val="28"/>
        </w:rPr>
        <w:t xml:space="preserve"> </w:t>
      </w:r>
      <w:r w:rsidR="00311E79" w:rsidRPr="00311E79">
        <w:rPr>
          <w:rFonts w:eastAsiaTheme="minorHAnsi"/>
          <w:sz w:val="28"/>
          <w:szCs w:val="28"/>
        </w:rPr>
        <w:t>строительства, предназначенных для ведения сельского хозяйства, развития</w:t>
      </w:r>
      <w:r w:rsidR="00311E79">
        <w:rPr>
          <w:rFonts w:eastAsiaTheme="minorHAnsi"/>
          <w:sz w:val="28"/>
          <w:szCs w:val="28"/>
        </w:rPr>
        <w:t xml:space="preserve"> </w:t>
      </w:r>
      <w:r w:rsidR="00311E79" w:rsidRPr="00311E79">
        <w:rPr>
          <w:rFonts w:eastAsiaTheme="minorHAnsi"/>
          <w:sz w:val="28"/>
          <w:szCs w:val="28"/>
        </w:rPr>
        <w:t>объектов сельскохозяйственного назначения.</w:t>
      </w:r>
    </w:p>
    <w:p w:rsidR="00311E79" w:rsidRPr="00311E79" w:rsidRDefault="00311E79" w:rsidP="00311E79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Pr="00311E79">
        <w:rPr>
          <w:rFonts w:eastAsiaTheme="minorHAnsi"/>
          <w:sz w:val="28"/>
          <w:szCs w:val="28"/>
        </w:rPr>
        <w:t>Градостроительным регламентом зоны «Сх</w:t>
      </w:r>
      <w:proofErr w:type="gramStart"/>
      <w:r w:rsidRPr="00311E79">
        <w:rPr>
          <w:rFonts w:eastAsiaTheme="minorHAnsi"/>
          <w:sz w:val="28"/>
          <w:szCs w:val="28"/>
        </w:rPr>
        <w:t>2</w:t>
      </w:r>
      <w:proofErr w:type="gramEnd"/>
      <w:r w:rsidRPr="00311E79">
        <w:rPr>
          <w:rFonts w:eastAsiaTheme="minorHAnsi"/>
          <w:sz w:val="28"/>
          <w:szCs w:val="28"/>
        </w:rPr>
        <w:t>» установлены виды условно</w:t>
      </w:r>
      <w:r>
        <w:rPr>
          <w:rFonts w:eastAsiaTheme="minorHAnsi"/>
          <w:sz w:val="28"/>
          <w:szCs w:val="28"/>
        </w:rPr>
        <w:t xml:space="preserve"> </w:t>
      </w:r>
      <w:r w:rsidRPr="00311E79">
        <w:rPr>
          <w:rFonts w:eastAsiaTheme="minorHAnsi"/>
          <w:sz w:val="28"/>
          <w:szCs w:val="28"/>
        </w:rPr>
        <w:t>разрешенного использования земельных участков с возможностью возведения</w:t>
      </w:r>
    </w:p>
    <w:p w:rsidR="00311E79" w:rsidRPr="00311E79" w:rsidRDefault="00311E79" w:rsidP="00311E79">
      <w:pPr>
        <w:jc w:val="both"/>
        <w:rPr>
          <w:rFonts w:eastAsiaTheme="minorHAnsi"/>
          <w:sz w:val="28"/>
          <w:szCs w:val="28"/>
        </w:rPr>
      </w:pPr>
      <w:r w:rsidRPr="00311E79">
        <w:rPr>
          <w:rFonts w:eastAsiaTheme="minorHAnsi"/>
          <w:sz w:val="28"/>
          <w:szCs w:val="28"/>
        </w:rPr>
        <w:t>объектов капитального строительства, в том числе жилого назначения –</w:t>
      </w:r>
      <w:r>
        <w:rPr>
          <w:rFonts w:eastAsiaTheme="minorHAnsi"/>
          <w:sz w:val="28"/>
          <w:szCs w:val="28"/>
        </w:rPr>
        <w:t xml:space="preserve"> </w:t>
      </w:r>
      <w:r w:rsidRPr="00311E79">
        <w:rPr>
          <w:rFonts w:eastAsiaTheme="minorHAnsi"/>
          <w:sz w:val="28"/>
          <w:szCs w:val="28"/>
        </w:rPr>
        <w:t>«Ведение садоводства» (код 13.2).</w:t>
      </w:r>
    </w:p>
    <w:p w:rsidR="009B1C82" w:rsidRDefault="00311E79" w:rsidP="009B1C82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ab/>
        <w:t>З</w:t>
      </w:r>
      <w:r w:rsidRPr="00311E79">
        <w:rPr>
          <w:rFonts w:eastAsiaTheme="minorHAnsi"/>
          <w:sz w:val="28"/>
          <w:szCs w:val="28"/>
        </w:rPr>
        <w:t>емли сельскохозяйственных угодий</w:t>
      </w:r>
      <w:r>
        <w:rPr>
          <w:rFonts w:eastAsiaTheme="minorHAnsi"/>
          <w:sz w:val="28"/>
          <w:szCs w:val="28"/>
        </w:rPr>
        <w:t xml:space="preserve"> </w:t>
      </w:r>
      <w:r w:rsidRPr="00311E79">
        <w:rPr>
          <w:rFonts w:eastAsiaTheme="minorHAnsi"/>
          <w:sz w:val="28"/>
          <w:szCs w:val="28"/>
        </w:rPr>
        <w:t>имеют особый природоохранный статус вне зависимости от их нахождения в</w:t>
      </w:r>
      <w:r>
        <w:rPr>
          <w:rFonts w:eastAsiaTheme="minorHAnsi"/>
          <w:sz w:val="28"/>
          <w:szCs w:val="28"/>
        </w:rPr>
        <w:t xml:space="preserve"> </w:t>
      </w:r>
      <w:r w:rsidRPr="00311E79">
        <w:rPr>
          <w:rFonts w:eastAsiaTheme="minorHAnsi"/>
          <w:sz w:val="28"/>
          <w:szCs w:val="28"/>
        </w:rPr>
        <w:t>границах или за границами населенных пунктов, могут использоваться только</w:t>
      </w:r>
      <w:r>
        <w:rPr>
          <w:rFonts w:eastAsiaTheme="minorHAnsi"/>
          <w:sz w:val="28"/>
          <w:szCs w:val="28"/>
        </w:rPr>
        <w:t xml:space="preserve"> </w:t>
      </w:r>
      <w:r w:rsidRPr="00311E79">
        <w:rPr>
          <w:rFonts w:eastAsiaTheme="minorHAnsi"/>
          <w:sz w:val="28"/>
          <w:szCs w:val="28"/>
        </w:rPr>
        <w:t>согласно установленному законодательством назначению и не подлежат</w:t>
      </w:r>
      <w:r>
        <w:rPr>
          <w:rFonts w:eastAsiaTheme="minorHAnsi"/>
          <w:sz w:val="28"/>
          <w:szCs w:val="28"/>
        </w:rPr>
        <w:t xml:space="preserve"> </w:t>
      </w:r>
      <w:r w:rsidRPr="00311E79">
        <w:rPr>
          <w:rFonts w:eastAsiaTheme="minorHAnsi"/>
          <w:sz w:val="28"/>
          <w:szCs w:val="28"/>
        </w:rPr>
        <w:t>застройке.</w:t>
      </w:r>
      <w:r w:rsidRPr="00311E79">
        <w:rPr>
          <w:rFonts w:eastAsiaTheme="minorHAnsi"/>
          <w:sz w:val="28"/>
          <w:szCs w:val="28"/>
        </w:rPr>
        <w:cr/>
      </w:r>
      <w:r w:rsidR="00E92245">
        <w:rPr>
          <w:sz w:val="28"/>
          <w:szCs w:val="28"/>
        </w:rPr>
        <w:tab/>
      </w:r>
      <w:r w:rsidR="009B1C82">
        <w:rPr>
          <w:b/>
          <w:color w:val="000000" w:themeColor="text1"/>
          <w:sz w:val="28"/>
          <w:szCs w:val="28"/>
        </w:rPr>
        <w:t>П</w:t>
      </w:r>
      <w:r w:rsidR="003229B8" w:rsidRPr="009B1C82">
        <w:rPr>
          <w:b/>
          <w:color w:val="000000" w:themeColor="text1"/>
          <w:sz w:val="28"/>
          <w:szCs w:val="28"/>
        </w:rPr>
        <w:t xml:space="preserve">о пункту 9 </w:t>
      </w:r>
      <w:r w:rsidR="003229B8" w:rsidRPr="009B1C82">
        <w:rPr>
          <w:color w:val="000000" w:themeColor="text1"/>
          <w:sz w:val="28"/>
          <w:szCs w:val="28"/>
        </w:rPr>
        <w:t xml:space="preserve">Проекта отказать </w:t>
      </w:r>
      <w:r w:rsidR="003229B8" w:rsidRPr="009B1C82">
        <w:rPr>
          <w:rFonts w:eastAsiaTheme="minorHAnsi"/>
          <w:sz w:val="28"/>
          <w:szCs w:val="28"/>
        </w:rPr>
        <w:t xml:space="preserve">Потапову Олегу Юрьевичу </w:t>
      </w:r>
      <w:r w:rsidR="003229B8" w:rsidRPr="009B1C82">
        <w:rPr>
          <w:sz w:val="28"/>
          <w:szCs w:val="28"/>
        </w:rPr>
        <w:t xml:space="preserve">в предоставлении разрешения на условно </w:t>
      </w:r>
      <w:r w:rsidR="003229B8" w:rsidRPr="009B1C82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="003229B8" w:rsidRPr="009B1C82">
        <w:rPr>
          <w:rFonts w:eastAsiaTheme="minorHAnsi"/>
          <w:sz w:val="28"/>
          <w:szCs w:val="28"/>
        </w:rPr>
        <w:t xml:space="preserve">23:33:0901007:424 </w:t>
      </w:r>
      <w:r w:rsidR="003229B8" w:rsidRPr="009B1C82">
        <w:rPr>
          <w:color w:val="000000" w:themeColor="text1"/>
          <w:sz w:val="28"/>
          <w:szCs w:val="28"/>
        </w:rPr>
        <w:t>- «</w:t>
      </w:r>
      <w:r w:rsidR="003229B8" w:rsidRPr="009B1C82">
        <w:rPr>
          <w:sz w:val="28"/>
          <w:szCs w:val="28"/>
        </w:rPr>
        <w:t>Ведение садоводства</w:t>
      </w:r>
      <w:r w:rsidR="003229B8" w:rsidRPr="009B1C82">
        <w:rPr>
          <w:color w:val="000000" w:themeColor="text1"/>
          <w:sz w:val="28"/>
          <w:szCs w:val="28"/>
        </w:rPr>
        <w:t>»</w:t>
      </w:r>
      <w:r w:rsidR="009B1C82">
        <w:rPr>
          <w:sz w:val="28"/>
          <w:szCs w:val="28"/>
        </w:rPr>
        <w:t>.</w:t>
      </w:r>
      <w:r w:rsidR="009B1C82" w:rsidRPr="009B1C82">
        <w:rPr>
          <w:sz w:val="28"/>
          <w:szCs w:val="28"/>
        </w:rPr>
        <w:t xml:space="preserve"> </w:t>
      </w:r>
    </w:p>
    <w:p w:rsidR="009B1C82" w:rsidRPr="009B1C82" w:rsidRDefault="009B1C82" w:rsidP="009B1C82">
      <w:pPr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Theme="minorHAnsi"/>
          <w:sz w:val="28"/>
          <w:szCs w:val="28"/>
        </w:rPr>
        <w:t>В</w:t>
      </w:r>
      <w:r w:rsidRPr="009B1C82">
        <w:rPr>
          <w:sz w:val="28"/>
          <w:szCs w:val="28"/>
        </w:rPr>
        <w:t xml:space="preserve"> соответствии с Земельным кодексом Российской Федерации не допускается образование земельных участков, если</w:t>
      </w:r>
      <w:r>
        <w:rPr>
          <w:sz w:val="28"/>
          <w:szCs w:val="28"/>
        </w:rPr>
        <w:t xml:space="preserve"> </w:t>
      </w:r>
      <w:r w:rsidRPr="009B1C82">
        <w:rPr>
          <w:sz w:val="28"/>
          <w:szCs w:val="28"/>
        </w:rPr>
        <w:t xml:space="preserve">их образование приводит к невозможности разрешенного использования расположенных на таких земельных участках объектов недвижимости. </w:t>
      </w:r>
      <w:r>
        <w:rPr>
          <w:sz w:val="28"/>
          <w:szCs w:val="28"/>
        </w:rPr>
        <w:t xml:space="preserve"> </w:t>
      </w:r>
      <w:r w:rsidRPr="009B1C82">
        <w:rPr>
          <w:sz w:val="28"/>
          <w:szCs w:val="28"/>
        </w:rPr>
        <w:t>В</w:t>
      </w:r>
      <w:r w:rsidRPr="009B1C82">
        <w:rPr>
          <w:bCs/>
          <w:sz w:val="28"/>
          <w:szCs w:val="28"/>
        </w:rPr>
        <w:t xml:space="preserve"> нарушение статей 41, 42 Градостроительного кодекса Российской Федерации проект планировки территории, предусматривающий сведения о планируемой застройке, местах общего пользования, автомобильные проезды и парковочные зоны, необходимых объемах водоснабжения/водоотведения,</w:t>
      </w:r>
      <w:r>
        <w:rPr>
          <w:bCs/>
          <w:sz w:val="28"/>
          <w:szCs w:val="28"/>
        </w:rPr>
        <w:t xml:space="preserve"> </w:t>
      </w:r>
      <w:r w:rsidRPr="009B1C82">
        <w:rPr>
          <w:bCs/>
          <w:sz w:val="28"/>
          <w:szCs w:val="28"/>
        </w:rPr>
        <w:t>и электроснабжения не разработан</w:t>
      </w:r>
      <w:r>
        <w:rPr>
          <w:bCs/>
          <w:sz w:val="28"/>
          <w:szCs w:val="28"/>
        </w:rPr>
        <w:t>.</w:t>
      </w:r>
    </w:p>
    <w:p w:rsidR="00311E79" w:rsidRDefault="003229B8" w:rsidP="00311E79">
      <w:pPr>
        <w:jc w:val="both"/>
        <w:rPr>
          <w:rFonts w:eastAsiaTheme="minorHAnsi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9B1C82">
        <w:rPr>
          <w:b/>
          <w:color w:val="000000" w:themeColor="text1"/>
          <w:sz w:val="28"/>
          <w:szCs w:val="28"/>
        </w:rPr>
        <w:t>П</w:t>
      </w:r>
      <w:r w:rsidR="004B3D0B"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10</w:t>
      </w:r>
      <w:r w:rsidR="004B3D0B" w:rsidRPr="004C007C">
        <w:rPr>
          <w:b/>
          <w:color w:val="000000" w:themeColor="text1"/>
          <w:sz w:val="28"/>
          <w:szCs w:val="28"/>
        </w:rPr>
        <w:t xml:space="preserve"> </w:t>
      </w:r>
      <w:r w:rsidR="004B3D0B" w:rsidRPr="004C007C">
        <w:rPr>
          <w:color w:val="000000" w:themeColor="text1"/>
          <w:sz w:val="28"/>
          <w:szCs w:val="28"/>
        </w:rPr>
        <w:t xml:space="preserve">Проекта </w:t>
      </w:r>
      <w:r w:rsidR="004B3D0B">
        <w:rPr>
          <w:color w:val="000000" w:themeColor="text1"/>
          <w:sz w:val="28"/>
          <w:szCs w:val="28"/>
        </w:rPr>
        <w:t>предоставить</w:t>
      </w:r>
      <w:r w:rsidR="004B3D0B" w:rsidRPr="004C007C">
        <w:rPr>
          <w:color w:val="000000" w:themeColor="text1"/>
          <w:sz w:val="28"/>
          <w:szCs w:val="28"/>
        </w:rPr>
        <w:t xml:space="preserve"> </w:t>
      </w:r>
      <w:r w:rsidR="004B3D0B">
        <w:rPr>
          <w:rFonts w:eastAsiaTheme="minorHAnsi"/>
          <w:sz w:val="28"/>
          <w:szCs w:val="28"/>
        </w:rPr>
        <w:t xml:space="preserve">Косареву Алексею Валерьевичу </w:t>
      </w:r>
      <w:r w:rsidR="004B3D0B" w:rsidRPr="004C007C">
        <w:rPr>
          <w:sz w:val="28"/>
          <w:szCs w:val="28"/>
        </w:rPr>
        <w:t>разрешени</w:t>
      </w:r>
      <w:r w:rsidR="004B3D0B">
        <w:rPr>
          <w:sz w:val="28"/>
          <w:szCs w:val="28"/>
        </w:rPr>
        <w:t>е</w:t>
      </w:r>
      <w:r w:rsidR="004B3D0B" w:rsidRPr="004C007C">
        <w:rPr>
          <w:sz w:val="28"/>
          <w:szCs w:val="28"/>
        </w:rPr>
        <w:t xml:space="preserve"> на условно </w:t>
      </w:r>
      <w:r w:rsidR="004B3D0B"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="004B3D0B" w:rsidRPr="004B3D0B">
        <w:rPr>
          <w:rFonts w:eastAsiaTheme="minorHAnsi"/>
          <w:sz w:val="28"/>
          <w:szCs w:val="28"/>
        </w:rPr>
        <w:t>23:33:0109001:1054</w:t>
      </w:r>
      <w:r w:rsidR="004B3D0B">
        <w:rPr>
          <w:rFonts w:eastAsiaTheme="minorHAnsi"/>
          <w:sz w:val="28"/>
          <w:szCs w:val="28"/>
        </w:rPr>
        <w:t xml:space="preserve"> - </w:t>
      </w:r>
      <w:r w:rsidR="004B3D0B" w:rsidRPr="004B3D0B">
        <w:rPr>
          <w:rFonts w:eastAsiaTheme="minorHAnsi"/>
          <w:sz w:val="28"/>
          <w:szCs w:val="28"/>
        </w:rPr>
        <w:t>«Для индивидуального жилищного строительства».</w:t>
      </w:r>
      <w:r w:rsidR="00311E79">
        <w:rPr>
          <w:rFonts w:eastAsiaTheme="minorHAnsi"/>
          <w:sz w:val="28"/>
          <w:szCs w:val="28"/>
        </w:rPr>
        <w:t xml:space="preserve"> </w:t>
      </w:r>
    </w:p>
    <w:p w:rsidR="004B3D0B" w:rsidRDefault="00311E79" w:rsidP="004B3D0B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="009B1C82" w:rsidRPr="009B1C82">
        <w:rPr>
          <w:rFonts w:eastAsiaTheme="minorHAnsi"/>
          <w:b/>
          <w:sz w:val="28"/>
          <w:szCs w:val="28"/>
        </w:rPr>
        <w:t>П</w:t>
      </w:r>
      <w:r w:rsidR="004B3D0B"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11</w:t>
      </w:r>
      <w:r w:rsidR="004B3D0B" w:rsidRPr="004C007C">
        <w:rPr>
          <w:b/>
          <w:color w:val="000000" w:themeColor="text1"/>
          <w:sz w:val="28"/>
          <w:szCs w:val="28"/>
        </w:rPr>
        <w:t xml:space="preserve"> </w:t>
      </w:r>
      <w:r w:rsidR="004B3D0B" w:rsidRPr="004C007C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="004B3D0B" w:rsidRPr="004B3D0B">
        <w:rPr>
          <w:rFonts w:eastAsiaTheme="minorHAnsi"/>
          <w:sz w:val="28"/>
          <w:szCs w:val="28"/>
        </w:rPr>
        <w:t>Шхалахову</w:t>
      </w:r>
      <w:proofErr w:type="spellEnd"/>
      <w:r w:rsidR="004B3D0B" w:rsidRPr="004B3D0B">
        <w:rPr>
          <w:rFonts w:eastAsiaTheme="minorHAnsi"/>
          <w:sz w:val="28"/>
          <w:szCs w:val="28"/>
        </w:rPr>
        <w:t xml:space="preserve"> </w:t>
      </w:r>
      <w:proofErr w:type="spellStart"/>
      <w:r w:rsidR="004B3D0B" w:rsidRPr="004B3D0B">
        <w:rPr>
          <w:rFonts w:eastAsiaTheme="minorHAnsi"/>
          <w:sz w:val="28"/>
          <w:szCs w:val="28"/>
        </w:rPr>
        <w:t>Кандауру</w:t>
      </w:r>
      <w:proofErr w:type="spellEnd"/>
      <w:r w:rsidR="004B3D0B" w:rsidRPr="004B3D0B">
        <w:rPr>
          <w:rFonts w:eastAsiaTheme="minorHAnsi"/>
          <w:sz w:val="28"/>
          <w:szCs w:val="28"/>
        </w:rPr>
        <w:t xml:space="preserve"> Юрьевичу</w:t>
      </w:r>
      <w:r w:rsidR="004B3D0B">
        <w:rPr>
          <w:rFonts w:eastAsiaTheme="minorHAnsi"/>
          <w:sz w:val="28"/>
          <w:szCs w:val="28"/>
        </w:rPr>
        <w:t xml:space="preserve"> </w:t>
      </w:r>
      <w:r w:rsidR="004B3D0B" w:rsidRPr="004C007C">
        <w:rPr>
          <w:sz w:val="28"/>
          <w:szCs w:val="28"/>
        </w:rPr>
        <w:t xml:space="preserve">в предоставлении разрешения на условно </w:t>
      </w:r>
      <w:r w:rsidR="004B3D0B"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="004B3D0B" w:rsidRPr="004B3D0B">
        <w:rPr>
          <w:rFonts w:eastAsiaTheme="minorHAnsi"/>
          <w:sz w:val="28"/>
          <w:szCs w:val="28"/>
        </w:rPr>
        <w:t>23:33:0901007:455</w:t>
      </w:r>
      <w:r w:rsidR="004B3D0B">
        <w:rPr>
          <w:rFonts w:eastAsiaTheme="minorHAnsi"/>
          <w:sz w:val="28"/>
          <w:szCs w:val="28"/>
        </w:rPr>
        <w:t xml:space="preserve"> </w:t>
      </w:r>
      <w:r w:rsidR="004B3D0B" w:rsidRPr="00CB39A9">
        <w:rPr>
          <w:color w:val="000000" w:themeColor="text1"/>
          <w:sz w:val="28"/>
          <w:szCs w:val="28"/>
        </w:rPr>
        <w:t>- «</w:t>
      </w:r>
      <w:r w:rsidR="004B3D0B">
        <w:rPr>
          <w:sz w:val="28"/>
          <w:szCs w:val="28"/>
        </w:rPr>
        <w:t xml:space="preserve">Ведение </w:t>
      </w:r>
      <w:r w:rsidR="004B3D0B" w:rsidRPr="00CB39A9">
        <w:rPr>
          <w:sz w:val="28"/>
          <w:szCs w:val="28"/>
        </w:rPr>
        <w:t>садоводства</w:t>
      </w:r>
      <w:r w:rsidR="004B3D0B">
        <w:rPr>
          <w:color w:val="000000" w:themeColor="text1"/>
          <w:sz w:val="28"/>
          <w:szCs w:val="28"/>
        </w:rPr>
        <w:t>»</w:t>
      </w:r>
      <w:r w:rsidR="004B3D0B">
        <w:rPr>
          <w:sz w:val="28"/>
          <w:szCs w:val="28"/>
        </w:rPr>
        <w:t>.</w:t>
      </w:r>
      <w:r w:rsidR="004B3D0B" w:rsidRPr="004C007C">
        <w:rPr>
          <w:sz w:val="28"/>
          <w:szCs w:val="28"/>
        </w:rPr>
        <w:t xml:space="preserve"> </w:t>
      </w:r>
    </w:p>
    <w:p w:rsidR="009B1C82" w:rsidRPr="009B1C82" w:rsidRDefault="009B1C82" w:rsidP="009B1C82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  <w:t>В</w:t>
      </w:r>
      <w:r w:rsidRPr="009B1C82">
        <w:rPr>
          <w:sz w:val="28"/>
          <w:szCs w:val="28"/>
        </w:rPr>
        <w:t xml:space="preserve"> соответствии с Земельным кодексом Российской Федерации не допускается образование земельных участков, если</w:t>
      </w:r>
      <w:r>
        <w:rPr>
          <w:sz w:val="28"/>
          <w:szCs w:val="28"/>
        </w:rPr>
        <w:t xml:space="preserve"> </w:t>
      </w:r>
      <w:r w:rsidRPr="009B1C82">
        <w:rPr>
          <w:sz w:val="28"/>
          <w:szCs w:val="28"/>
        </w:rPr>
        <w:t xml:space="preserve">их образование приводит к невозможности разрешенного использования расположенных на таких земельных участках объектов недвижимости. </w:t>
      </w:r>
      <w:r>
        <w:rPr>
          <w:sz w:val="28"/>
          <w:szCs w:val="28"/>
        </w:rPr>
        <w:t xml:space="preserve"> </w:t>
      </w:r>
      <w:r w:rsidRPr="009B1C82">
        <w:rPr>
          <w:sz w:val="28"/>
          <w:szCs w:val="28"/>
        </w:rPr>
        <w:t>В</w:t>
      </w:r>
      <w:r w:rsidRPr="009B1C82">
        <w:rPr>
          <w:bCs/>
          <w:sz w:val="28"/>
          <w:szCs w:val="28"/>
        </w:rPr>
        <w:t xml:space="preserve"> нарушение статей 41, 42 Градостроительного кодекса Российской Федерации проект планировки территории, предусматривающий сведения о планируемой застройке, местах </w:t>
      </w:r>
      <w:r w:rsidRPr="009B1C82">
        <w:rPr>
          <w:bCs/>
          <w:sz w:val="28"/>
          <w:szCs w:val="28"/>
        </w:rPr>
        <w:lastRenderedPageBreak/>
        <w:t>общего пользования, автомобильные проезды и парковочные зоны, необходимых объемах водоснабжения/водоотведения,</w:t>
      </w:r>
      <w:r>
        <w:rPr>
          <w:bCs/>
          <w:sz w:val="28"/>
          <w:szCs w:val="28"/>
        </w:rPr>
        <w:t xml:space="preserve"> </w:t>
      </w:r>
      <w:r w:rsidRPr="009B1C82">
        <w:rPr>
          <w:bCs/>
          <w:sz w:val="28"/>
          <w:szCs w:val="28"/>
        </w:rPr>
        <w:t>и электроснабжения не разработан</w:t>
      </w:r>
      <w:r>
        <w:rPr>
          <w:bCs/>
          <w:sz w:val="28"/>
          <w:szCs w:val="28"/>
        </w:rPr>
        <w:t>.</w:t>
      </w:r>
    </w:p>
    <w:p w:rsidR="004B3D0B" w:rsidRDefault="009B1C82" w:rsidP="004B3D0B">
      <w:pPr>
        <w:jc w:val="both"/>
        <w:rPr>
          <w:rFonts w:eastAsiaTheme="minorHAnsi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  <w:t>П</w:t>
      </w:r>
      <w:r w:rsidR="004B3D0B"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12</w:t>
      </w:r>
      <w:r w:rsidR="004B3D0B" w:rsidRPr="004C007C">
        <w:rPr>
          <w:b/>
          <w:color w:val="000000" w:themeColor="text1"/>
          <w:sz w:val="28"/>
          <w:szCs w:val="28"/>
        </w:rPr>
        <w:t xml:space="preserve"> </w:t>
      </w:r>
      <w:r w:rsidR="004B3D0B" w:rsidRPr="004C007C">
        <w:rPr>
          <w:color w:val="000000" w:themeColor="text1"/>
          <w:sz w:val="28"/>
          <w:szCs w:val="28"/>
        </w:rPr>
        <w:t xml:space="preserve">Проекта </w:t>
      </w:r>
      <w:r w:rsidR="004B3D0B">
        <w:rPr>
          <w:color w:val="000000" w:themeColor="text1"/>
          <w:sz w:val="28"/>
          <w:szCs w:val="28"/>
        </w:rPr>
        <w:t>предоставить</w:t>
      </w:r>
      <w:r w:rsidR="004B3D0B" w:rsidRPr="004C007C">
        <w:rPr>
          <w:color w:val="000000" w:themeColor="text1"/>
          <w:sz w:val="28"/>
          <w:szCs w:val="28"/>
        </w:rPr>
        <w:t xml:space="preserve"> </w:t>
      </w:r>
      <w:r w:rsidR="00144C12" w:rsidRPr="00CB39A9">
        <w:rPr>
          <w:rFonts w:eastAsiaTheme="minorHAnsi"/>
          <w:sz w:val="28"/>
          <w:szCs w:val="28"/>
        </w:rPr>
        <w:t xml:space="preserve">Пахучему Вадиму Сергеевичу </w:t>
      </w:r>
      <w:r w:rsidR="004B3D0B" w:rsidRPr="004C007C">
        <w:rPr>
          <w:sz w:val="28"/>
          <w:szCs w:val="28"/>
        </w:rPr>
        <w:t>разрешени</w:t>
      </w:r>
      <w:r w:rsidR="004B3D0B">
        <w:rPr>
          <w:sz w:val="28"/>
          <w:szCs w:val="28"/>
        </w:rPr>
        <w:t>е</w:t>
      </w:r>
      <w:r w:rsidR="004B3D0B" w:rsidRPr="004C007C">
        <w:rPr>
          <w:sz w:val="28"/>
          <w:szCs w:val="28"/>
        </w:rPr>
        <w:t xml:space="preserve"> на условно </w:t>
      </w:r>
      <w:r w:rsidR="004B3D0B"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="00144C12" w:rsidRPr="00CB39A9">
        <w:rPr>
          <w:rFonts w:eastAsiaTheme="minorHAnsi"/>
          <w:sz w:val="28"/>
          <w:szCs w:val="28"/>
        </w:rPr>
        <w:t>23:33:0606031:14</w:t>
      </w:r>
      <w:r w:rsidR="00144C12">
        <w:rPr>
          <w:rFonts w:eastAsiaTheme="minorHAnsi"/>
          <w:sz w:val="28"/>
          <w:szCs w:val="28"/>
        </w:rPr>
        <w:t xml:space="preserve"> </w:t>
      </w:r>
      <w:r w:rsidR="004B3D0B">
        <w:rPr>
          <w:rFonts w:eastAsiaTheme="minorHAnsi"/>
          <w:sz w:val="28"/>
          <w:szCs w:val="28"/>
        </w:rPr>
        <w:t xml:space="preserve">- </w:t>
      </w:r>
      <w:r w:rsidR="004B3D0B" w:rsidRPr="004B3D0B">
        <w:rPr>
          <w:rFonts w:eastAsiaTheme="minorHAnsi"/>
          <w:sz w:val="28"/>
          <w:szCs w:val="28"/>
        </w:rPr>
        <w:t>«Для индивидуального жилищного строительства».</w:t>
      </w:r>
    </w:p>
    <w:p w:rsidR="004B3D0B" w:rsidRPr="00015CAF" w:rsidRDefault="009B1C82" w:rsidP="004B3D0B">
      <w:pPr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Pr="00015CAF">
        <w:rPr>
          <w:b/>
          <w:color w:val="000000" w:themeColor="text1"/>
          <w:sz w:val="28"/>
          <w:szCs w:val="28"/>
        </w:rPr>
        <w:t>П</w:t>
      </w:r>
      <w:r w:rsidR="004B3D0B" w:rsidRPr="00015CAF">
        <w:rPr>
          <w:b/>
          <w:color w:val="000000" w:themeColor="text1"/>
          <w:sz w:val="28"/>
          <w:szCs w:val="28"/>
        </w:rPr>
        <w:t xml:space="preserve">о пункту </w:t>
      </w:r>
      <w:r w:rsidR="00E24C35" w:rsidRPr="00015CAF">
        <w:rPr>
          <w:b/>
          <w:color w:val="000000" w:themeColor="text1"/>
          <w:sz w:val="28"/>
          <w:szCs w:val="28"/>
        </w:rPr>
        <w:t>13</w:t>
      </w:r>
      <w:r w:rsidR="004B3D0B" w:rsidRPr="00015CAF">
        <w:rPr>
          <w:b/>
          <w:color w:val="000000" w:themeColor="text1"/>
          <w:sz w:val="28"/>
          <w:szCs w:val="28"/>
        </w:rPr>
        <w:t xml:space="preserve"> </w:t>
      </w:r>
      <w:r w:rsidR="004B3D0B" w:rsidRPr="00015CAF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="00144C12" w:rsidRPr="00015CAF">
        <w:rPr>
          <w:rFonts w:eastAsiaTheme="minorHAnsi"/>
          <w:sz w:val="28"/>
          <w:szCs w:val="28"/>
        </w:rPr>
        <w:t>Жарковой</w:t>
      </w:r>
      <w:proofErr w:type="spellEnd"/>
      <w:r w:rsidR="00144C12" w:rsidRPr="00015CAF">
        <w:rPr>
          <w:rFonts w:eastAsiaTheme="minorHAnsi"/>
          <w:sz w:val="28"/>
          <w:szCs w:val="28"/>
        </w:rPr>
        <w:t xml:space="preserve"> Юлии Васильевне </w:t>
      </w:r>
      <w:r w:rsidR="004B3D0B" w:rsidRPr="00015CAF">
        <w:rPr>
          <w:sz w:val="28"/>
          <w:szCs w:val="28"/>
        </w:rPr>
        <w:t xml:space="preserve">в предоставлении разрешения на условно </w:t>
      </w:r>
      <w:r w:rsidR="004B3D0B" w:rsidRPr="00015CAF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="00144C12" w:rsidRPr="00015CAF">
        <w:rPr>
          <w:rFonts w:eastAsiaTheme="minorHAnsi"/>
          <w:sz w:val="28"/>
          <w:szCs w:val="28"/>
        </w:rPr>
        <w:t xml:space="preserve">23:33:0606006:43 </w:t>
      </w:r>
      <w:r w:rsidR="004B3D0B" w:rsidRPr="00015CAF">
        <w:rPr>
          <w:color w:val="000000" w:themeColor="text1"/>
          <w:sz w:val="28"/>
          <w:szCs w:val="28"/>
        </w:rPr>
        <w:t xml:space="preserve">- </w:t>
      </w:r>
      <w:r w:rsidR="00144C12" w:rsidRPr="00015CAF">
        <w:rPr>
          <w:color w:val="000000" w:themeColor="text1"/>
          <w:sz w:val="28"/>
          <w:szCs w:val="28"/>
        </w:rPr>
        <w:t>«Автомобильные мойки», «Предпринимательство».</w:t>
      </w:r>
      <w:r w:rsidR="004B3D0B" w:rsidRPr="00015CAF">
        <w:rPr>
          <w:sz w:val="28"/>
          <w:szCs w:val="28"/>
        </w:rPr>
        <w:t xml:space="preserve"> </w:t>
      </w:r>
    </w:p>
    <w:p w:rsidR="00015CAF" w:rsidRPr="00015CAF" w:rsidRDefault="00543C07" w:rsidP="00144C12">
      <w:pPr>
        <w:jc w:val="both"/>
        <w:rPr>
          <w:sz w:val="28"/>
          <w:szCs w:val="28"/>
        </w:rPr>
      </w:pPr>
      <w:r w:rsidRPr="00015CAF">
        <w:rPr>
          <w:rFonts w:eastAsiaTheme="minorHAnsi"/>
          <w:sz w:val="28"/>
          <w:szCs w:val="28"/>
        </w:rPr>
        <w:tab/>
      </w:r>
      <w:r w:rsidR="00015CAF">
        <w:rPr>
          <w:sz w:val="28"/>
          <w:szCs w:val="28"/>
        </w:rPr>
        <w:t>З</w:t>
      </w:r>
      <w:r w:rsidR="00015CAF" w:rsidRPr="00015CAF">
        <w:rPr>
          <w:sz w:val="28"/>
          <w:szCs w:val="28"/>
        </w:rPr>
        <w:t>емельный участок расположен в границах функциональной зоны индивидуальных жилых домов, территориальной зон</w:t>
      </w:r>
      <w:r w:rsidR="00BE70CD">
        <w:rPr>
          <w:sz w:val="28"/>
          <w:szCs w:val="28"/>
        </w:rPr>
        <w:t>ы</w:t>
      </w:r>
      <w:r w:rsidR="00015CAF" w:rsidRPr="00015CAF">
        <w:rPr>
          <w:sz w:val="28"/>
          <w:szCs w:val="28"/>
        </w:rPr>
        <w:t xml:space="preserve"> застройки индивидуальными жилыми домами «Ж</w:t>
      </w:r>
      <w:proofErr w:type="gramStart"/>
      <w:r w:rsidR="00015CAF" w:rsidRPr="00015CAF">
        <w:rPr>
          <w:sz w:val="28"/>
          <w:szCs w:val="28"/>
        </w:rPr>
        <w:t>1</w:t>
      </w:r>
      <w:proofErr w:type="gramEnd"/>
      <w:r w:rsidR="00015CAF" w:rsidRPr="00015CAF">
        <w:rPr>
          <w:sz w:val="28"/>
          <w:szCs w:val="28"/>
        </w:rPr>
        <w:t>»</w:t>
      </w:r>
      <w:r w:rsidR="00015CAF">
        <w:rPr>
          <w:sz w:val="28"/>
          <w:szCs w:val="28"/>
        </w:rPr>
        <w:t>.</w:t>
      </w:r>
    </w:p>
    <w:p w:rsidR="00015CAF" w:rsidRDefault="00015CAF" w:rsidP="00144C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</w:t>
      </w:r>
      <w:r w:rsidRPr="00015CAF">
        <w:rPr>
          <w:sz w:val="28"/>
          <w:szCs w:val="28"/>
        </w:rPr>
        <w:t>соответствии с СанПиН 2.2.1/2.1.1.1200-03 «Санитарно</w:t>
      </w:r>
      <w:r>
        <w:rPr>
          <w:sz w:val="28"/>
          <w:szCs w:val="28"/>
        </w:rPr>
        <w:t>-</w:t>
      </w:r>
      <w:r w:rsidRPr="00015CAF">
        <w:rPr>
          <w:sz w:val="28"/>
          <w:szCs w:val="28"/>
        </w:rPr>
        <w:t xml:space="preserve">защитные зоны и санитарная классификация предприятий, сооружений и иных объектов»: </w:t>
      </w:r>
      <w:r>
        <w:rPr>
          <w:sz w:val="28"/>
          <w:szCs w:val="28"/>
        </w:rPr>
        <w:tab/>
      </w:r>
      <w:r w:rsidRPr="00015CAF">
        <w:rPr>
          <w:sz w:val="28"/>
          <w:szCs w:val="28"/>
        </w:rPr>
        <w:t>объекты по обслуживанию автомобилей требуют установления санитарно</w:t>
      </w:r>
      <w:r>
        <w:rPr>
          <w:sz w:val="28"/>
          <w:szCs w:val="28"/>
        </w:rPr>
        <w:t>-</w:t>
      </w:r>
      <w:r w:rsidRPr="00015CAF">
        <w:rPr>
          <w:sz w:val="28"/>
          <w:szCs w:val="28"/>
        </w:rPr>
        <w:t>защитной зоны, величина которой определяется в зависимости от типа обслуживаемых автомобилей, количества постов по обслуживанию, места проведения работ (внутри объектов капитального строительства и исключением обслуживания автомобилей на прилегающей территории и (или) территории, непосредственно прилегающей к зданиям и</w:t>
      </w:r>
      <w:proofErr w:type="gramEnd"/>
      <w:r w:rsidRPr="00015CAF">
        <w:rPr>
          <w:sz w:val="28"/>
          <w:szCs w:val="28"/>
        </w:rPr>
        <w:t xml:space="preserve"> т.п.); </w:t>
      </w:r>
    </w:p>
    <w:p w:rsidR="00015CAF" w:rsidRPr="00015CAF" w:rsidRDefault="00015CAF" w:rsidP="00144C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15CAF">
        <w:rPr>
          <w:sz w:val="28"/>
          <w:szCs w:val="28"/>
        </w:rPr>
        <w:t>в санитарно-защитной зоне не допускается размещать жилую застройку.</w:t>
      </w:r>
    </w:p>
    <w:p w:rsidR="00144C12" w:rsidRDefault="004B3D0B" w:rsidP="00144C12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1D69C2">
        <w:rPr>
          <w:b/>
          <w:color w:val="000000" w:themeColor="text1"/>
          <w:sz w:val="28"/>
          <w:szCs w:val="28"/>
        </w:rPr>
        <w:t>П</w:t>
      </w:r>
      <w:r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14</w:t>
      </w:r>
      <w:r w:rsidRPr="004C007C">
        <w:rPr>
          <w:b/>
          <w:color w:val="000000" w:themeColor="text1"/>
          <w:sz w:val="28"/>
          <w:szCs w:val="28"/>
        </w:rPr>
        <w:t xml:space="preserve"> </w:t>
      </w:r>
      <w:r w:rsidRPr="004C007C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="00144C12" w:rsidRPr="00CB39A9">
        <w:rPr>
          <w:rFonts w:eastAsiaTheme="minorHAnsi"/>
          <w:sz w:val="28"/>
          <w:szCs w:val="28"/>
        </w:rPr>
        <w:t>Тюльпину</w:t>
      </w:r>
      <w:proofErr w:type="spellEnd"/>
      <w:r w:rsidR="00144C12" w:rsidRPr="00CB39A9">
        <w:rPr>
          <w:rFonts w:eastAsiaTheme="minorHAnsi"/>
          <w:sz w:val="28"/>
          <w:szCs w:val="28"/>
        </w:rPr>
        <w:t xml:space="preserve"> Эдуарду Ильичу </w:t>
      </w:r>
      <w:r w:rsidRPr="004C007C">
        <w:rPr>
          <w:sz w:val="28"/>
          <w:szCs w:val="28"/>
        </w:rPr>
        <w:t xml:space="preserve">в предоставлении разрешения на условно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="00144C12" w:rsidRPr="00CB39A9">
        <w:rPr>
          <w:rFonts w:eastAsiaTheme="minorHAnsi"/>
          <w:sz w:val="28"/>
          <w:szCs w:val="28"/>
        </w:rPr>
        <w:t>23:33:0604001:913</w:t>
      </w:r>
      <w:r w:rsidR="00144C12">
        <w:rPr>
          <w:rFonts w:eastAsiaTheme="minorHAnsi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 xml:space="preserve">- </w:t>
      </w:r>
      <w:r w:rsidR="00144C12" w:rsidRPr="00CB39A9">
        <w:rPr>
          <w:color w:val="000000" w:themeColor="text1"/>
          <w:sz w:val="28"/>
          <w:szCs w:val="28"/>
        </w:rPr>
        <w:t>«Магазины».</w:t>
      </w:r>
    </w:p>
    <w:p w:rsidR="001D69C2" w:rsidRPr="001D69C2" w:rsidRDefault="001D69C2" w:rsidP="001D69C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Запрашиваемый у</w:t>
      </w:r>
      <w:r w:rsidRPr="004C007C">
        <w:rPr>
          <w:sz w:val="28"/>
          <w:szCs w:val="28"/>
        </w:rPr>
        <w:t xml:space="preserve">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</w:t>
      </w:r>
      <w:r w:rsidRPr="00CB39A9">
        <w:rPr>
          <w:color w:val="000000" w:themeColor="text1"/>
          <w:sz w:val="28"/>
          <w:szCs w:val="28"/>
        </w:rPr>
        <w:t>«Магазины»</w:t>
      </w:r>
      <w:r>
        <w:rPr>
          <w:color w:val="000000" w:themeColor="text1"/>
          <w:sz w:val="28"/>
          <w:szCs w:val="28"/>
        </w:rPr>
        <w:t xml:space="preserve"> не соответствует расположенн</w:t>
      </w:r>
      <w:r w:rsidR="00543C07">
        <w:rPr>
          <w:color w:val="000000" w:themeColor="text1"/>
          <w:sz w:val="28"/>
          <w:szCs w:val="28"/>
        </w:rPr>
        <w:t>ому</w:t>
      </w:r>
      <w:r>
        <w:rPr>
          <w:color w:val="000000" w:themeColor="text1"/>
          <w:sz w:val="28"/>
          <w:szCs w:val="28"/>
        </w:rPr>
        <w:t xml:space="preserve"> на земельном участке </w:t>
      </w:r>
      <w:r w:rsidRPr="001D69C2">
        <w:rPr>
          <w:color w:val="000000" w:themeColor="text1"/>
          <w:sz w:val="28"/>
          <w:szCs w:val="28"/>
        </w:rPr>
        <w:t>объект</w:t>
      </w:r>
      <w:r w:rsidR="00543C07">
        <w:rPr>
          <w:color w:val="000000" w:themeColor="text1"/>
          <w:sz w:val="28"/>
          <w:szCs w:val="28"/>
        </w:rPr>
        <w:t>у</w:t>
      </w:r>
      <w:r w:rsidRPr="001D69C2">
        <w:rPr>
          <w:color w:val="000000" w:themeColor="text1"/>
          <w:sz w:val="28"/>
          <w:szCs w:val="28"/>
        </w:rPr>
        <w:t xml:space="preserve"> капитального строительства</w:t>
      </w:r>
      <w:r>
        <w:rPr>
          <w:color w:val="000000" w:themeColor="text1"/>
          <w:sz w:val="28"/>
          <w:szCs w:val="28"/>
        </w:rPr>
        <w:t>.</w:t>
      </w:r>
    </w:p>
    <w:p w:rsidR="00144C12" w:rsidRPr="00CB39A9" w:rsidRDefault="00144C12" w:rsidP="00144C1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D69C2">
        <w:rPr>
          <w:b/>
          <w:color w:val="000000" w:themeColor="text1"/>
          <w:sz w:val="28"/>
          <w:szCs w:val="28"/>
        </w:rPr>
        <w:t>П</w:t>
      </w:r>
      <w:r w:rsidR="004B3D0B"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15</w:t>
      </w:r>
      <w:r w:rsidR="004B3D0B" w:rsidRPr="004C007C">
        <w:rPr>
          <w:b/>
          <w:color w:val="000000" w:themeColor="text1"/>
          <w:sz w:val="28"/>
          <w:szCs w:val="28"/>
        </w:rPr>
        <w:t xml:space="preserve"> </w:t>
      </w:r>
      <w:r w:rsidR="004B3D0B" w:rsidRPr="004C007C">
        <w:rPr>
          <w:color w:val="000000" w:themeColor="text1"/>
          <w:sz w:val="28"/>
          <w:szCs w:val="28"/>
        </w:rPr>
        <w:t xml:space="preserve">Проекта отказать </w:t>
      </w:r>
      <w:r w:rsidRPr="00CB39A9">
        <w:rPr>
          <w:rFonts w:eastAsiaTheme="minorHAnsi"/>
          <w:sz w:val="28"/>
          <w:szCs w:val="28"/>
        </w:rPr>
        <w:t>Бойко Валентине Павловне</w:t>
      </w:r>
      <w:r w:rsidRPr="00CB39A9">
        <w:rPr>
          <w:color w:val="000000" w:themeColor="text1"/>
          <w:sz w:val="28"/>
          <w:szCs w:val="28"/>
        </w:rPr>
        <w:t xml:space="preserve"> </w:t>
      </w:r>
      <w:r w:rsidR="004B3D0B" w:rsidRPr="004C007C">
        <w:rPr>
          <w:sz w:val="28"/>
          <w:szCs w:val="28"/>
        </w:rPr>
        <w:t xml:space="preserve">в предоставлении разрешения на условно </w:t>
      </w:r>
      <w:r w:rsidR="004B3D0B"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</w:rPr>
        <w:t>23:33:0103002:177</w:t>
      </w:r>
      <w:r>
        <w:rPr>
          <w:rFonts w:eastAsiaTheme="minorHAnsi"/>
          <w:sz w:val="28"/>
          <w:szCs w:val="28"/>
        </w:rPr>
        <w:t xml:space="preserve"> </w:t>
      </w:r>
      <w:r w:rsidR="004B3D0B" w:rsidRPr="00CB39A9">
        <w:rPr>
          <w:color w:val="000000" w:themeColor="text1"/>
          <w:sz w:val="28"/>
          <w:szCs w:val="28"/>
        </w:rPr>
        <w:t xml:space="preserve">- </w:t>
      </w:r>
      <w:r w:rsidRPr="00CB39A9">
        <w:rPr>
          <w:color w:val="000000" w:themeColor="text1"/>
          <w:sz w:val="28"/>
          <w:szCs w:val="28"/>
        </w:rPr>
        <w:t>«Для индивидуального жилищного строительства»</w:t>
      </w:r>
      <w:r>
        <w:rPr>
          <w:color w:val="000000" w:themeColor="text1"/>
          <w:sz w:val="28"/>
          <w:szCs w:val="28"/>
        </w:rPr>
        <w:t>.</w:t>
      </w:r>
    </w:p>
    <w:p w:rsidR="004B3D0B" w:rsidRPr="001D69C2" w:rsidRDefault="001D69C2" w:rsidP="00E92245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Н</w:t>
      </w:r>
      <w:r w:rsidRPr="001D69C2">
        <w:rPr>
          <w:sz w:val="28"/>
          <w:szCs w:val="28"/>
        </w:rPr>
        <w:t>а рассматриваем</w:t>
      </w:r>
      <w:r w:rsidR="00543C07"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земельн</w:t>
      </w:r>
      <w:r w:rsidR="00543C07"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участк</w:t>
      </w:r>
      <w:r w:rsidR="00543C07">
        <w:rPr>
          <w:sz w:val="28"/>
          <w:szCs w:val="28"/>
        </w:rPr>
        <w:t>е</w:t>
      </w:r>
      <w:r w:rsidRPr="001D69C2">
        <w:rPr>
          <w:sz w:val="28"/>
          <w:szCs w:val="28"/>
        </w:rPr>
        <w:t xml:space="preserve"> расположен объект капитального строительства.</w:t>
      </w:r>
      <w:r w:rsidR="00543C07">
        <w:rPr>
          <w:sz w:val="28"/>
          <w:szCs w:val="28"/>
        </w:rPr>
        <w:t xml:space="preserve"> С</w:t>
      </w:r>
      <w:r w:rsidR="00543C07" w:rsidRPr="001D69C2">
        <w:rPr>
          <w:sz w:val="28"/>
          <w:szCs w:val="28"/>
        </w:rPr>
        <w:t xml:space="preserve">ведения, подтверждающие соблюдение требований градостроительного и технических регламентов, нормативов градостроительного проектирования Краснодарского края </w:t>
      </w:r>
      <w:r w:rsidRPr="001D69C2">
        <w:rPr>
          <w:sz w:val="28"/>
          <w:szCs w:val="28"/>
        </w:rPr>
        <w:t xml:space="preserve">отсутствуют. </w:t>
      </w:r>
      <w:r w:rsidR="00543C07">
        <w:rPr>
          <w:sz w:val="28"/>
          <w:szCs w:val="28"/>
        </w:rPr>
        <w:tab/>
      </w:r>
      <w:r w:rsidRPr="001D69C2">
        <w:rPr>
          <w:sz w:val="28"/>
          <w:szCs w:val="28"/>
        </w:rPr>
        <w:t xml:space="preserve">Указанное обстоятельство не позволяет </w:t>
      </w:r>
      <w:r w:rsidR="00543C07">
        <w:rPr>
          <w:sz w:val="28"/>
          <w:szCs w:val="28"/>
        </w:rPr>
        <w:t xml:space="preserve">определить </w:t>
      </w:r>
      <w:r w:rsidRPr="001D69C2">
        <w:rPr>
          <w:sz w:val="28"/>
          <w:szCs w:val="28"/>
        </w:rPr>
        <w:t>возможност</w:t>
      </w:r>
      <w:r w:rsidR="00543C07">
        <w:rPr>
          <w:sz w:val="28"/>
          <w:szCs w:val="28"/>
        </w:rPr>
        <w:t>ь</w:t>
      </w:r>
      <w:r w:rsidRPr="001D69C2">
        <w:rPr>
          <w:sz w:val="28"/>
          <w:szCs w:val="28"/>
        </w:rPr>
        <w:t xml:space="preserve"> использования существующих объектов капитального строительства в соответствии с запрашиваемыми условно разрешенными видами использования, в том числе в части соблюдения обязательных требований к параметрам застройки, противопожарным расстояниям и иным требованиям, установленным законодательством Российской Федерации.</w:t>
      </w:r>
    </w:p>
    <w:p w:rsidR="00144C12" w:rsidRDefault="00144C12" w:rsidP="00144C12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543C07">
        <w:rPr>
          <w:b/>
          <w:color w:val="000000" w:themeColor="text1"/>
          <w:sz w:val="28"/>
          <w:szCs w:val="28"/>
        </w:rPr>
        <w:t>П</w:t>
      </w:r>
      <w:r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16</w:t>
      </w:r>
      <w:r w:rsidRPr="004C007C">
        <w:rPr>
          <w:b/>
          <w:color w:val="000000" w:themeColor="text1"/>
          <w:sz w:val="28"/>
          <w:szCs w:val="28"/>
        </w:rPr>
        <w:t xml:space="preserve"> </w:t>
      </w:r>
      <w:r w:rsidRPr="004C007C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Pr="00CB39A9">
        <w:rPr>
          <w:rFonts w:eastAsiaTheme="minorHAnsi"/>
          <w:sz w:val="28"/>
          <w:szCs w:val="28"/>
        </w:rPr>
        <w:t>Мильчакову</w:t>
      </w:r>
      <w:proofErr w:type="spellEnd"/>
      <w:r w:rsidRPr="00CB39A9">
        <w:rPr>
          <w:rFonts w:eastAsiaTheme="minorHAnsi"/>
          <w:sz w:val="28"/>
          <w:szCs w:val="28"/>
        </w:rPr>
        <w:t xml:space="preserve"> Леониду Прокопьевичу</w:t>
      </w:r>
      <w:r w:rsidRPr="004C007C">
        <w:rPr>
          <w:sz w:val="28"/>
          <w:szCs w:val="28"/>
        </w:rPr>
        <w:t xml:space="preserve"> в предоставлении разрешения на условно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</w:rPr>
        <w:t>23:33:0606023:366</w:t>
      </w:r>
      <w:r w:rsidRPr="00CB39A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- </w:t>
      </w:r>
      <w:r w:rsidRPr="00CB39A9">
        <w:rPr>
          <w:color w:val="000000" w:themeColor="text1"/>
          <w:sz w:val="28"/>
          <w:szCs w:val="28"/>
        </w:rPr>
        <w:t xml:space="preserve">«Гостиничное </w:t>
      </w:r>
      <w:r w:rsidRPr="00CB39A9">
        <w:rPr>
          <w:color w:val="000000" w:themeColor="text1"/>
          <w:sz w:val="28"/>
          <w:szCs w:val="28"/>
        </w:rPr>
        <w:lastRenderedPageBreak/>
        <w:t>обслуживание».</w:t>
      </w:r>
    </w:p>
    <w:p w:rsidR="00543C07" w:rsidRPr="001D69C2" w:rsidRDefault="00543C07" w:rsidP="00543C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1D69C2">
        <w:rPr>
          <w:sz w:val="28"/>
          <w:szCs w:val="28"/>
        </w:rPr>
        <w:t>а рассматриваем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е</w:t>
      </w:r>
      <w:r w:rsidRPr="001D69C2">
        <w:rPr>
          <w:sz w:val="28"/>
          <w:szCs w:val="28"/>
        </w:rPr>
        <w:t xml:space="preserve"> расположен объект капитального строительства.</w:t>
      </w:r>
      <w:r>
        <w:rPr>
          <w:sz w:val="28"/>
          <w:szCs w:val="28"/>
        </w:rPr>
        <w:t xml:space="preserve"> С</w:t>
      </w:r>
      <w:r w:rsidRPr="001D69C2">
        <w:rPr>
          <w:sz w:val="28"/>
          <w:szCs w:val="28"/>
        </w:rPr>
        <w:t xml:space="preserve">ведения, подтверждающие соблюдение требований градостроительного и технических регламентов, нормативов градостроительного проектирования Краснодарского края отсутствуют. </w:t>
      </w:r>
      <w:r>
        <w:rPr>
          <w:sz w:val="28"/>
          <w:szCs w:val="28"/>
        </w:rPr>
        <w:tab/>
      </w:r>
      <w:r w:rsidRPr="001D69C2">
        <w:rPr>
          <w:sz w:val="28"/>
          <w:szCs w:val="28"/>
        </w:rPr>
        <w:t xml:space="preserve">Указанное обстоятельство не позволяет </w:t>
      </w:r>
      <w:r>
        <w:rPr>
          <w:sz w:val="28"/>
          <w:szCs w:val="28"/>
        </w:rPr>
        <w:t xml:space="preserve">определить </w:t>
      </w:r>
      <w:r w:rsidRPr="001D69C2">
        <w:rPr>
          <w:sz w:val="28"/>
          <w:szCs w:val="28"/>
        </w:rPr>
        <w:t>возможност</w:t>
      </w:r>
      <w:r>
        <w:rPr>
          <w:sz w:val="28"/>
          <w:szCs w:val="28"/>
        </w:rPr>
        <w:t>ь</w:t>
      </w:r>
      <w:r w:rsidRPr="001D69C2">
        <w:rPr>
          <w:sz w:val="28"/>
          <w:szCs w:val="28"/>
        </w:rPr>
        <w:t xml:space="preserve"> использования существующих объектов капитального строительства в соответствии с запрашиваемыми условно разрешенными видами использования, в том числе в части соблюдения обязательных требований к параметрам застройки, противопожарным расстояниям и иным требованиям, установленным законодательством Российской Федерации.</w:t>
      </w:r>
    </w:p>
    <w:p w:rsidR="00144C12" w:rsidRDefault="00144C12" w:rsidP="00144C12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543C07">
        <w:rPr>
          <w:b/>
          <w:color w:val="000000" w:themeColor="text1"/>
          <w:sz w:val="28"/>
          <w:szCs w:val="28"/>
        </w:rPr>
        <w:t>П</w:t>
      </w:r>
      <w:r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17</w:t>
      </w:r>
      <w:r w:rsidRPr="004C007C">
        <w:rPr>
          <w:b/>
          <w:color w:val="000000" w:themeColor="text1"/>
          <w:sz w:val="28"/>
          <w:szCs w:val="28"/>
        </w:rPr>
        <w:t xml:space="preserve"> </w:t>
      </w:r>
      <w:r w:rsidRPr="004C007C">
        <w:rPr>
          <w:color w:val="000000" w:themeColor="text1"/>
          <w:sz w:val="28"/>
          <w:szCs w:val="28"/>
        </w:rPr>
        <w:t xml:space="preserve">Проекта </w:t>
      </w:r>
      <w:r>
        <w:rPr>
          <w:color w:val="000000" w:themeColor="text1"/>
          <w:sz w:val="28"/>
          <w:szCs w:val="28"/>
        </w:rPr>
        <w:t>предоставить</w:t>
      </w:r>
      <w:r w:rsidRPr="004C007C">
        <w:rPr>
          <w:color w:val="000000" w:themeColor="text1"/>
          <w:sz w:val="28"/>
          <w:szCs w:val="28"/>
        </w:rPr>
        <w:t xml:space="preserve"> </w:t>
      </w:r>
      <w:r w:rsidRPr="00CB39A9">
        <w:rPr>
          <w:rFonts w:eastAsiaTheme="minorHAnsi"/>
          <w:sz w:val="28"/>
          <w:szCs w:val="28"/>
        </w:rPr>
        <w:t xml:space="preserve">Саркисову </w:t>
      </w:r>
      <w:proofErr w:type="spellStart"/>
      <w:r w:rsidRPr="00CB39A9">
        <w:rPr>
          <w:rFonts w:eastAsiaTheme="minorHAnsi"/>
          <w:sz w:val="28"/>
          <w:szCs w:val="28"/>
        </w:rPr>
        <w:t>Гаригену</w:t>
      </w:r>
      <w:proofErr w:type="spellEnd"/>
      <w:r w:rsidRPr="00CB39A9">
        <w:rPr>
          <w:rFonts w:eastAsiaTheme="minorHAnsi"/>
          <w:sz w:val="28"/>
          <w:szCs w:val="28"/>
        </w:rPr>
        <w:t xml:space="preserve"> Георгиевичу</w:t>
      </w:r>
      <w:r w:rsidRPr="00CB39A9">
        <w:rPr>
          <w:color w:val="000000" w:themeColor="text1"/>
          <w:sz w:val="28"/>
          <w:szCs w:val="28"/>
        </w:rPr>
        <w:t xml:space="preserve"> </w:t>
      </w:r>
      <w:r w:rsidRPr="004C007C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4C007C">
        <w:rPr>
          <w:sz w:val="28"/>
          <w:szCs w:val="28"/>
        </w:rPr>
        <w:t xml:space="preserve"> на условно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</w:rPr>
        <w:t>23:33:0803005:315</w:t>
      </w:r>
      <w:r>
        <w:rPr>
          <w:rFonts w:eastAsiaTheme="minorHAnsi"/>
          <w:sz w:val="28"/>
          <w:szCs w:val="28"/>
        </w:rPr>
        <w:t xml:space="preserve"> - </w:t>
      </w:r>
      <w:r w:rsidRPr="00CB39A9">
        <w:rPr>
          <w:color w:val="000000" w:themeColor="text1"/>
          <w:sz w:val="28"/>
          <w:szCs w:val="28"/>
        </w:rPr>
        <w:t>«Магазины»</w:t>
      </w:r>
      <w:r>
        <w:rPr>
          <w:color w:val="000000" w:themeColor="text1"/>
          <w:sz w:val="28"/>
          <w:szCs w:val="28"/>
        </w:rPr>
        <w:t>.</w:t>
      </w:r>
    </w:p>
    <w:p w:rsidR="00144C12" w:rsidRDefault="00144C12" w:rsidP="00144C12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543C07">
        <w:rPr>
          <w:b/>
          <w:color w:val="000000" w:themeColor="text1"/>
          <w:sz w:val="28"/>
          <w:szCs w:val="28"/>
        </w:rPr>
        <w:t>П</w:t>
      </w:r>
      <w:r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18</w:t>
      </w:r>
      <w:r w:rsidRPr="004C007C">
        <w:rPr>
          <w:b/>
          <w:color w:val="000000" w:themeColor="text1"/>
          <w:sz w:val="28"/>
          <w:szCs w:val="28"/>
        </w:rPr>
        <w:t xml:space="preserve"> </w:t>
      </w:r>
      <w:r w:rsidRPr="004C007C">
        <w:rPr>
          <w:color w:val="000000" w:themeColor="text1"/>
          <w:sz w:val="28"/>
          <w:szCs w:val="28"/>
        </w:rPr>
        <w:t xml:space="preserve">Проекта отказать </w:t>
      </w:r>
      <w:r w:rsidRPr="00CB39A9">
        <w:rPr>
          <w:rFonts w:eastAsiaTheme="minorHAnsi"/>
          <w:sz w:val="28"/>
          <w:szCs w:val="28"/>
        </w:rPr>
        <w:t>Шрам Екатерине Геннадьевне</w:t>
      </w:r>
      <w:r w:rsidRPr="00CB39A9">
        <w:rPr>
          <w:color w:val="000000" w:themeColor="text1"/>
          <w:sz w:val="28"/>
          <w:szCs w:val="28"/>
        </w:rPr>
        <w:t xml:space="preserve"> </w:t>
      </w:r>
      <w:r w:rsidRPr="004C007C">
        <w:rPr>
          <w:sz w:val="28"/>
          <w:szCs w:val="28"/>
        </w:rPr>
        <w:t xml:space="preserve">в предоставлении разрешения на условно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Pr="00CB39A9">
        <w:rPr>
          <w:rFonts w:eastAsiaTheme="minorHAnsi"/>
          <w:sz w:val="28"/>
          <w:szCs w:val="28"/>
        </w:rPr>
        <w:t>23:33:0107003:346</w:t>
      </w:r>
      <w:r>
        <w:rPr>
          <w:rFonts w:eastAsiaTheme="minorHAnsi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«Для индивидуального жилищного строительства»</w:t>
      </w:r>
      <w:r>
        <w:rPr>
          <w:color w:val="000000" w:themeColor="text1"/>
          <w:sz w:val="28"/>
          <w:szCs w:val="28"/>
        </w:rPr>
        <w:t>.</w:t>
      </w:r>
    </w:p>
    <w:p w:rsidR="00543C07" w:rsidRPr="001D69C2" w:rsidRDefault="00543C07" w:rsidP="00543C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1D69C2">
        <w:rPr>
          <w:sz w:val="28"/>
          <w:szCs w:val="28"/>
        </w:rPr>
        <w:t>а рассматриваем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е</w:t>
      </w:r>
      <w:r w:rsidRPr="001D69C2">
        <w:rPr>
          <w:sz w:val="28"/>
          <w:szCs w:val="28"/>
        </w:rPr>
        <w:t xml:space="preserve"> расположен объект капитального строительства.</w:t>
      </w:r>
      <w:r>
        <w:rPr>
          <w:sz w:val="28"/>
          <w:szCs w:val="28"/>
        </w:rPr>
        <w:t xml:space="preserve"> С</w:t>
      </w:r>
      <w:r w:rsidRPr="001D69C2">
        <w:rPr>
          <w:sz w:val="28"/>
          <w:szCs w:val="28"/>
        </w:rPr>
        <w:t xml:space="preserve">ведения, подтверждающие соблюдение требований градостроительного и технических регламентов, нормативов градостроительного проектирования Краснодарского края отсутствуют. </w:t>
      </w:r>
      <w:r>
        <w:rPr>
          <w:sz w:val="28"/>
          <w:szCs w:val="28"/>
        </w:rPr>
        <w:tab/>
      </w:r>
      <w:r w:rsidRPr="001D69C2">
        <w:rPr>
          <w:sz w:val="28"/>
          <w:szCs w:val="28"/>
        </w:rPr>
        <w:t xml:space="preserve">Указанное обстоятельство не позволяет </w:t>
      </w:r>
      <w:r>
        <w:rPr>
          <w:sz w:val="28"/>
          <w:szCs w:val="28"/>
        </w:rPr>
        <w:t xml:space="preserve">определить </w:t>
      </w:r>
      <w:r w:rsidRPr="001D69C2">
        <w:rPr>
          <w:sz w:val="28"/>
          <w:szCs w:val="28"/>
        </w:rPr>
        <w:t>возможност</w:t>
      </w:r>
      <w:r>
        <w:rPr>
          <w:sz w:val="28"/>
          <w:szCs w:val="28"/>
        </w:rPr>
        <w:t>ь</w:t>
      </w:r>
      <w:r w:rsidRPr="001D69C2">
        <w:rPr>
          <w:sz w:val="28"/>
          <w:szCs w:val="28"/>
        </w:rPr>
        <w:t xml:space="preserve"> использования существующих объектов капитального строительства в соответствии с запрашиваемыми условно разрешенными видами использования, в том числе в части соблюдения обязательных требований к параметрам застройки, противопожарным расстояниям и иным требованиям, установленным законодательством Российской Федерации.</w:t>
      </w:r>
    </w:p>
    <w:p w:rsidR="00144C12" w:rsidRPr="00CB39A9" w:rsidRDefault="00144C12" w:rsidP="00144C12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543C07">
        <w:rPr>
          <w:b/>
          <w:color w:val="000000" w:themeColor="text1"/>
          <w:sz w:val="28"/>
          <w:szCs w:val="28"/>
        </w:rPr>
        <w:t>П</w:t>
      </w:r>
      <w:r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19</w:t>
      </w:r>
      <w:r w:rsidRPr="004C007C">
        <w:rPr>
          <w:b/>
          <w:color w:val="000000" w:themeColor="text1"/>
          <w:sz w:val="28"/>
          <w:szCs w:val="28"/>
        </w:rPr>
        <w:t xml:space="preserve"> </w:t>
      </w:r>
      <w:r w:rsidRPr="004C007C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="00E24C35" w:rsidRPr="00CB39A9">
        <w:rPr>
          <w:rFonts w:eastAsiaTheme="minorHAnsi"/>
          <w:sz w:val="28"/>
          <w:szCs w:val="28"/>
        </w:rPr>
        <w:t>Ловкову</w:t>
      </w:r>
      <w:proofErr w:type="spellEnd"/>
      <w:r w:rsidR="00E24C35" w:rsidRPr="00CB39A9">
        <w:rPr>
          <w:rFonts w:eastAsiaTheme="minorHAnsi"/>
          <w:sz w:val="28"/>
          <w:szCs w:val="28"/>
        </w:rPr>
        <w:t xml:space="preserve"> Александру Викторовичу</w:t>
      </w:r>
      <w:r w:rsidR="00E24C35" w:rsidRPr="004C007C">
        <w:rPr>
          <w:sz w:val="28"/>
          <w:szCs w:val="28"/>
        </w:rPr>
        <w:t xml:space="preserve"> </w:t>
      </w:r>
      <w:r w:rsidRPr="004C007C">
        <w:rPr>
          <w:sz w:val="28"/>
          <w:szCs w:val="28"/>
        </w:rPr>
        <w:t xml:space="preserve">в предоставлении разрешения на условно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="00E24C35" w:rsidRPr="00CB39A9">
        <w:rPr>
          <w:rFonts w:eastAsiaTheme="minorHAnsi"/>
          <w:sz w:val="28"/>
          <w:szCs w:val="28"/>
        </w:rPr>
        <w:t>23:33:0107002:115</w:t>
      </w:r>
      <w:r w:rsidR="00E24C35">
        <w:rPr>
          <w:rFonts w:eastAsiaTheme="minorHAnsi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«Для индивидуального жилищного строительства»</w:t>
      </w:r>
      <w:r>
        <w:rPr>
          <w:color w:val="000000" w:themeColor="text1"/>
          <w:sz w:val="28"/>
          <w:szCs w:val="28"/>
        </w:rPr>
        <w:t>.</w:t>
      </w:r>
    </w:p>
    <w:p w:rsidR="00543C07" w:rsidRPr="001D69C2" w:rsidRDefault="00543C07" w:rsidP="00543C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1D69C2">
        <w:rPr>
          <w:sz w:val="28"/>
          <w:szCs w:val="28"/>
        </w:rPr>
        <w:t>а рассматриваем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е</w:t>
      </w:r>
      <w:r w:rsidRPr="001D69C2">
        <w:rPr>
          <w:sz w:val="28"/>
          <w:szCs w:val="28"/>
        </w:rPr>
        <w:t xml:space="preserve"> расположен объект капитального строительства.</w:t>
      </w:r>
      <w:r>
        <w:rPr>
          <w:sz w:val="28"/>
          <w:szCs w:val="28"/>
        </w:rPr>
        <w:t xml:space="preserve"> С</w:t>
      </w:r>
      <w:r w:rsidRPr="001D69C2">
        <w:rPr>
          <w:sz w:val="28"/>
          <w:szCs w:val="28"/>
        </w:rPr>
        <w:t xml:space="preserve">ведения, подтверждающие соблюдение требований градостроительного и технических регламентов, нормативов градостроительного проектирования Краснодарского края отсутствуют. </w:t>
      </w:r>
      <w:r>
        <w:rPr>
          <w:sz w:val="28"/>
          <w:szCs w:val="28"/>
        </w:rPr>
        <w:tab/>
      </w:r>
      <w:r w:rsidRPr="001D69C2">
        <w:rPr>
          <w:sz w:val="28"/>
          <w:szCs w:val="28"/>
        </w:rPr>
        <w:t xml:space="preserve">Указанное обстоятельство не позволяет </w:t>
      </w:r>
      <w:r>
        <w:rPr>
          <w:sz w:val="28"/>
          <w:szCs w:val="28"/>
        </w:rPr>
        <w:t xml:space="preserve">определить </w:t>
      </w:r>
      <w:r w:rsidRPr="001D69C2">
        <w:rPr>
          <w:sz w:val="28"/>
          <w:szCs w:val="28"/>
        </w:rPr>
        <w:t>возможност</w:t>
      </w:r>
      <w:r>
        <w:rPr>
          <w:sz w:val="28"/>
          <w:szCs w:val="28"/>
        </w:rPr>
        <w:t>ь</w:t>
      </w:r>
      <w:r w:rsidRPr="001D69C2">
        <w:rPr>
          <w:sz w:val="28"/>
          <w:szCs w:val="28"/>
        </w:rPr>
        <w:t xml:space="preserve"> использования существующих объектов капитального строительства в соответствии с запрашиваемыми условно разрешенными видами использования, в том числе в части соблюдения обязательных требований к параметрам застройки, противопожарным расстояниям и иным требованиям, установленным законодательством Российской Федерации.</w:t>
      </w:r>
    </w:p>
    <w:p w:rsidR="00E24C35" w:rsidRPr="00CB39A9" w:rsidRDefault="00E24C35" w:rsidP="00E24C35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543C07">
        <w:rPr>
          <w:b/>
          <w:color w:val="000000" w:themeColor="text1"/>
          <w:sz w:val="28"/>
          <w:szCs w:val="28"/>
        </w:rPr>
        <w:t>П</w:t>
      </w:r>
      <w:r w:rsidRPr="004C007C">
        <w:rPr>
          <w:b/>
          <w:color w:val="000000" w:themeColor="text1"/>
          <w:sz w:val="28"/>
          <w:szCs w:val="28"/>
        </w:rPr>
        <w:t xml:space="preserve">о пункту </w:t>
      </w:r>
      <w:r>
        <w:rPr>
          <w:b/>
          <w:color w:val="000000" w:themeColor="text1"/>
          <w:sz w:val="28"/>
          <w:szCs w:val="28"/>
        </w:rPr>
        <w:t>20</w:t>
      </w:r>
      <w:r w:rsidRPr="004C007C">
        <w:rPr>
          <w:b/>
          <w:color w:val="000000" w:themeColor="text1"/>
          <w:sz w:val="28"/>
          <w:szCs w:val="28"/>
        </w:rPr>
        <w:t xml:space="preserve"> </w:t>
      </w:r>
      <w:r w:rsidRPr="004C007C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Pr="00CB39A9">
        <w:rPr>
          <w:rFonts w:eastAsiaTheme="minorHAnsi"/>
          <w:sz w:val="28"/>
          <w:szCs w:val="28"/>
        </w:rPr>
        <w:t>Мурачуеву</w:t>
      </w:r>
      <w:proofErr w:type="spellEnd"/>
      <w:r w:rsidRPr="00CB39A9">
        <w:rPr>
          <w:rFonts w:eastAsiaTheme="minorHAnsi"/>
          <w:sz w:val="28"/>
          <w:szCs w:val="28"/>
        </w:rPr>
        <w:t xml:space="preserve"> </w:t>
      </w:r>
      <w:proofErr w:type="spellStart"/>
      <w:r w:rsidRPr="00CB39A9">
        <w:rPr>
          <w:rFonts w:eastAsiaTheme="minorHAnsi"/>
          <w:sz w:val="28"/>
          <w:szCs w:val="28"/>
        </w:rPr>
        <w:t>Ниязбагу</w:t>
      </w:r>
      <w:proofErr w:type="spellEnd"/>
      <w:r w:rsidRPr="00CB39A9">
        <w:rPr>
          <w:rFonts w:eastAsiaTheme="minorHAnsi"/>
          <w:sz w:val="28"/>
          <w:szCs w:val="28"/>
        </w:rPr>
        <w:t xml:space="preserve"> </w:t>
      </w:r>
      <w:proofErr w:type="spellStart"/>
      <w:r w:rsidRPr="00CB39A9">
        <w:rPr>
          <w:rFonts w:eastAsiaTheme="minorHAnsi"/>
          <w:sz w:val="28"/>
          <w:szCs w:val="28"/>
        </w:rPr>
        <w:t>Омариевичу</w:t>
      </w:r>
      <w:proofErr w:type="spellEnd"/>
      <w:r w:rsidRPr="00CB39A9">
        <w:rPr>
          <w:sz w:val="28"/>
          <w:szCs w:val="28"/>
        </w:rPr>
        <w:t xml:space="preserve"> </w:t>
      </w:r>
      <w:r w:rsidRPr="004C007C">
        <w:rPr>
          <w:sz w:val="28"/>
          <w:szCs w:val="28"/>
        </w:rPr>
        <w:t xml:space="preserve">в предоставлении разрешения на условно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Pr="00CB39A9">
        <w:rPr>
          <w:color w:val="000000" w:themeColor="text1"/>
          <w:sz w:val="28"/>
          <w:szCs w:val="28"/>
        </w:rPr>
        <w:t>2</w:t>
      </w:r>
      <w:r w:rsidRPr="00CB39A9">
        <w:rPr>
          <w:rFonts w:eastAsiaTheme="minorHAnsi"/>
          <w:sz w:val="28"/>
          <w:szCs w:val="28"/>
        </w:rPr>
        <w:t>3:33:0107002:191</w:t>
      </w:r>
      <w:r>
        <w:rPr>
          <w:rFonts w:eastAsiaTheme="minorHAnsi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«Для индивидуального жилищного строительства»</w:t>
      </w:r>
      <w:r>
        <w:rPr>
          <w:color w:val="000000" w:themeColor="text1"/>
          <w:sz w:val="28"/>
          <w:szCs w:val="28"/>
        </w:rPr>
        <w:t>.</w:t>
      </w:r>
    </w:p>
    <w:p w:rsidR="00543C07" w:rsidRPr="001D69C2" w:rsidRDefault="00543C07" w:rsidP="00543C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</w:t>
      </w:r>
      <w:r w:rsidRPr="001D69C2">
        <w:rPr>
          <w:sz w:val="28"/>
          <w:szCs w:val="28"/>
        </w:rPr>
        <w:t>а рассматриваем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е</w:t>
      </w:r>
      <w:r w:rsidRPr="001D69C2">
        <w:rPr>
          <w:sz w:val="28"/>
          <w:szCs w:val="28"/>
        </w:rPr>
        <w:t xml:space="preserve"> расположен объект капитального строительства.</w:t>
      </w:r>
      <w:r>
        <w:rPr>
          <w:sz w:val="28"/>
          <w:szCs w:val="28"/>
        </w:rPr>
        <w:t xml:space="preserve"> С</w:t>
      </w:r>
      <w:r w:rsidRPr="001D69C2">
        <w:rPr>
          <w:sz w:val="28"/>
          <w:szCs w:val="28"/>
        </w:rPr>
        <w:t xml:space="preserve">ведения, подтверждающие соблюдение требований градостроительного и технических регламентов, нормативов градостроительного проектирования Краснодарского края отсутствуют. </w:t>
      </w:r>
      <w:r>
        <w:rPr>
          <w:sz w:val="28"/>
          <w:szCs w:val="28"/>
        </w:rPr>
        <w:tab/>
      </w:r>
      <w:r w:rsidRPr="001D69C2">
        <w:rPr>
          <w:sz w:val="28"/>
          <w:szCs w:val="28"/>
        </w:rPr>
        <w:t xml:space="preserve">Указанное обстоятельство не позволяет </w:t>
      </w:r>
      <w:r>
        <w:rPr>
          <w:sz w:val="28"/>
          <w:szCs w:val="28"/>
        </w:rPr>
        <w:t xml:space="preserve">определить </w:t>
      </w:r>
      <w:r w:rsidRPr="001D69C2">
        <w:rPr>
          <w:sz w:val="28"/>
          <w:szCs w:val="28"/>
        </w:rPr>
        <w:t>возможност</w:t>
      </w:r>
      <w:r>
        <w:rPr>
          <w:sz w:val="28"/>
          <w:szCs w:val="28"/>
        </w:rPr>
        <w:t>ь</w:t>
      </w:r>
      <w:r w:rsidRPr="001D69C2">
        <w:rPr>
          <w:sz w:val="28"/>
          <w:szCs w:val="28"/>
        </w:rPr>
        <w:t xml:space="preserve"> использования существующих объектов капитального строительства в соответствии с запрашиваемыми условно разрешенными видами использования, в том числе в части соблюдения обязательных требований к параметрам застройки, противопожарным расстояниям и иным требованиям, установленным законодательством Российской Федерации.</w:t>
      </w:r>
    </w:p>
    <w:p w:rsidR="00F62B88" w:rsidRDefault="00E24C35" w:rsidP="00E24C35">
      <w:pPr>
        <w:jc w:val="both"/>
        <w:rPr>
          <w:sz w:val="28"/>
          <w:szCs w:val="24"/>
        </w:rPr>
      </w:pPr>
      <w:r>
        <w:rPr>
          <w:b/>
          <w:color w:val="000000" w:themeColor="text1"/>
          <w:sz w:val="28"/>
          <w:szCs w:val="28"/>
        </w:rPr>
        <w:tab/>
      </w:r>
      <w:r w:rsidR="00543C07">
        <w:rPr>
          <w:b/>
          <w:color w:val="000000" w:themeColor="text1"/>
          <w:sz w:val="28"/>
          <w:szCs w:val="28"/>
        </w:rPr>
        <w:t>П</w:t>
      </w:r>
      <w:r w:rsidRPr="004C007C">
        <w:rPr>
          <w:b/>
          <w:color w:val="000000" w:themeColor="text1"/>
          <w:sz w:val="28"/>
          <w:szCs w:val="28"/>
        </w:rPr>
        <w:t xml:space="preserve">о пункту </w:t>
      </w:r>
      <w:r>
        <w:rPr>
          <w:b/>
          <w:color w:val="000000" w:themeColor="text1"/>
          <w:sz w:val="28"/>
          <w:szCs w:val="28"/>
        </w:rPr>
        <w:t>21</w:t>
      </w:r>
      <w:r w:rsidRPr="004C007C">
        <w:rPr>
          <w:b/>
          <w:color w:val="000000" w:themeColor="text1"/>
          <w:sz w:val="28"/>
          <w:szCs w:val="28"/>
        </w:rPr>
        <w:t xml:space="preserve"> </w:t>
      </w:r>
      <w:r w:rsidRPr="004C007C">
        <w:rPr>
          <w:color w:val="000000" w:themeColor="text1"/>
          <w:sz w:val="28"/>
          <w:szCs w:val="28"/>
        </w:rPr>
        <w:t xml:space="preserve">Проекта </w:t>
      </w:r>
      <w:r>
        <w:rPr>
          <w:color w:val="000000" w:themeColor="text1"/>
          <w:sz w:val="28"/>
          <w:szCs w:val="28"/>
        </w:rPr>
        <w:t>предоставить</w:t>
      </w:r>
      <w:r w:rsidRPr="004C007C">
        <w:rPr>
          <w:color w:val="000000" w:themeColor="text1"/>
          <w:sz w:val="28"/>
          <w:szCs w:val="28"/>
        </w:rPr>
        <w:t xml:space="preserve"> </w:t>
      </w:r>
      <w:proofErr w:type="spellStart"/>
      <w:r w:rsidRPr="00CB39A9">
        <w:rPr>
          <w:rFonts w:eastAsiaTheme="minorHAnsi"/>
          <w:sz w:val="28"/>
          <w:szCs w:val="28"/>
        </w:rPr>
        <w:t>Жиделевой</w:t>
      </w:r>
      <w:proofErr w:type="spellEnd"/>
      <w:r w:rsidRPr="00CB39A9">
        <w:rPr>
          <w:rFonts w:eastAsiaTheme="minorHAnsi"/>
          <w:sz w:val="28"/>
          <w:szCs w:val="28"/>
        </w:rPr>
        <w:t xml:space="preserve"> Любови Ивановне</w:t>
      </w:r>
      <w:r w:rsidRPr="004C007C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4C007C">
        <w:rPr>
          <w:sz w:val="28"/>
          <w:szCs w:val="28"/>
        </w:rPr>
        <w:t xml:space="preserve"> на условно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Pr="00CB39A9">
        <w:rPr>
          <w:color w:val="000000" w:themeColor="text1"/>
          <w:sz w:val="28"/>
          <w:szCs w:val="28"/>
        </w:rPr>
        <w:t>2</w:t>
      </w:r>
      <w:r w:rsidRPr="00CB39A9">
        <w:rPr>
          <w:rFonts w:eastAsiaTheme="minorHAnsi"/>
          <w:sz w:val="28"/>
          <w:szCs w:val="28"/>
        </w:rPr>
        <w:t>3:33:0805004:22</w:t>
      </w:r>
      <w:r>
        <w:rPr>
          <w:rFonts w:eastAsiaTheme="minorHAnsi"/>
          <w:sz w:val="28"/>
          <w:szCs w:val="28"/>
        </w:rPr>
        <w:t xml:space="preserve"> - </w:t>
      </w:r>
      <w:r w:rsidRPr="00CB39A9">
        <w:rPr>
          <w:color w:val="000000" w:themeColor="text1"/>
          <w:sz w:val="28"/>
          <w:szCs w:val="28"/>
        </w:rPr>
        <w:t>«Гостиничное обслуживание».</w:t>
      </w:r>
    </w:p>
    <w:p w:rsidR="00E24C35" w:rsidRPr="00CB39A9" w:rsidRDefault="00E24C35" w:rsidP="00E24C35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543C07">
        <w:rPr>
          <w:b/>
          <w:color w:val="000000" w:themeColor="text1"/>
          <w:sz w:val="28"/>
          <w:szCs w:val="28"/>
        </w:rPr>
        <w:t>П</w:t>
      </w:r>
      <w:r w:rsidRPr="004C007C">
        <w:rPr>
          <w:b/>
          <w:color w:val="000000" w:themeColor="text1"/>
          <w:sz w:val="28"/>
          <w:szCs w:val="28"/>
        </w:rPr>
        <w:t xml:space="preserve">о пункту </w:t>
      </w:r>
      <w:r>
        <w:rPr>
          <w:b/>
          <w:color w:val="000000" w:themeColor="text1"/>
          <w:sz w:val="28"/>
          <w:szCs w:val="28"/>
        </w:rPr>
        <w:t>22</w:t>
      </w:r>
      <w:r w:rsidRPr="004C007C">
        <w:rPr>
          <w:b/>
          <w:color w:val="000000" w:themeColor="text1"/>
          <w:sz w:val="28"/>
          <w:szCs w:val="28"/>
        </w:rPr>
        <w:t xml:space="preserve"> </w:t>
      </w:r>
      <w:r w:rsidRPr="004C007C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Pr="00CB39A9">
        <w:rPr>
          <w:rFonts w:eastAsiaTheme="minorHAnsi"/>
          <w:sz w:val="28"/>
          <w:szCs w:val="28"/>
        </w:rPr>
        <w:t>Красюковой</w:t>
      </w:r>
      <w:proofErr w:type="spellEnd"/>
      <w:r w:rsidRPr="00CB39A9">
        <w:rPr>
          <w:rFonts w:eastAsiaTheme="minorHAnsi"/>
          <w:sz w:val="28"/>
          <w:szCs w:val="28"/>
        </w:rPr>
        <w:t xml:space="preserve"> Тамаре Владимировне</w:t>
      </w:r>
      <w:r w:rsidRPr="00CB39A9">
        <w:rPr>
          <w:color w:val="000000" w:themeColor="text1"/>
          <w:sz w:val="28"/>
          <w:szCs w:val="28"/>
        </w:rPr>
        <w:t xml:space="preserve"> </w:t>
      </w:r>
      <w:r w:rsidRPr="004C007C">
        <w:rPr>
          <w:sz w:val="28"/>
          <w:szCs w:val="28"/>
        </w:rPr>
        <w:t xml:space="preserve">в предоставлении разрешения на условно </w:t>
      </w:r>
      <w:r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Pr="00CB39A9">
        <w:rPr>
          <w:color w:val="000000" w:themeColor="text1"/>
          <w:sz w:val="28"/>
          <w:szCs w:val="28"/>
        </w:rPr>
        <w:t>2</w:t>
      </w:r>
      <w:r w:rsidRPr="00CB39A9">
        <w:rPr>
          <w:rFonts w:eastAsiaTheme="minorHAnsi"/>
          <w:sz w:val="28"/>
          <w:szCs w:val="28"/>
        </w:rPr>
        <w:t>3:33:0803005:484</w:t>
      </w:r>
      <w:r>
        <w:rPr>
          <w:rFonts w:eastAsiaTheme="minorHAnsi"/>
          <w:sz w:val="28"/>
          <w:szCs w:val="28"/>
        </w:rPr>
        <w:t xml:space="preserve"> </w:t>
      </w:r>
      <w:r w:rsidRPr="00CB39A9">
        <w:rPr>
          <w:color w:val="000000" w:themeColor="text1"/>
          <w:sz w:val="28"/>
          <w:szCs w:val="28"/>
        </w:rPr>
        <w:t>- «Для индивидуального жилищного строительства»</w:t>
      </w:r>
      <w:r>
        <w:rPr>
          <w:color w:val="000000" w:themeColor="text1"/>
          <w:sz w:val="28"/>
          <w:szCs w:val="28"/>
        </w:rPr>
        <w:t>.</w:t>
      </w:r>
    </w:p>
    <w:p w:rsidR="00543C07" w:rsidRPr="001D69C2" w:rsidRDefault="00543C07" w:rsidP="00543C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1D69C2">
        <w:rPr>
          <w:sz w:val="28"/>
          <w:szCs w:val="28"/>
        </w:rPr>
        <w:t>а рассматриваем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е</w:t>
      </w:r>
      <w:r w:rsidRPr="001D69C2">
        <w:rPr>
          <w:sz w:val="28"/>
          <w:szCs w:val="28"/>
        </w:rPr>
        <w:t xml:space="preserve"> расположен объект капитального строительства.</w:t>
      </w:r>
      <w:r>
        <w:rPr>
          <w:sz w:val="28"/>
          <w:szCs w:val="28"/>
        </w:rPr>
        <w:t xml:space="preserve"> С</w:t>
      </w:r>
      <w:r w:rsidRPr="001D69C2">
        <w:rPr>
          <w:sz w:val="28"/>
          <w:szCs w:val="28"/>
        </w:rPr>
        <w:t xml:space="preserve">ведения, подтверждающие соблюдение требований градостроительного и технических регламентов, нормативов градостроительного проектирования Краснодарского края отсутствуют. </w:t>
      </w:r>
      <w:r>
        <w:rPr>
          <w:sz w:val="28"/>
          <w:szCs w:val="28"/>
        </w:rPr>
        <w:tab/>
      </w:r>
      <w:r w:rsidRPr="001D69C2">
        <w:rPr>
          <w:sz w:val="28"/>
          <w:szCs w:val="28"/>
        </w:rPr>
        <w:t xml:space="preserve">Указанное обстоятельство не позволяет </w:t>
      </w:r>
      <w:r>
        <w:rPr>
          <w:sz w:val="28"/>
          <w:szCs w:val="28"/>
        </w:rPr>
        <w:t xml:space="preserve">определить </w:t>
      </w:r>
      <w:r w:rsidRPr="001D69C2">
        <w:rPr>
          <w:sz w:val="28"/>
          <w:szCs w:val="28"/>
        </w:rPr>
        <w:t>возможност</w:t>
      </w:r>
      <w:r>
        <w:rPr>
          <w:sz w:val="28"/>
          <w:szCs w:val="28"/>
        </w:rPr>
        <w:t>ь</w:t>
      </w:r>
      <w:r w:rsidRPr="001D69C2">
        <w:rPr>
          <w:sz w:val="28"/>
          <w:szCs w:val="28"/>
        </w:rPr>
        <w:t xml:space="preserve"> использования существующих объектов капитального строительства в соответствии с запрашиваемыми условно разрешенными видами использования, в том числе в части соблюдения обязательных требований к параметрам застройки, противопожарным расстояниям и иным требованиям, установленным законодательством Российской Федерации.</w:t>
      </w:r>
    </w:p>
    <w:p w:rsidR="00E24C35" w:rsidRPr="00015CAF" w:rsidRDefault="00E24C35" w:rsidP="00E24C35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AA79ED" w:rsidRPr="00015CAF">
        <w:rPr>
          <w:b/>
          <w:color w:val="000000" w:themeColor="text1"/>
          <w:sz w:val="28"/>
          <w:szCs w:val="28"/>
        </w:rPr>
        <w:t>П</w:t>
      </w:r>
      <w:r w:rsidRPr="00015CAF">
        <w:rPr>
          <w:b/>
          <w:color w:val="000000" w:themeColor="text1"/>
          <w:sz w:val="28"/>
          <w:szCs w:val="28"/>
        </w:rPr>
        <w:t xml:space="preserve">о пункту 23 </w:t>
      </w:r>
      <w:r w:rsidRPr="00015CAF">
        <w:rPr>
          <w:color w:val="000000" w:themeColor="text1"/>
          <w:sz w:val="28"/>
          <w:szCs w:val="28"/>
        </w:rPr>
        <w:t xml:space="preserve">Проекта </w:t>
      </w:r>
      <w:r w:rsidR="00015CAF" w:rsidRPr="00015CAF">
        <w:rPr>
          <w:color w:val="000000" w:themeColor="text1"/>
          <w:sz w:val="28"/>
          <w:szCs w:val="28"/>
        </w:rPr>
        <w:t>предоставить</w:t>
      </w:r>
      <w:r w:rsidRPr="00015CAF">
        <w:rPr>
          <w:color w:val="000000" w:themeColor="text1"/>
          <w:sz w:val="28"/>
          <w:szCs w:val="28"/>
        </w:rPr>
        <w:t xml:space="preserve"> </w:t>
      </w:r>
      <w:proofErr w:type="spellStart"/>
      <w:r w:rsidRPr="00015CAF">
        <w:rPr>
          <w:rFonts w:eastAsiaTheme="minorHAnsi"/>
          <w:sz w:val="28"/>
          <w:szCs w:val="28"/>
        </w:rPr>
        <w:t>Кочканьян</w:t>
      </w:r>
      <w:proofErr w:type="spellEnd"/>
      <w:r w:rsidRPr="00015CAF">
        <w:rPr>
          <w:rFonts w:eastAsiaTheme="minorHAnsi"/>
          <w:sz w:val="28"/>
          <w:szCs w:val="28"/>
        </w:rPr>
        <w:t xml:space="preserve"> Ольге </w:t>
      </w:r>
      <w:proofErr w:type="spellStart"/>
      <w:r w:rsidRPr="00015CAF">
        <w:rPr>
          <w:rFonts w:eastAsiaTheme="minorHAnsi"/>
          <w:sz w:val="28"/>
          <w:szCs w:val="28"/>
        </w:rPr>
        <w:t>Арменовне</w:t>
      </w:r>
      <w:proofErr w:type="spellEnd"/>
      <w:r w:rsidR="00BE70CD">
        <w:rPr>
          <w:sz w:val="28"/>
          <w:szCs w:val="28"/>
        </w:rPr>
        <w:t xml:space="preserve"> </w:t>
      </w:r>
      <w:r w:rsidRPr="00015CAF">
        <w:rPr>
          <w:sz w:val="28"/>
          <w:szCs w:val="28"/>
        </w:rPr>
        <w:t xml:space="preserve"> разрешени</w:t>
      </w:r>
      <w:r w:rsidR="00015CAF" w:rsidRPr="00015CAF">
        <w:rPr>
          <w:sz w:val="28"/>
          <w:szCs w:val="28"/>
        </w:rPr>
        <w:t>е</w:t>
      </w:r>
      <w:r w:rsidRPr="00015CAF">
        <w:rPr>
          <w:sz w:val="28"/>
          <w:szCs w:val="28"/>
        </w:rPr>
        <w:t xml:space="preserve"> на условно </w:t>
      </w:r>
      <w:r w:rsidRPr="00015CAF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Pr="00015CAF">
        <w:rPr>
          <w:rFonts w:eastAsiaTheme="minorHAnsi"/>
          <w:sz w:val="28"/>
          <w:szCs w:val="28"/>
        </w:rPr>
        <w:t>23:33:0106002:23</w:t>
      </w:r>
      <w:r w:rsidRPr="00015CAF">
        <w:rPr>
          <w:color w:val="000000" w:themeColor="text1"/>
          <w:sz w:val="28"/>
          <w:szCs w:val="28"/>
        </w:rPr>
        <w:t>2 - «Гостиничное обслуживание».</w:t>
      </w:r>
    </w:p>
    <w:p w:rsidR="00E24C35" w:rsidRPr="00CB39A9" w:rsidRDefault="00AA79ED" w:rsidP="00E24C35">
      <w:pPr>
        <w:jc w:val="both"/>
        <w:rPr>
          <w:color w:val="000000" w:themeColor="text1"/>
          <w:sz w:val="28"/>
          <w:szCs w:val="28"/>
        </w:rPr>
      </w:pPr>
      <w:r w:rsidRPr="00015CAF">
        <w:rPr>
          <w:color w:val="000000" w:themeColor="text1"/>
          <w:sz w:val="28"/>
          <w:szCs w:val="28"/>
        </w:rPr>
        <w:tab/>
      </w:r>
      <w:r w:rsidR="00543C07">
        <w:rPr>
          <w:b/>
          <w:color w:val="000000" w:themeColor="text1"/>
          <w:sz w:val="28"/>
          <w:szCs w:val="28"/>
        </w:rPr>
        <w:t>П</w:t>
      </w:r>
      <w:r w:rsidR="00E24C35" w:rsidRPr="004C007C">
        <w:rPr>
          <w:b/>
          <w:color w:val="000000" w:themeColor="text1"/>
          <w:sz w:val="28"/>
          <w:szCs w:val="28"/>
        </w:rPr>
        <w:t xml:space="preserve">о пункту </w:t>
      </w:r>
      <w:r w:rsidR="00E24C35">
        <w:rPr>
          <w:b/>
          <w:color w:val="000000" w:themeColor="text1"/>
          <w:sz w:val="28"/>
          <w:szCs w:val="28"/>
        </w:rPr>
        <w:t>24</w:t>
      </w:r>
      <w:r w:rsidR="00E24C35" w:rsidRPr="004C007C">
        <w:rPr>
          <w:b/>
          <w:color w:val="000000" w:themeColor="text1"/>
          <w:sz w:val="28"/>
          <w:szCs w:val="28"/>
        </w:rPr>
        <w:t xml:space="preserve"> </w:t>
      </w:r>
      <w:r w:rsidR="00E24C35" w:rsidRPr="004C007C">
        <w:rPr>
          <w:color w:val="000000" w:themeColor="text1"/>
          <w:sz w:val="28"/>
          <w:szCs w:val="28"/>
        </w:rPr>
        <w:t xml:space="preserve">Проекта отказать </w:t>
      </w:r>
      <w:r w:rsidR="00E24C35" w:rsidRPr="00CB39A9">
        <w:rPr>
          <w:rFonts w:eastAsiaTheme="minorHAnsi"/>
          <w:sz w:val="28"/>
          <w:szCs w:val="28"/>
        </w:rPr>
        <w:t xml:space="preserve">Хачатуряну </w:t>
      </w:r>
      <w:proofErr w:type="spellStart"/>
      <w:r w:rsidR="00E24C35" w:rsidRPr="00CB39A9">
        <w:rPr>
          <w:rFonts w:eastAsiaTheme="minorHAnsi"/>
          <w:sz w:val="28"/>
          <w:szCs w:val="28"/>
        </w:rPr>
        <w:t>Араму</w:t>
      </w:r>
      <w:proofErr w:type="spellEnd"/>
      <w:r w:rsidR="00E24C35" w:rsidRPr="00CB39A9">
        <w:rPr>
          <w:rFonts w:eastAsiaTheme="minorHAnsi"/>
          <w:sz w:val="28"/>
          <w:szCs w:val="28"/>
        </w:rPr>
        <w:t xml:space="preserve"> </w:t>
      </w:r>
      <w:proofErr w:type="spellStart"/>
      <w:r w:rsidR="00E24C35" w:rsidRPr="00CB39A9">
        <w:rPr>
          <w:rFonts w:eastAsiaTheme="minorHAnsi"/>
          <w:sz w:val="28"/>
          <w:szCs w:val="28"/>
        </w:rPr>
        <w:t>Арамовичу</w:t>
      </w:r>
      <w:proofErr w:type="spellEnd"/>
      <w:r w:rsidR="00E24C35" w:rsidRPr="00CB39A9">
        <w:rPr>
          <w:rFonts w:eastAsiaTheme="minorHAnsi"/>
          <w:sz w:val="28"/>
          <w:szCs w:val="28"/>
        </w:rPr>
        <w:t xml:space="preserve"> </w:t>
      </w:r>
      <w:r w:rsidR="00E24C35" w:rsidRPr="004C007C">
        <w:rPr>
          <w:sz w:val="28"/>
          <w:szCs w:val="28"/>
        </w:rPr>
        <w:t xml:space="preserve">в предоставлении разрешения на условно </w:t>
      </w:r>
      <w:r w:rsidR="00E24C35" w:rsidRPr="004C007C">
        <w:rPr>
          <w:color w:val="000000" w:themeColor="text1"/>
          <w:sz w:val="28"/>
          <w:szCs w:val="28"/>
        </w:rPr>
        <w:t xml:space="preserve">разрешенный вид использования земельного участка с кадастровым номером </w:t>
      </w:r>
      <w:r w:rsidR="00E24C35" w:rsidRPr="00CB39A9">
        <w:rPr>
          <w:rFonts w:eastAsiaTheme="minorHAnsi"/>
          <w:sz w:val="28"/>
          <w:szCs w:val="28"/>
        </w:rPr>
        <w:t>23:33:0107002:51</w:t>
      </w:r>
      <w:r w:rsidR="00E24C35">
        <w:rPr>
          <w:rFonts w:eastAsiaTheme="minorHAnsi"/>
          <w:sz w:val="28"/>
          <w:szCs w:val="28"/>
        </w:rPr>
        <w:t xml:space="preserve"> </w:t>
      </w:r>
      <w:r w:rsidR="00E24C35" w:rsidRPr="00CB39A9">
        <w:rPr>
          <w:color w:val="000000" w:themeColor="text1"/>
          <w:sz w:val="28"/>
          <w:szCs w:val="28"/>
        </w:rPr>
        <w:t>- «Для индивидуального жилищного строительства»</w:t>
      </w:r>
      <w:r w:rsidR="00E24C35">
        <w:rPr>
          <w:color w:val="000000" w:themeColor="text1"/>
          <w:sz w:val="28"/>
          <w:szCs w:val="28"/>
        </w:rPr>
        <w:t>.</w:t>
      </w:r>
    </w:p>
    <w:p w:rsidR="00543C07" w:rsidRPr="001D69C2" w:rsidRDefault="00543C07" w:rsidP="00543C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1D69C2">
        <w:rPr>
          <w:sz w:val="28"/>
          <w:szCs w:val="28"/>
        </w:rPr>
        <w:t>а рассматриваем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ом</w:t>
      </w:r>
      <w:r w:rsidRPr="001D69C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е</w:t>
      </w:r>
      <w:r w:rsidRPr="001D69C2">
        <w:rPr>
          <w:sz w:val="28"/>
          <w:szCs w:val="28"/>
        </w:rPr>
        <w:t xml:space="preserve"> расположен объект капитального строительства.</w:t>
      </w:r>
      <w:r>
        <w:rPr>
          <w:sz w:val="28"/>
          <w:szCs w:val="28"/>
        </w:rPr>
        <w:t xml:space="preserve"> С</w:t>
      </w:r>
      <w:r w:rsidRPr="001D69C2">
        <w:rPr>
          <w:sz w:val="28"/>
          <w:szCs w:val="28"/>
        </w:rPr>
        <w:t xml:space="preserve">ведения, подтверждающие соблюдение требований градостроительного и технических регламентов, нормативов градостроительного проектирования Краснодарского края отсутствуют. </w:t>
      </w:r>
      <w:r>
        <w:rPr>
          <w:sz w:val="28"/>
          <w:szCs w:val="28"/>
        </w:rPr>
        <w:tab/>
      </w:r>
      <w:r w:rsidRPr="001D69C2">
        <w:rPr>
          <w:sz w:val="28"/>
          <w:szCs w:val="28"/>
        </w:rPr>
        <w:t xml:space="preserve">Указанное обстоятельство не позволяет </w:t>
      </w:r>
      <w:r>
        <w:rPr>
          <w:sz w:val="28"/>
          <w:szCs w:val="28"/>
        </w:rPr>
        <w:t xml:space="preserve">определить </w:t>
      </w:r>
      <w:r w:rsidRPr="001D69C2">
        <w:rPr>
          <w:sz w:val="28"/>
          <w:szCs w:val="28"/>
        </w:rPr>
        <w:t>возможност</w:t>
      </w:r>
      <w:r>
        <w:rPr>
          <w:sz w:val="28"/>
          <w:szCs w:val="28"/>
        </w:rPr>
        <w:t>ь</w:t>
      </w:r>
      <w:r w:rsidRPr="001D69C2">
        <w:rPr>
          <w:sz w:val="28"/>
          <w:szCs w:val="28"/>
        </w:rPr>
        <w:t xml:space="preserve"> использования существующих объектов капитального строительства в соответствии с запрашиваемыми условно разрешенными видами использования, в том числе в части соблюдения обязательных требований к параметрам застройки, противопожарным расстояниям и иным требованиям, установленным законодательством Российской Федерации.</w:t>
      </w:r>
    </w:p>
    <w:p w:rsidR="00E24C35" w:rsidRPr="00015CAF" w:rsidRDefault="00E24C35" w:rsidP="00E24C35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543C07" w:rsidRPr="00015CAF">
        <w:rPr>
          <w:b/>
          <w:color w:val="000000" w:themeColor="text1"/>
          <w:sz w:val="28"/>
          <w:szCs w:val="28"/>
        </w:rPr>
        <w:t>П</w:t>
      </w:r>
      <w:r w:rsidRPr="00015CAF">
        <w:rPr>
          <w:b/>
          <w:color w:val="000000" w:themeColor="text1"/>
          <w:sz w:val="28"/>
          <w:szCs w:val="28"/>
        </w:rPr>
        <w:t xml:space="preserve">о пункту 25 </w:t>
      </w:r>
      <w:r w:rsidRPr="00015CAF">
        <w:rPr>
          <w:color w:val="000000" w:themeColor="text1"/>
          <w:sz w:val="28"/>
          <w:szCs w:val="28"/>
        </w:rPr>
        <w:t xml:space="preserve">Проекта отказать </w:t>
      </w:r>
      <w:proofErr w:type="spellStart"/>
      <w:r w:rsidRPr="00015CAF">
        <w:rPr>
          <w:rFonts w:eastAsiaTheme="minorHAnsi"/>
          <w:sz w:val="28"/>
          <w:szCs w:val="28"/>
        </w:rPr>
        <w:t>Чернеге</w:t>
      </w:r>
      <w:proofErr w:type="spellEnd"/>
      <w:r w:rsidRPr="00015CAF">
        <w:rPr>
          <w:rFonts w:eastAsiaTheme="minorHAnsi"/>
          <w:sz w:val="28"/>
          <w:szCs w:val="28"/>
        </w:rPr>
        <w:t xml:space="preserve"> Александру Владимировичу</w:t>
      </w:r>
      <w:r w:rsidRPr="00015CAF">
        <w:rPr>
          <w:color w:val="000000" w:themeColor="text1"/>
          <w:sz w:val="28"/>
          <w:szCs w:val="28"/>
        </w:rPr>
        <w:t xml:space="preserve"> </w:t>
      </w:r>
      <w:r w:rsidRPr="00015CAF">
        <w:rPr>
          <w:sz w:val="28"/>
          <w:szCs w:val="28"/>
        </w:rPr>
        <w:t xml:space="preserve">в предоставлении разрешения на условно </w:t>
      </w:r>
      <w:r w:rsidRPr="00015CAF">
        <w:rPr>
          <w:color w:val="000000" w:themeColor="text1"/>
          <w:sz w:val="28"/>
          <w:szCs w:val="28"/>
        </w:rPr>
        <w:t xml:space="preserve">разрешенный вид использования </w:t>
      </w:r>
      <w:r w:rsidRPr="00015CAF">
        <w:rPr>
          <w:color w:val="000000" w:themeColor="text1"/>
          <w:sz w:val="28"/>
          <w:szCs w:val="28"/>
        </w:rPr>
        <w:lastRenderedPageBreak/>
        <w:t xml:space="preserve">земельного участка с кадастровым номером </w:t>
      </w:r>
      <w:r w:rsidRPr="00015CAF">
        <w:rPr>
          <w:rFonts w:eastAsiaTheme="minorHAnsi"/>
          <w:sz w:val="28"/>
          <w:szCs w:val="28"/>
        </w:rPr>
        <w:t xml:space="preserve">23:33:0804024:111 </w:t>
      </w:r>
      <w:r w:rsidRPr="00015CAF">
        <w:rPr>
          <w:color w:val="000000" w:themeColor="text1"/>
          <w:sz w:val="28"/>
          <w:szCs w:val="28"/>
        </w:rPr>
        <w:t>- «Предпринимательство».</w:t>
      </w:r>
    </w:p>
    <w:p w:rsidR="0048193B" w:rsidRPr="00015CAF" w:rsidRDefault="00543C07" w:rsidP="00E24C35">
      <w:pPr>
        <w:jc w:val="both"/>
        <w:rPr>
          <w:sz w:val="28"/>
        </w:rPr>
      </w:pPr>
      <w:r w:rsidRPr="00015CAF">
        <w:tab/>
      </w:r>
      <w:proofErr w:type="gramStart"/>
      <w:r w:rsidRPr="00015CAF">
        <w:rPr>
          <w:sz w:val="28"/>
        </w:rPr>
        <w:t>Включение вида разрешенного использования «Предпринимательство» (код 4.0) (в содержание которого включены виды с кодами 4.1-4.10, а именно: деловое управление; объекты торговли (торговые центры, торгово-развлекательные центры (комплексы); рынки; магазины; банковская и страховая деятельность; общественное питание; гостиничное обслуживание; развлечение; развлекательные мероприятия; проведение азартных игр; проведение азартных игр в игорных зонах; служебные гаражи;</w:t>
      </w:r>
      <w:proofErr w:type="gramEnd"/>
      <w:r w:rsidRPr="00015CAF">
        <w:rPr>
          <w:sz w:val="28"/>
        </w:rPr>
        <w:t xml:space="preserve"> объекты дорожного сервиса; заправка транспортных средств; обеспечение дорожного отдыха; автомобильные мойки; ремонт автомобилей; </w:t>
      </w:r>
      <w:proofErr w:type="spellStart"/>
      <w:r w:rsidRPr="00015CAF">
        <w:rPr>
          <w:sz w:val="28"/>
        </w:rPr>
        <w:t>выставочно</w:t>
      </w:r>
      <w:proofErr w:type="spellEnd"/>
      <w:r w:rsidR="0048193B" w:rsidRPr="00015CAF">
        <w:rPr>
          <w:sz w:val="28"/>
        </w:rPr>
        <w:t>-</w:t>
      </w:r>
      <w:r w:rsidRPr="00015CAF">
        <w:rPr>
          <w:sz w:val="28"/>
        </w:rPr>
        <w:t>ярмарочная деятельность) в полном объеме в состав территориальной зоны застройки индивидуальными жилыми домами «Ж</w:t>
      </w:r>
      <w:proofErr w:type="gramStart"/>
      <w:r w:rsidRPr="00015CAF">
        <w:rPr>
          <w:sz w:val="28"/>
        </w:rPr>
        <w:t>1</w:t>
      </w:r>
      <w:proofErr w:type="gramEnd"/>
      <w:r w:rsidRPr="00015CAF">
        <w:rPr>
          <w:sz w:val="28"/>
        </w:rPr>
        <w:t>» противоречит положениям части 3 статьи 35 Г</w:t>
      </w:r>
      <w:r w:rsidR="0013539B">
        <w:rPr>
          <w:sz w:val="28"/>
        </w:rPr>
        <w:t>радостроительного кодекса Российской Федерации</w:t>
      </w:r>
      <w:r w:rsidRPr="00015CAF">
        <w:rPr>
          <w:sz w:val="28"/>
        </w:rPr>
        <w:t xml:space="preserve">. </w:t>
      </w:r>
    </w:p>
    <w:p w:rsidR="0048193B" w:rsidRPr="00015CAF" w:rsidRDefault="0048193B" w:rsidP="00E24C35">
      <w:pPr>
        <w:jc w:val="both"/>
        <w:rPr>
          <w:sz w:val="28"/>
        </w:rPr>
      </w:pPr>
      <w:r w:rsidRPr="00015CAF">
        <w:rPr>
          <w:sz w:val="28"/>
        </w:rPr>
        <w:tab/>
        <w:t>Д</w:t>
      </w:r>
      <w:r w:rsidR="00543C07" w:rsidRPr="00015CAF">
        <w:rPr>
          <w:sz w:val="28"/>
        </w:rPr>
        <w:t>опускает</w:t>
      </w:r>
      <w:r w:rsidRPr="00015CAF">
        <w:rPr>
          <w:sz w:val="28"/>
        </w:rPr>
        <w:t>ся</w:t>
      </w:r>
      <w:r w:rsidR="00543C07" w:rsidRPr="00015CAF">
        <w:rPr>
          <w:sz w:val="28"/>
        </w:rPr>
        <w:t xml:space="preserve"> включение в состав территориальных зон жилого назначения следующих видов разрешенного использования земельных участков, предусматривающих размещение объектов капитального строительства в целях извлечения прибыли: «Магазины» (код 4.4), «Общественное питание» (код 4.6). </w:t>
      </w:r>
    </w:p>
    <w:p w:rsidR="00543C07" w:rsidRPr="00543C07" w:rsidRDefault="0048193B" w:rsidP="00E24C35">
      <w:pPr>
        <w:jc w:val="both"/>
        <w:rPr>
          <w:color w:val="000000" w:themeColor="text1"/>
          <w:sz w:val="36"/>
          <w:szCs w:val="28"/>
        </w:rPr>
      </w:pPr>
      <w:r w:rsidRPr="00015CAF">
        <w:rPr>
          <w:sz w:val="28"/>
        </w:rPr>
        <w:tab/>
      </w:r>
      <w:r w:rsidR="00543C07" w:rsidRPr="00015CAF">
        <w:rPr>
          <w:sz w:val="28"/>
        </w:rPr>
        <w:t>Учитывая изложенное, предлагает</w:t>
      </w:r>
      <w:r w:rsidR="00015CAF" w:rsidRPr="00015CAF">
        <w:rPr>
          <w:sz w:val="28"/>
        </w:rPr>
        <w:t>ся</w:t>
      </w:r>
      <w:r w:rsidR="00543C07" w:rsidRPr="00015CAF">
        <w:rPr>
          <w:sz w:val="28"/>
        </w:rPr>
        <w:t xml:space="preserve"> конкретизировать запрашиваемый вид использования с учетом расположения земельн</w:t>
      </w:r>
      <w:r w:rsidR="00015CAF" w:rsidRPr="00015CAF">
        <w:rPr>
          <w:sz w:val="28"/>
        </w:rPr>
        <w:t>ого</w:t>
      </w:r>
      <w:r w:rsidR="00543C07" w:rsidRPr="00015CAF">
        <w:rPr>
          <w:sz w:val="28"/>
        </w:rPr>
        <w:t xml:space="preserve"> участк</w:t>
      </w:r>
      <w:r w:rsidR="00015CAF" w:rsidRPr="00015CAF">
        <w:rPr>
          <w:sz w:val="28"/>
        </w:rPr>
        <w:t>а</w:t>
      </w:r>
      <w:r w:rsidR="00543C07" w:rsidRPr="00015CAF">
        <w:rPr>
          <w:sz w:val="28"/>
        </w:rPr>
        <w:t xml:space="preserve"> с кадастровым номер</w:t>
      </w:r>
      <w:r w:rsidRPr="00015CAF">
        <w:rPr>
          <w:sz w:val="28"/>
        </w:rPr>
        <w:t>ом</w:t>
      </w:r>
      <w:r w:rsidR="00543C07" w:rsidRPr="00015CAF">
        <w:rPr>
          <w:sz w:val="28"/>
        </w:rPr>
        <w:t xml:space="preserve"> 23:33:0804024:111 в территориальной зоне застройки индивидуальными жилыми домами «Ж</w:t>
      </w:r>
      <w:proofErr w:type="gramStart"/>
      <w:r w:rsidR="00543C07" w:rsidRPr="00015CAF">
        <w:rPr>
          <w:sz w:val="28"/>
        </w:rPr>
        <w:t>1</w:t>
      </w:r>
      <w:proofErr w:type="gramEnd"/>
      <w:r w:rsidR="00543C07" w:rsidRPr="00015CAF">
        <w:rPr>
          <w:sz w:val="28"/>
        </w:rPr>
        <w:t>».</w:t>
      </w:r>
    </w:p>
    <w:p w:rsidR="00E24C35" w:rsidRPr="00F62B88" w:rsidRDefault="00E24C35" w:rsidP="00E24C35">
      <w:pPr>
        <w:jc w:val="both"/>
        <w:rPr>
          <w:color w:val="000000" w:themeColor="text1"/>
          <w:sz w:val="28"/>
          <w:szCs w:val="28"/>
        </w:rPr>
      </w:pPr>
    </w:p>
    <w:p w:rsidR="00532F76" w:rsidRPr="00F62B88" w:rsidRDefault="00356A28" w:rsidP="00532F76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 w:rsidRPr="00F62B88">
        <w:rPr>
          <w:sz w:val="28"/>
          <w:szCs w:val="28"/>
        </w:rPr>
        <w:t xml:space="preserve">Голосовали: </w:t>
      </w:r>
    </w:p>
    <w:p w:rsidR="00920B74" w:rsidRPr="004B5D70" w:rsidRDefault="00532F76" w:rsidP="00532F76">
      <w:pPr>
        <w:tabs>
          <w:tab w:val="left" w:pos="3402"/>
          <w:tab w:val="left" w:pos="5712"/>
        </w:tabs>
        <w:ind w:firstLine="709"/>
        <w:jc w:val="both"/>
        <w:rPr>
          <w:bCs/>
          <w:sz w:val="28"/>
        </w:rPr>
      </w:pPr>
      <w:r w:rsidRPr="00F62B88">
        <w:rPr>
          <w:sz w:val="28"/>
          <w:szCs w:val="28"/>
        </w:rPr>
        <w:t>по пунктам</w:t>
      </w:r>
      <w:r>
        <w:rPr>
          <w:sz w:val="28"/>
          <w:szCs w:val="28"/>
        </w:rPr>
        <w:t xml:space="preserve"> 1, 2,</w:t>
      </w:r>
      <w:r w:rsidR="004A7D16">
        <w:rPr>
          <w:sz w:val="28"/>
          <w:szCs w:val="28"/>
        </w:rPr>
        <w:t xml:space="preserve"> 3, 4, 5,</w:t>
      </w:r>
      <w:r>
        <w:rPr>
          <w:sz w:val="28"/>
          <w:szCs w:val="28"/>
        </w:rPr>
        <w:t xml:space="preserve"> 6</w:t>
      </w:r>
      <w:r w:rsidR="004A7D16">
        <w:rPr>
          <w:sz w:val="28"/>
          <w:szCs w:val="28"/>
        </w:rPr>
        <w:t>, 7, 8, 9, 11, 13, 14, 15, 16, 18, 19, 20, 22, 24, 25</w:t>
      </w:r>
      <w:r>
        <w:rPr>
          <w:sz w:val="28"/>
          <w:szCs w:val="28"/>
        </w:rPr>
        <w:t xml:space="preserve"> </w:t>
      </w:r>
      <w:r w:rsidR="00356A28">
        <w:rPr>
          <w:sz w:val="28"/>
          <w:szCs w:val="28"/>
        </w:rPr>
        <w:t>«ПРОТИВ» ед</w:t>
      </w:r>
      <w:r w:rsidR="0013539B">
        <w:rPr>
          <w:sz w:val="28"/>
          <w:szCs w:val="28"/>
        </w:rPr>
        <w:t>иногласно;</w:t>
      </w:r>
      <w:r w:rsidR="00356A28">
        <w:rPr>
          <w:sz w:val="28"/>
          <w:szCs w:val="28"/>
        </w:rPr>
        <w:t xml:space="preserve"> </w:t>
      </w:r>
    </w:p>
    <w:p w:rsidR="00532F76" w:rsidRPr="00F62B88" w:rsidRDefault="00532F76" w:rsidP="00532F76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 w:rsidRPr="00F62B88">
        <w:rPr>
          <w:sz w:val="28"/>
          <w:szCs w:val="28"/>
        </w:rPr>
        <w:t xml:space="preserve">по пунктам </w:t>
      </w:r>
      <w:r w:rsidR="00015CAF">
        <w:rPr>
          <w:sz w:val="28"/>
          <w:szCs w:val="28"/>
        </w:rPr>
        <w:t>10</w:t>
      </w:r>
      <w:r w:rsidRPr="00F62B88">
        <w:rPr>
          <w:sz w:val="28"/>
          <w:szCs w:val="28"/>
        </w:rPr>
        <w:t xml:space="preserve">, </w:t>
      </w:r>
      <w:r w:rsidR="00015CAF">
        <w:rPr>
          <w:sz w:val="28"/>
          <w:szCs w:val="28"/>
        </w:rPr>
        <w:t xml:space="preserve">12, 17, </w:t>
      </w:r>
      <w:r w:rsidR="004A7D16">
        <w:rPr>
          <w:sz w:val="28"/>
          <w:szCs w:val="28"/>
        </w:rPr>
        <w:t xml:space="preserve">21, </w:t>
      </w:r>
      <w:r w:rsidR="00015CAF">
        <w:rPr>
          <w:sz w:val="28"/>
          <w:szCs w:val="28"/>
        </w:rPr>
        <w:t>23</w:t>
      </w:r>
      <w:r w:rsidRPr="00F62B88">
        <w:rPr>
          <w:sz w:val="28"/>
          <w:szCs w:val="28"/>
        </w:rPr>
        <w:t xml:space="preserve"> «ЗА» единогласно.</w:t>
      </w:r>
    </w:p>
    <w:p w:rsidR="00532F76" w:rsidRPr="00F62B88" w:rsidRDefault="00532F76" w:rsidP="00532F76">
      <w:pPr>
        <w:tabs>
          <w:tab w:val="left" w:pos="3402"/>
          <w:tab w:val="left" w:pos="5712"/>
        </w:tabs>
        <w:jc w:val="both"/>
        <w:rPr>
          <w:sz w:val="28"/>
          <w:szCs w:val="28"/>
        </w:rPr>
      </w:pPr>
    </w:p>
    <w:p w:rsidR="00F62B88" w:rsidRPr="00F62B88" w:rsidRDefault="00F62B88" w:rsidP="00532F76">
      <w:pPr>
        <w:tabs>
          <w:tab w:val="left" w:pos="3402"/>
          <w:tab w:val="left" w:pos="5712"/>
        </w:tabs>
        <w:jc w:val="both"/>
        <w:rPr>
          <w:sz w:val="28"/>
          <w:szCs w:val="28"/>
        </w:rPr>
      </w:pPr>
    </w:p>
    <w:p w:rsidR="00E91866" w:rsidRPr="00F62B88" w:rsidRDefault="00E91866" w:rsidP="00532F76">
      <w:pPr>
        <w:tabs>
          <w:tab w:val="left" w:pos="3402"/>
          <w:tab w:val="left" w:pos="5712"/>
        </w:tabs>
        <w:jc w:val="both"/>
        <w:rPr>
          <w:sz w:val="28"/>
          <w:szCs w:val="28"/>
        </w:rPr>
      </w:pPr>
      <w:r w:rsidRPr="00F62B88">
        <w:rPr>
          <w:sz w:val="28"/>
          <w:szCs w:val="28"/>
        </w:rPr>
        <w:t xml:space="preserve">Председатель Комиссии                                                                      </w:t>
      </w:r>
      <w:r w:rsidR="00920B74" w:rsidRPr="00F62B88">
        <w:rPr>
          <w:sz w:val="28"/>
          <w:szCs w:val="28"/>
        </w:rPr>
        <w:t>Кулешова О.Е.</w:t>
      </w:r>
    </w:p>
    <w:p w:rsidR="00E91866" w:rsidRPr="00F62B88" w:rsidRDefault="00E91866" w:rsidP="00E91866">
      <w:pPr>
        <w:tabs>
          <w:tab w:val="left" w:pos="3402"/>
          <w:tab w:val="left" w:pos="5712"/>
        </w:tabs>
        <w:rPr>
          <w:sz w:val="28"/>
          <w:szCs w:val="28"/>
        </w:rPr>
      </w:pPr>
    </w:p>
    <w:p w:rsidR="00E91866" w:rsidRPr="00F71AE9" w:rsidRDefault="00E91866" w:rsidP="00E91866">
      <w:pPr>
        <w:tabs>
          <w:tab w:val="left" w:pos="3402"/>
          <w:tab w:val="left" w:pos="5712"/>
        </w:tabs>
        <w:rPr>
          <w:sz w:val="28"/>
          <w:szCs w:val="28"/>
        </w:rPr>
      </w:pPr>
      <w:r w:rsidRPr="00F71AE9">
        <w:rPr>
          <w:sz w:val="28"/>
          <w:szCs w:val="28"/>
        </w:rPr>
        <w:t xml:space="preserve">Заместитель </w:t>
      </w:r>
    </w:p>
    <w:p w:rsidR="00E91866" w:rsidRPr="00F71AE9" w:rsidRDefault="00E91866" w:rsidP="00E91866">
      <w:pPr>
        <w:tabs>
          <w:tab w:val="left" w:pos="5954"/>
        </w:tabs>
        <w:spacing w:line="360" w:lineRule="auto"/>
        <w:rPr>
          <w:sz w:val="28"/>
          <w:szCs w:val="28"/>
        </w:rPr>
      </w:pPr>
      <w:r w:rsidRPr="00F71AE9">
        <w:rPr>
          <w:sz w:val="28"/>
          <w:szCs w:val="28"/>
        </w:rPr>
        <w:t xml:space="preserve">председателя Комиссии                                   </w:t>
      </w:r>
      <w:r w:rsidR="00F91A98">
        <w:rPr>
          <w:sz w:val="28"/>
          <w:szCs w:val="28"/>
        </w:rPr>
        <w:t xml:space="preserve">                      </w:t>
      </w:r>
      <w:r w:rsidR="004B5D70">
        <w:rPr>
          <w:sz w:val="28"/>
          <w:szCs w:val="28"/>
        </w:rPr>
        <w:t xml:space="preserve">  </w:t>
      </w:r>
      <w:r w:rsidR="00F91A98">
        <w:rPr>
          <w:sz w:val="28"/>
          <w:szCs w:val="28"/>
        </w:rPr>
        <w:t xml:space="preserve">        </w:t>
      </w:r>
      <w:r w:rsidRPr="00F71AE9">
        <w:rPr>
          <w:sz w:val="28"/>
          <w:szCs w:val="28"/>
        </w:rPr>
        <w:t xml:space="preserve">   </w:t>
      </w:r>
      <w:r w:rsidR="004B5D70">
        <w:rPr>
          <w:sz w:val="28"/>
          <w:szCs w:val="28"/>
        </w:rPr>
        <w:t>Воронков М.В.</w:t>
      </w:r>
    </w:p>
    <w:p w:rsidR="004B5D70" w:rsidRDefault="004B5D70" w:rsidP="004B5D70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4B5D70" w:rsidRDefault="00356A28" w:rsidP="004B5D70">
      <w:pPr>
        <w:tabs>
          <w:tab w:val="left" w:pos="5954"/>
        </w:tabs>
        <w:spacing w:line="360" w:lineRule="auto"/>
        <w:rPr>
          <w:sz w:val="28"/>
          <w:szCs w:val="28"/>
        </w:rPr>
      </w:pPr>
      <w:r w:rsidRPr="00F71AE9">
        <w:rPr>
          <w:sz w:val="28"/>
          <w:szCs w:val="28"/>
        </w:rPr>
        <w:t>Члены</w:t>
      </w:r>
      <w:r w:rsidRPr="00F71AE9">
        <w:rPr>
          <w:spacing w:val="-2"/>
          <w:sz w:val="28"/>
          <w:szCs w:val="28"/>
        </w:rPr>
        <w:t xml:space="preserve"> </w:t>
      </w:r>
      <w:r w:rsidRPr="00F71AE9">
        <w:rPr>
          <w:sz w:val="28"/>
          <w:szCs w:val="28"/>
        </w:rPr>
        <w:t xml:space="preserve">Комиссии: </w:t>
      </w:r>
      <w:r w:rsidR="004B5D70" w:rsidRPr="00F71AE9">
        <w:rPr>
          <w:sz w:val="28"/>
          <w:szCs w:val="28"/>
        </w:rPr>
        <w:t xml:space="preserve">                                               </w:t>
      </w:r>
      <w:r w:rsidR="004B5D70">
        <w:rPr>
          <w:sz w:val="28"/>
          <w:szCs w:val="28"/>
        </w:rPr>
        <w:t xml:space="preserve">                              Семененко Д.Ю.</w:t>
      </w:r>
    </w:p>
    <w:p w:rsidR="004B5D70" w:rsidRPr="00F71AE9" w:rsidRDefault="004B5D70" w:rsidP="004B5D70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E91866" w:rsidRPr="00F71AE9" w:rsidRDefault="004B5D70" w:rsidP="00E91866">
      <w:pPr>
        <w:tabs>
          <w:tab w:val="left" w:pos="5954"/>
        </w:tabs>
        <w:spacing w:line="360" w:lineRule="auto"/>
        <w:rPr>
          <w:sz w:val="28"/>
          <w:szCs w:val="28"/>
        </w:rPr>
      </w:pPr>
      <w:r w:rsidRPr="00F71AE9"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4B56AE">
        <w:rPr>
          <w:sz w:val="28"/>
          <w:szCs w:val="28"/>
        </w:rPr>
        <w:t>Кузьмина О.Ю.</w:t>
      </w:r>
    </w:p>
    <w:p w:rsidR="00E91866" w:rsidRPr="00F71AE9" w:rsidRDefault="00F91A98" w:rsidP="00E91866">
      <w:pPr>
        <w:tabs>
          <w:tab w:val="left" w:pos="595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6A28" w:rsidRDefault="00E91866" w:rsidP="00F91A98">
      <w:pPr>
        <w:tabs>
          <w:tab w:val="left" w:pos="5954"/>
        </w:tabs>
        <w:spacing w:line="360" w:lineRule="auto"/>
        <w:rPr>
          <w:sz w:val="28"/>
          <w:szCs w:val="28"/>
        </w:rPr>
      </w:pPr>
      <w:r w:rsidRPr="00F71AE9">
        <w:rPr>
          <w:sz w:val="28"/>
          <w:szCs w:val="28"/>
        </w:rPr>
        <w:t xml:space="preserve">                                                                                                   </w:t>
      </w:r>
      <w:r w:rsidR="004A7D16">
        <w:rPr>
          <w:sz w:val="28"/>
          <w:szCs w:val="28"/>
        </w:rPr>
        <w:t xml:space="preserve">           </w:t>
      </w:r>
      <w:r w:rsidRPr="00F71AE9">
        <w:rPr>
          <w:sz w:val="28"/>
          <w:szCs w:val="28"/>
        </w:rPr>
        <w:t xml:space="preserve">      </w:t>
      </w:r>
      <w:r w:rsidR="004A7D16">
        <w:rPr>
          <w:sz w:val="28"/>
          <w:szCs w:val="28"/>
        </w:rPr>
        <w:t>Чирков Д.С.</w:t>
      </w:r>
    </w:p>
    <w:p w:rsidR="004A7D16" w:rsidRDefault="004A7D16" w:rsidP="00F91A98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E92245" w:rsidRDefault="00356A28" w:rsidP="00F91A98">
      <w:pPr>
        <w:tabs>
          <w:tab w:val="left" w:pos="595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4B56A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4B56AE">
        <w:rPr>
          <w:sz w:val="28"/>
          <w:szCs w:val="28"/>
        </w:rPr>
        <w:t>Нагаев Д.В.</w:t>
      </w:r>
    </w:p>
    <w:sectPr w:rsidR="00E92245" w:rsidSect="00FA0F0B">
      <w:headerReference w:type="default" r:id="rId9"/>
      <w:pgSz w:w="11906" w:h="16838"/>
      <w:pgMar w:top="851" w:right="567" w:bottom="851" w:left="1701" w:header="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38" w:rsidRDefault="00D70738">
      <w:r>
        <w:separator/>
      </w:r>
    </w:p>
  </w:endnote>
  <w:endnote w:type="continuationSeparator" w:id="0">
    <w:p w:rsidR="00D70738" w:rsidRDefault="00D7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38" w:rsidRDefault="00D70738">
      <w:r>
        <w:separator/>
      </w:r>
    </w:p>
  </w:footnote>
  <w:footnote w:type="continuationSeparator" w:id="0">
    <w:p w:rsidR="00D70738" w:rsidRDefault="00D70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822736"/>
      <w:docPartObj>
        <w:docPartGallery w:val="Page Numbers (Top of Page)"/>
        <w:docPartUnique/>
      </w:docPartObj>
    </w:sdtPr>
    <w:sdtEndPr>
      <w:rPr>
        <w:sz w:val="28"/>
        <w:szCs w:val="24"/>
      </w:rPr>
    </w:sdtEndPr>
    <w:sdtContent>
      <w:p w:rsidR="003C1AF2" w:rsidRDefault="003C1AF2" w:rsidP="003C1AF2">
        <w:pPr>
          <w:pStyle w:val="a6"/>
        </w:pPr>
      </w:p>
      <w:p w:rsidR="003C1AF2" w:rsidRDefault="003C1AF2" w:rsidP="003C1AF2">
        <w:pPr>
          <w:pStyle w:val="a6"/>
        </w:pPr>
      </w:p>
      <w:p w:rsidR="00732794" w:rsidRDefault="003C1AF2" w:rsidP="003C1AF2">
        <w:pPr>
          <w:pStyle w:val="a6"/>
          <w:jc w:val="center"/>
          <w:rPr>
            <w:sz w:val="28"/>
            <w:szCs w:val="24"/>
          </w:rPr>
        </w:pPr>
        <w:r w:rsidRPr="00A66D29">
          <w:rPr>
            <w:sz w:val="28"/>
            <w:szCs w:val="24"/>
          </w:rPr>
          <w:fldChar w:fldCharType="begin"/>
        </w:r>
        <w:r w:rsidRPr="00A66D29">
          <w:rPr>
            <w:sz w:val="28"/>
            <w:szCs w:val="24"/>
          </w:rPr>
          <w:instrText>PAGE   \* MERGEFORMAT</w:instrText>
        </w:r>
        <w:r w:rsidRPr="00A66D29">
          <w:rPr>
            <w:sz w:val="28"/>
            <w:szCs w:val="24"/>
          </w:rPr>
          <w:fldChar w:fldCharType="separate"/>
        </w:r>
        <w:r w:rsidR="00BC2DF6">
          <w:rPr>
            <w:noProof/>
            <w:sz w:val="28"/>
            <w:szCs w:val="24"/>
          </w:rPr>
          <w:t>2</w:t>
        </w:r>
        <w:r w:rsidRPr="00A66D29">
          <w:rPr>
            <w:sz w:val="28"/>
            <w:szCs w:val="24"/>
          </w:rPr>
          <w:fldChar w:fldCharType="end"/>
        </w:r>
      </w:p>
      <w:p w:rsidR="003C1AF2" w:rsidRPr="00EA6C80" w:rsidRDefault="00D70738" w:rsidP="003C1AF2">
        <w:pPr>
          <w:pStyle w:val="a6"/>
          <w:jc w:val="center"/>
          <w:rPr>
            <w:sz w:val="16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9A9"/>
    <w:multiLevelType w:val="hybridMultilevel"/>
    <w:tmpl w:val="FF2A9080"/>
    <w:lvl w:ilvl="0" w:tplc="ABF41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FE550C"/>
    <w:multiLevelType w:val="hybridMultilevel"/>
    <w:tmpl w:val="A796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034D5"/>
    <w:multiLevelType w:val="hybridMultilevel"/>
    <w:tmpl w:val="6CB82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615D7"/>
    <w:multiLevelType w:val="hybridMultilevel"/>
    <w:tmpl w:val="13BC5EC0"/>
    <w:lvl w:ilvl="0" w:tplc="4398A772">
      <w:start w:val="1"/>
      <w:numFmt w:val="decimal"/>
      <w:lvlText w:val="%1."/>
      <w:lvlJc w:val="left"/>
      <w:pPr>
        <w:ind w:left="122" w:hanging="326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89E0D0B0">
      <w:numFmt w:val="bullet"/>
      <w:lvlText w:val="•"/>
      <w:lvlJc w:val="left"/>
      <w:pPr>
        <w:ind w:left="1106" w:hanging="326"/>
      </w:pPr>
      <w:rPr>
        <w:rFonts w:hint="default"/>
        <w:lang w:val="ru-RU" w:eastAsia="en-US" w:bidi="ar-SA"/>
      </w:rPr>
    </w:lvl>
    <w:lvl w:ilvl="2" w:tplc="858A98EA">
      <w:numFmt w:val="bullet"/>
      <w:lvlText w:val="•"/>
      <w:lvlJc w:val="left"/>
      <w:pPr>
        <w:ind w:left="2093" w:hanging="326"/>
      </w:pPr>
      <w:rPr>
        <w:rFonts w:hint="default"/>
        <w:lang w:val="ru-RU" w:eastAsia="en-US" w:bidi="ar-SA"/>
      </w:rPr>
    </w:lvl>
    <w:lvl w:ilvl="3" w:tplc="C65A0372">
      <w:numFmt w:val="bullet"/>
      <w:lvlText w:val="•"/>
      <w:lvlJc w:val="left"/>
      <w:pPr>
        <w:ind w:left="3079" w:hanging="326"/>
      </w:pPr>
      <w:rPr>
        <w:rFonts w:hint="default"/>
        <w:lang w:val="ru-RU" w:eastAsia="en-US" w:bidi="ar-SA"/>
      </w:rPr>
    </w:lvl>
    <w:lvl w:ilvl="4" w:tplc="A8E4ACF6">
      <w:numFmt w:val="bullet"/>
      <w:lvlText w:val="•"/>
      <w:lvlJc w:val="left"/>
      <w:pPr>
        <w:ind w:left="4066" w:hanging="326"/>
      </w:pPr>
      <w:rPr>
        <w:rFonts w:hint="default"/>
        <w:lang w:val="ru-RU" w:eastAsia="en-US" w:bidi="ar-SA"/>
      </w:rPr>
    </w:lvl>
    <w:lvl w:ilvl="5" w:tplc="D7B48C82">
      <w:numFmt w:val="bullet"/>
      <w:lvlText w:val="•"/>
      <w:lvlJc w:val="left"/>
      <w:pPr>
        <w:ind w:left="5053" w:hanging="326"/>
      </w:pPr>
      <w:rPr>
        <w:rFonts w:hint="default"/>
        <w:lang w:val="ru-RU" w:eastAsia="en-US" w:bidi="ar-SA"/>
      </w:rPr>
    </w:lvl>
    <w:lvl w:ilvl="6" w:tplc="B970AD6E">
      <w:numFmt w:val="bullet"/>
      <w:lvlText w:val="•"/>
      <w:lvlJc w:val="left"/>
      <w:pPr>
        <w:ind w:left="6039" w:hanging="326"/>
      </w:pPr>
      <w:rPr>
        <w:rFonts w:hint="default"/>
        <w:lang w:val="ru-RU" w:eastAsia="en-US" w:bidi="ar-SA"/>
      </w:rPr>
    </w:lvl>
    <w:lvl w:ilvl="7" w:tplc="F6FCCF8C">
      <w:numFmt w:val="bullet"/>
      <w:lvlText w:val="•"/>
      <w:lvlJc w:val="left"/>
      <w:pPr>
        <w:ind w:left="7026" w:hanging="326"/>
      </w:pPr>
      <w:rPr>
        <w:rFonts w:hint="default"/>
        <w:lang w:val="ru-RU" w:eastAsia="en-US" w:bidi="ar-SA"/>
      </w:rPr>
    </w:lvl>
    <w:lvl w:ilvl="8" w:tplc="C51A1BF8">
      <w:numFmt w:val="bullet"/>
      <w:lvlText w:val="•"/>
      <w:lvlJc w:val="left"/>
      <w:pPr>
        <w:ind w:left="8013" w:hanging="3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72"/>
    <w:rsid w:val="000066A9"/>
    <w:rsid w:val="000154A5"/>
    <w:rsid w:val="00015CAF"/>
    <w:rsid w:val="000174CE"/>
    <w:rsid w:val="000257EE"/>
    <w:rsid w:val="0002772E"/>
    <w:rsid w:val="00056E98"/>
    <w:rsid w:val="00073314"/>
    <w:rsid w:val="0008068E"/>
    <w:rsid w:val="000807D1"/>
    <w:rsid w:val="00086F18"/>
    <w:rsid w:val="000B56A3"/>
    <w:rsid w:val="000C31FF"/>
    <w:rsid w:val="000C5F64"/>
    <w:rsid w:val="000E08F2"/>
    <w:rsid w:val="000F04A6"/>
    <w:rsid w:val="000F0636"/>
    <w:rsid w:val="00110FC3"/>
    <w:rsid w:val="001132DD"/>
    <w:rsid w:val="0011494F"/>
    <w:rsid w:val="0013101E"/>
    <w:rsid w:val="00131B50"/>
    <w:rsid w:val="0013539B"/>
    <w:rsid w:val="001402F2"/>
    <w:rsid w:val="00144C12"/>
    <w:rsid w:val="0015150F"/>
    <w:rsid w:val="0015476A"/>
    <w:rsid w:val="001956C6"/>
    <w:rsid w:val="001975A5"/>
    <w:rsid w:val="001A0B83"/>
    <w:rsid w:val="001A3398"/>
    <w:rsid w:val="001B5D16"/>
    <w:rsid w:val="001D69C2"/>
    <w:rsid w:val="001E1166"/>
    <w:rsid w:val="001F0AC9"/>
    <w:rsid w:val="00206A83"/>
    <w:rsid w:val="00210DE2"/>
    <w:rsid w:val="00222990"/>
    <w:rsid w:val="002249F3"/>
    <w:rsid w:val="00227276"/>
    <w:rsid w:val="00227F65"/>
    <w:rsid w:val="0023126B"/>
    <w:rsid w:val="002378EC"/>
    <w:rsid w:val="002422F4"/>
    <w:rsid w:val="00243024"/>
    <w:rsid w:val="00250075"/>
    <w:rsid w:val="00270F60"/>
    <w:rsid w:val="00282C86"/>
    <w:rsid w:val="00286C3D"/>
    <w:rsid w:val="002C2EA6"/>
    <w:rsid w:val="002D34F2"/>
    <w:rsid w:val="002D416C"/>
    <w:rsid w:val="002E36B7"/>
    <w:rsid w:val="002E50FF"/>
    <w:rsid w:val="002E5274"/>
    <w:rsid w:val="002E5810"/>
    <w:rsid w:val="002E5FDD"/>
    <w:rsid w:val="0030767E"/>
    <w:rsid w:val="00311E79"/>
    <w:rsid w:val="00314D5F"/>
    <w:rsid w:val="003160E3"/>
    <w:rsid w:val="003229B8"/>
    <w:rsid w:val="00343911"/>
    <w:rsid w:val="00356A28"/>
    <w:rsid w:val="00367ADD"/>
    <w:rsid w:val="00372FE1"/>
    <w:rsid w:val="00375ADA"/>
    <w:rsid w:val="00376B5F"/>
    <w:rsid w:val="003833FC"/>
    <w:rsid w:val="003839D3"/>
    <w:rsid w:val="00387F12"/>
    <w:rsid w:val="003975E5"/>
    <w:rsid w:val="003C1482"/>
    <w:rsid w:val="003C1AF2"/>
    <w:rsid w:val="003C7605"/>
    <w:rsid w:val="003D333F"/>
    <w:rsid w:val="003F4DEE"/>
    <w:rsid w:val="0040217A"/>
    <w:rsid w:val="00402A9E"/>
    <w:rsid w:val="0041327D"/>
    <w:rsid w:val="004231D9"/>
    <w:rsid w:val="0042699D"/>
    <w:rsid w:val="00436F81"/>
    <w:rsid w:val="00454A57"/>
    <w:rsid w:val="004563FE"/>
    <w:rsid w:val="00456CE5"/>
    <w:rsid w:val="004600DD"/>
    <w:rsid w:val="00473C8A"/>
    <w:rsid w:val="004751E1"/>
    <w:rsid w:val="0048193B"/>
    <w:rsid w:val="004926F8"/>
    <w:rsid w:val="004A7D16"/>
    <w:rsid w:val="004B3D0B"/>
    <w:rsid w:val="004B56AE"/>
    <w:rsid w:val="004B5D70"/>
    <w:rsid w:val="004C007C"/>
    <w:rsid w:val="004E0998"/>
    <w:rsid w:val="004E1646"/>
    <w:rsid w:val="004E59A1"/>
    <w:rsid w:val="004F1D38"/>
    <w:rsid w:val="004F4016"/>
    <w:rsid w:val="00500236"/>
    <w:rsid w:val="005222E5"/>
    <w:rsid w:val="00524D9E"/>
    <w:rsid w:val="00532F76"/>
    <w:rsid w:val="00537745"/>
    <w:rsid w:val="00543C07"/>
    <w:rsid w:val="00596A62"/>
    <w:rsid w:val="0059756E"/>
    <w:rsid w:val="005D10C9"/>
    <w:rsid w:val="005E1688"/>
    <w:rsid w:val="0062488C"/>
    <w:rsid w:val="006267B1"/>
    <w:rsid w:val="006366A0"/>
    <w:rsid w:val="006642F0"/>
    <w:rsid w:val="00671624"/>
    <w:rsid w:val="006C08CE"/>
    <w:rsid w:val="006D23E5"/>
    <w:rsid w:val="006D7FAC"/>
    <w:rsid w:val="006F4094"/>
    <w:rsid w:val="00720315"/>
    <w:rsid w:val="00732794"/>
    <w:rsid w:val="00741607"/>
    <w:rsid w:val="007500A0"/>
    <w:rsid w:val="007534E7"/>
    <w:rsid w:val="007728F2"/>
    <w:rsid w:val="00772CE8"/>
    <w:rsid w:val="00781A3F"/>
    <w:rsid w:val="00786499"/>
    <w:rsid w:val="0079061E"/>
    <w:rsid w:val="00790EEC"/>
    <w:rsid w:val="007D1190"/>
    <w:rsid w:val="007F53D9"/>
    <w:rsid w:val="008275AC"/>
    <w:rsid w:val="00845814"/>
    <w:rsid w:val="00847BE4"/>
    <w:rsid w:val="00850C8D"/>
    <w:rsid w:val="00870B66"/>
    <w:rsid w:val="008748AA"/>
    <w:rsid w:val="008772F1"/>
    <w:rsid w:val="00883991"/>
    <w:rsid w:val="00885F3D"/>
    <w:rsid w:val="008B055B"/>
    <w:rsid w:val="008B6D26"/>
    <w:rsid w:val="008E1D31"/>
    <w:rsid w:val="008E2291"/>
    <w:rsid w:val="008E3681"/>
    <w:rsid w:val="009071DC"/>
    <w:rsid w:val="00920B74"/>
    <w:rsid w:val="0093307D"/>
    <w:rsid w:val="0093410B"/>
    <w:rsid w:val="00934D2F"/>
    <w:rsid w:val="0094092F"/>
    <w:rsid w:val="00963C61"/>
    <w:rsid w:val="009762E7"/>
    <w:rsid w:val="009808EF"/>
    <w:rsid w:val="00983BD9"/>
    <w:rsid w:val="009851D7"/>
    <w:rsid w:val="009A1E61"/>
    <w:rsid w:val="009A2716"/>
    <w:rsid w:val="009A6264"/>
    <w:rsid w:val="009B1C82"/>
    <w:rsid w:val="009B223F"/>
    <w:rsid w:val="009C2087"/>
    <w:rsid w:val="009D1C43"/>
    <w:rsid w:val="009D2F56"/>
    <w:rsid w:val="009D7A6C"/>
    <w:rsid w:val="009F1E9F"/>
    <w:rsid w:val="009F5ADC"/>
    <w:rsid w:val="00A270B7"/>
    <w:rsid w:val="00A301D5"/>
    <w:rsid w:val="00A455B2"/>
    <w:rsid w:val="00A554D9"/>
    <w:rsid w:val="00A56208"/>
    <w:rsid w:val="00A569A5"/>
    <w:rsid w:val="00A6406A"/>
    <w:rsid w:val="00A8103F"/>
    <w:rsid w:val="00A8574B"/>
    <w:rsid w:val="00AA581A"/>
    <w:rsid w:val="00AA776E"/>
    <w:rsid w:val="00AA79ED"/>
    <w:rsid w:val="00AC2E97"/>
    <w:rsid w:val="00AD7CBB"/>
    <w:rsid w:val="00AE4207"/>
    <w:rsid w:val="00AF495E"/>
    <w:rsid w:val="00B23EEC"/>
    <w:rsid w:val="00B82439"/>
    <w:rsid w:val="00B87453"/>
    <w:rsid w:val="00B94175"/>
    <w:rsid w:val="00BA3897"/>
    <w:rsid w:val="00BA4760"/>
    <w:rsid w:val="00BB09C6"/>
    <w:rsid w:val="00BB45DC"/>
    <w:rsid w:val="00BB7A69"/>
    <w:rsid w:val="00BC2DF6"/>
    <w:rsid w:val="00BE70CD"/>
    <w:rsid w:val="00BF3D39"/>
    <w:rsid w:val="00C0252D"/>
    <w:rsid w:val="00C043BF"/>
    <w:rsid w:val="00C101E3"/>
    <w:rsid w:val="00C10AD3"/>
    <w:rsid w:val="00C11B62"/>
    <w:rsid w:val="00C230E0"/>
    <w:rsid w:val="00C363EC"/>
    <w:rsid w:val="00C4645E"/>
    <w:rsid w:val="00C5475E"/>
    <w:rsid w:val="00C56801"/>
    <w:rsid w:val="00C57134"/>
    <w:rsid w:val="00C74B4C"/>
    <w:rsid w:val="00C814E4"/>
    <w:rsid w:val="00C818B4"/>
    <w:rsid w:val="00CA232A"/>
    <w:rsid w:val="00CB50FB"/>
    <w:rsid w:val="00CC4702"/>
    <w:rsid w:val="00CC62A1"/>
    <w:rsid w:val="00CC6352"/>
    <w:rsid w:val="00CE2E75"/>
    <w:rsid w:val="00CE4106"/>
    <w:rsid w:val="00CF1A70"/>
    <w:rsid w:val="00D006BC"/>
    <w:rsid w:val="00D13D61"/>
    <w:rsid w:val="00D25880"/>
    <w:rsid w:val="00D45443"/>
    <w:rsid w:val="00D47685"/>
    <w:rsid w:val="00D52B4D"/>
    <w:rsid w:val="00D56141"/>
    <w:rsid w:val="00D70738"/>
    <w:rsid w:val="00D71E4A"/>
    <w:rsid w:val="00D853B9"/>
    <w:rsid w:val="00DA71E0"/>
    <w:rsid w:val="00DB17B4"/>
    <w:rsid w:val="00DB7B66"/>
    <w:rsid w:val="00DC3872"/>
    <w:rsid w:val="00DD2FBA"/>
    <w:rsid w:val="00DD62C5"/>
    <w:rsid w:val="00E21082"/>
    <w:rsid w:val="00E24C35"/>
    <w:rsid w:val="00E330E5"/>
    <w:rsid w:val="00E4228C"/>
    <w:rsid w:val="00E459FF"/>
    <w:rsid w:val="00E6428F"/>
    <w:rsid w:val="00E75FEC"/>
    <w:rsid w:val="00E77ED7"/>
    <w:rsid w:val="00E91866"/>
    <w:rsid w:val="00E92245"/>
    <w:rsid w:val="00EA6C80"/>
    <w:rsid w:val="00EB1D74"/>
    <w:rsid w:val="00EC0AAB"/>
    <w:rsid w:val="00ED20DF"/>
    <w:rsid w:val="00ED6E99"/>
    <w:rsid w:val="00EE6467"/>
    <w:rsid w:val="00EF370F"/>
    <w:rsid w:val="00F26DFA"/>
    <w:rsid w:val="00F555E9"/>
    <w:rsid w:val="00F62B88"/>
    <w:rsid w:val="00F6457B"/>
    <w:rsid w:val="00F71AE9"/>
    <w:rsid w:val="00F77E25"/>
    <w:rsid w:val="00F82C09"/>
    <w:rsid w:val="00F91A98"/>
    <w:rsid w:val="00F9432F"/>
    <w:rsid w:val="00FA0F0B"/>
    <w:rsid w:val="00FA5980"/>
    <w:rsid w:val="00FB090D"/>
    <w:rsid w:val="00FB404C"/>
    <w:rsid w:val="00FC0AB2"/>
    <w:rsid w:val="00FC7320"/>
    <w:rsid w:val="00FD7F95"/>
    <w:rsid w:val="00FE04E0"/>
    <w:rsid w:val="00FE3235"/>
    <w:rsid w:val="00FF0F20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4231D9"/>
    <w:pPr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3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CE5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C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456CE5"/>
    <w:pPr>
      <w:ind w:left="3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56CE5"/>
  </w:style>
  <w:style w:type="paragraph" w:styleId="a6">
    <w:name w:val="header"/>
    <w:basedOn w:val="a"/>
    <w:link w:val="a7"/>
    <w:uiPriority w:val="99"/>
    <w:unhideWhenUsed/>
    <w:rsid w:val="00456C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6CE5"/>
    <w:rPr>
      <w:rFonts w:ascii="Times New Roman" w:eastAsia="Times New Roman" w:hAnsi="Times New Roman" w:cs="Times New Roman"/>
    </w:rPr>
  </w:style>
  <w:style w:type="character" w:styleId="a8">
    <w:name w:val="Strong"/>
    <w:uiPriority w:val="22"/>
    <w:qFormat/>
    <w:rsid w:val="00456CE5"/>
    <w:rPr>
      <w:b/>
      <w:bCs/>
    </w:rPr>
  </w:style>
  <w:style w:type="paragraph" w:styleId="a9">
    <w:name w:val="footer"/>
    <w:basedOn w:val="a"/>
    <w:link w:val="aa"/>
    <w:uiPriority w:val="99"/>
    <w:unhideWhenUsed/>
    <w:rsid w:val="002E5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581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C76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60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231D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BA4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A4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33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4231D9"/>
    <w:pPr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3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CE5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C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456CE5"/>
    <w:pPr>
      <w:ind w:left="3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56CE5"/>
  </w:style>
  <w:style w:type="paragraph" w:styleId="a6">
    <w:name w:val="header"/>
    <w:basedOn w:val="a"/>
    <w:link w:val="a7"/>
    <w:uiPriority w:val="99"/>
    <w:unhideWhenUsed/>
    <w:rsid w:val="00456C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6CE5"/>
    <w:rPr>
      <w:rFonts w:ascii="Times New Roman" w:eastAsia="Times New Roman" w:hAnsi="Times New Roman" w:cs="Times New Roman"/>
    </w:rPr>
  </w:style>
  <w:style w:type="character" w:styleId="a8">
    <w:name w:val="Strong"/>
    <w:uiPriority w:val="22"/>
    <w:qFormat/>
    <w:rsid w:val="00456CE5"/>
    <w:rPr>
      <w:b/>
      <w:bCs/>
    </w:rPr>
  </w:style>
  <w:style w:type="paragraph" w:styleId="a9">
    <w:name w:val="footer"/>
    <w:basedOn w:val="a"/>
    <w:link w:val="aa"/>
    <w:uiPriority w:val="99"/>
    <w:unhideWhenUsed/>
    <w:rsid w:val="002E5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581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C76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60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231D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BA4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A4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33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71D3-D0F0-4454-9EAD-615205133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6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Виктория Василюк</cp:lastModifiedBy>
  <cp:revision>78</cp:revision>
  <cp:lastPrinted>2026-08-19T13:04:00Z</cp:lastPrinted>
  <dcterms:created xsi:type="dcterms:W3CDTF">2023-07-12T06:40:00Z</dcterms:created>
  <dcterms:modified xsi:type="dcterms:W3CDTF">2026-08-19T14:07:00Z</dcterms:modified>
</cp:coreProperties>
</file>