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B2D" w:rsidRDefault="007F6B8A" w:rsidP="00D03B2D">
      <w:pPr>
        <w:tabs>
          <w:tab w:val="left" w:pos="10915"/>
        </w:tabs>
        <w:spacing w:after="0" w:line="240" w:lineRule="auto"/>
        <w:ind w:left="1034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ПРОЕКТ</w:t>
      </w:r>
    </w:p>
    <w:p w:rsidR="00C2325A" w:rsidRDefault="00C2325A" w:rsidP="006C182B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ПРОГНОЗ</w:t>
      </w:r>
    </w:p>
    <w:p w:rsidR="00C2325A" w:rsidRDefault="00C2325A" w:rsidP="006C182B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социально-экономического развития </w:t>
      </w:r>
    </w:p>
    <w:p w:rsidR="00C2325A" w:rsidRDefault="00C2325A" w:rsidP="006C182B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Туапсинск</w:t>
      </w:r>
      <w:r w:rsidR="00C068D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муниципальн</w:t>
      </w:r>
      <w:r w:rsidR="00C068D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округ</w:t>
      </w:r>
      <w:r w:rsidR="00C068D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423352" w:rsidRDefault="007F6B8A" w:rsidP="00423352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2027</w:t>
      </w:r>
      <w:r w:rsidR="004233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 и </w:t>
      </w:r>
      <w:r w:rsidR="00C068D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плановый</w:t>
      </w:r>
      <w:r w:rsidR="004233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период </w:t>
      </w:r>
      <w:r w:rsidR="00E0083A">
        <w:rPr>
          <w:rFonts w:ascii="Times New Roman" w:hAnsi="Times New Roman" w:cs="Times New Roman"/>
          <w:b/>
          <w:bCs/>
          <w:color w:val="000000"/>
          <w:sz w:val="28"/>
          <w:szCs w:val="28"/>
        </w:rPr>
        <w:t>2028</w:t>
      </w:r>
      <w:r w:rsidR="00072D5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-</w:t>
      </w:r>
      <w:r w:rsidR="004233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</w:t>
      </w:r>
      <w:r w:rsidR="004233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</w:t>
      </w:r>
      <w:r w:rsidR="00E0083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ов</w:t>
      </w:r>
      <w:r w:rsidR="0042335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</w:p>
    <w:p w:rsidR="00423352" w:rsidRDefault="00423352" w:rsidP="006C182B">
      <w:pPr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23352" w:rsidRPr="00423352" w:rsidRDefault="00423352" w:rsidP="00423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"/>
          <w:szCs w:val="28"/>
        </w:rPr>
      </w:pPr>
    </w:p>
    <w:p w:rsidR="00423352" w:rsidRPr="00423352" w:rsidRDefault="00423352" w:rsidP="004233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"/>
          <w:szCs w:val="28"/>
        </w:rPr>
      </w:pPr>
    </w:p>
    <w:p w:rsidR="00C2325A" w:rsidRPr="00423352" w:rsidRDefault="00C2325A" w:rsidP="006C182B">
      <w:pPr>
        <w:spacing w:after="0" w:line="168" w:lineRule="auto"/>
        <w:rPr>
          <w:sz w:val="2"/>
        </w:rPr>
      </w:pPr>
    </w:p>
    <w:tbl>
      <w:tblPr>
        <w:tblStyle w:val="a3"/>
        <w:tblpPr w:leftFromText="180" w:rightFromText="180" w:vertAnchor="text" w:horzAnchor="margin" w:tblpY="-48"/>
        <w:tblW w:w="14850" w:type="dxa"/>
        <w:tblLayout w:type="fixed"/>
        <w:tblLook w:val="0000" w:firstRow="0" w:lastRow="0" w:firstColumn="0" w:lastColumn="0" w:noHBand="0" w:noVBand="0"/>
      </w:tblPr>
      <w:tblGrid>
        <w:gridCol w:w="675"/>
        <w:gridCol w:w="4962"/>
        <w:gridCol w:w="1230"/>
        <w:gridCol w:w="1179"/>
        <w:gridCol w:w="1134"/>
        <w:gridCol w:w="1107"/>
        <w:gridCol w:w="1139"/>
        <w:gridCol w:w="1140"/>
        <w:gridCol w:w="1150"/>
        <w:gridCol w:w="1134"/>
      </w:tblGrid>
      <w:tr w:rsidR="00F946F3" w:rsidTr="00F946F3">
        <w:trPr>
          <w:trHeight w:val="368"/>
        </w:trPr>
        <w:tc>
          <w:tcPr>
            <w:tcW w:w="675" w:type="dxa"/>
            <w:vMerge w:val="restart"/>
            <w:tcBorders>
              <w:bottom w:val="nil"/>
            </w:tcBorders>
          </w:tcPr>
          <w:p w:rsidR="00F946F3" w:rsidRDefault="00F946F3" w:rsidP="00F946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F946F3" w:rsidRDefault="00F946F3" w:rsidP="00F946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962" w:type="dxa"/>
            <w:vMerge w:val="restart"/>
            <w:tcBorders>
              <w:bottom w:val="nil"/>
            </w:tcBorders>
          </w:tcPr>
          <w:p w:rsidR="00F946F3" w:rsidRDefault="00F946F3" w:rsidP="00F946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230" w:type="dxa"/>
            <w:tcBorders>
              <w:bottom w:val="single" w:sz="4" w:space="0" w:color="auto"/>
            </w:tcBorders>
          </w:tcPr>
          <w:p w:rsidR="00F946F3" w:rsidRDefault="00F946F3" w:rsidP="007F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F6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:rsidR="00F946F3" w:rsidRDefault="00F946F3" w:rsidP="007F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F6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946F3" w:rsidRDefault="00F946F3" w:rsidP="007F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F6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07" w:type="dxa"/>
            <w:tcBorders>
              <w:bottom w:val="single" w:sz="4" w:space="0" w:color="auto"/>
            </w:tcBorders>
          </w:tcPr>
          <w:p w:rsidR="00F946F3" w:rsidRDefault="00F946F3" w:rsidP="007F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F6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F946F3" w:rsidRDefault="00F946F3" w:rsidP="007F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F6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:rsidR="00F946F3" w:rsidRDefault="00F946F3" w:rsidP="007F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F6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50" w:type="dxa"/>
            <w:vMerge w:val="restart"/>
            <w:tcBorders>
              <w:bottom w:val="nil"/>
            </w:tcBorders>
          </w:tcPr>
          <w:p w:rsidR="00F946F3" w:rsidRDefault="00F946F3" w:rsidP="007F6B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F6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г.     в % к   2025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F946F3" w:rsidRDefault="00F946F3" w:rsidP="007F6B8A">
            <w:pPr>
              <w:autoSpaceDE w:val="0"/>
              <w:autoSpaceDN w:val="0"/>
              <w:adjustRightInd w:val="0"/>
              <w:ind w:right="-18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7F6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     в % к    202</w:t>
            </w:r>
            <w:r w:rsidR="007F6B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F946F3" w:rsidTr="00F946F3">
        <w:trPr>
          <w:trHeight w:val="203"/>
        </w:trPr>
        <w:tc>
          <w:tcPr>
            <w:tcW w:w="675" w:type="dxa"/>
            <w:vMerge/>
            <w:tcBorders>
              <w:bottom w:val="nil"/>
            </w:tcBorders>
          </w:tcPr>
          <w:p w:rsidR="00F946F3" w:rsidRDefault="00F946F3" w:rsidP="00F946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vMerge/>
            <w:tcBorders>
              <w:bottom w:val="nil"/>
            </w:tcBorders>
          </w:tcPr>
          <w:p w:rsidR="00F946F3" w:rsidRDefault="00F946F3" w:rsidP="00F946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gridSpan w:val="2"/>
            <w:tcBorders>
              <w:bottom w:val="nil"/>
            </w:tcBorders>
          </w:tcPr>
          <w:p w:rsidR="00F946F3" w:rsidRDefault="00F946F3" w:rsidP="00F946F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="00423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тчет</w:t>
            </w:r>
          </w:p>
        </w:tc>
        <w:tc>
          <w:tcPr>
            <w:tcW w:w="1134" w:type="dxa"/>
            <w:tcBorders>
              <w:bottom w:val="nil"/>
            </w:tcBorders>
          </w:tcPr>
          <w:p w:rsidR="00F946F3" w:rsidRDefault="00F946F3" w:rsidP="00F946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3386" w:type="dxa"/>
            <w:gridSpan w:val="3"/>
            <w:tcBorders>
              <w:bottom w:val="nil"/>
            </w:tcBorders>
          </w:tcPr>
          <w:p w:rsidR="00F946F3" w:rsidRDefault="00F946F3" w:rsidP="00F946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 (базовый вариант)</w:t>
            </w:r>
          </w:p>
        </w:tc>
        <w:tc>
          <w:tcPr>
            <w:tcW w:w="1150" w:type="dxa"/>
            <w:vMerge/>
            <w:tcBorders>
              <w:bottom w:val="nil"/>
            </w:tcBorders>
          </w:tcPr>
          <w:p w:rsidR="00F946F3" w:rsidRDefault="00F946F3" w:rsidP="00F946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F946F3" w:rsidRDefault="00F946F3" w:rsidP="00F946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73"/>
        <w:gridCol w:w="4964"/>
        <w:gridCol w:w="1270"/>
        <w:gridCol w:w="1139"/>
        <w:gridCol w:w="1134"/>
        <w:gridCol w:w="1134"/>
        <w:gridCol w:w="1134"/>
        <w:gridCol w:w="1134"/>
        <w:gridCol w:w="1134"/>
        <w:gridCol w:w="1134"/>
      </w:tblGrid>
      <w:tr w:rsidR="00F946F3" w:rsidRPr="00C2325A" w:rsidTr="00423352">
        <w:trPr>
          <w:tblHeader/>
        </w:trPr>
        <w:tc>
          <w:tcPr>
            <w:tcW w:w="673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4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0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9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C2325A" w:rsidRPr="00C2325A" w:rsidRDefault="00C2325A" w:rsidP="00C2325A">
            <w:pPr>
              <w:jc w:val="center"/>
              <w:rPr>
                <w:rFonts w:ascii="Times New Roman" w:hAnsi="Times New Roman" w:cs="Times New Roman"/>
              </w:rPr>
            </w:pPr>
            <w:r w:rsidRPr="00C2325A">
              <w:rPr>
                <w:rFonts w:ascii="Times New Roman" w:hAnsi="Times New Roman" w:cs="Times New Roman"/>
              </w:rPr>
              <w:t>10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C2325A" w:rsidRPr="00F01077" w:rsidRDefault="00C2325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0107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4" w:type="dxa"/>
          </w:tcPr>
          <w:p w:rsidR="00C2325A" w:rsidRPr="00245C1D" w:rsidRDefault="00C2325A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5C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Промышленное производство (объем отгруженной продукции) по полному кругу предприятий, млн. руб.</w:t>
            </w:r>
          </w:p>
        </w:tc>
        <w:tc>
          <w:tcPr>
            <w:tcW w:w="1270" w:type="dxa"/>
          </w:tcPr>
          <w:p w:rsidR="00C2325A" w:rsidRPr="00881493" w:rsidRDefault="00C2325A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9" w:type="dxa"/>
          </w:tcPr>
          <w:p w:rsidR="00C2325A" w:rsidRPr="00881493" w:rsidRDefault="00C2325A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4356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134" w:type="dxa"/>
          </w:tcPr>
          <w:p w:rsidR="00C2325A" w:rsidRPr="00881493" w:rsidRDefault="00881493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20221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325A" w:rsidRPr="00881493" w:rsidRDefault="00881493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9546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C2325A" w:rsidRPr="00881493" w:rsidRDefault="00881493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37000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C2325A" w:rsidRPr="00881493" w:rsidRDefault="00881493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964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C2325A" w:rsidRPr="00881493" w:rsidRDefault="003C2274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2325A" w:rsidRPr="00881493" w:rsidRDefault="00C2325A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C2325A" w:rsidRPr="00F01077" w:rsidRDefault="00C2325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C2325A" w:rsidRPr="00FA6A65" w:rsidRDefault="00C2325A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A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FA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FA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FA6A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 в действующих ценах</w:t>
            </w:r>
          </w:p>
        </w:tc>
        <w:tc>
          <w:tcPr>
            <w:tcW w:w="1270" w:type="dxa"/>
          </w:tcPr>
          <w:p w:rsidR="00C2325A" w:rsidRPr="00881493" w:rsidRDefault="00881493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9" w:type="dxa"/>
          </w:tcPr>
          <w:p w:rsidR="00C2325A" w:rsidRPr="00881493" w:rsidRDefault="00881493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C2325A" w:rsidRPr="00881493" w:rsidRDefault="00881493" w:rsidP="003C227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C2325A" w:rsidRPr="00881493" w:rsidRDefault="00881493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3C2274"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2325A" w:rsidRPr="00881493" w:rsidRDefault="00881493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1134" w:type="dxa"/>
          </w:tcPr>
          <w:p w:rsidR="00C2325A" w:rsidRPr="00881493" w:rsidRDefault="003C2274" w:rsidP="0088149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8149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C2325A" w:rsidRPr="00881493" w:rsidRDefault="00464512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C2325A" w:rsidRPr="00881493" w:rsidRDefault="00464512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49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A258FD" w:rsidRPr="00096C2D" w:rsidRDefault="00A258F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96C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64" w:type="dxa"/>
          </w:tcPr>
          <w:p w:rsidR="00A258FD" w:rsidRPr="004B0728" w:rsidRDefault="00A258F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продукции  сельского хозяйства всех сельхозпроизводителей, млн. руб.</w:t>
            </w:r>
          </w:p>
        </w:tc>
        <w:tc>
          <w:tcPr>
            <w:tcW w:w="1270" w:type="dxa"/>
          </w:tcPr>
          <w:p w:rsidR="00A258FD" w:rsidRPr="002053E7" w:rsidRDefault="00353CBE" w:rsidP="00E2276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276F" w:rsidRPr="002053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2276F" w:rsidRPr="002053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A258FD" w:rsidRPr="002053E7" w:rsidRDefault="00353CBE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53,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258FD" w:rsidRPr="002053E7" w:rsidRDefault="00353CBE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2276F" w:rsidRPr="002053E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2276F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258FD" w:rsidRPr="002053E7" w:rsidRDefault="00A258FD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963</w:t>
            </w:r>
            <w:r w:rsidR="00353CBE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3102</w:t>
            </w:r>
            <w:r w:rsidR="00353CBE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3241</w:t>
            </w:r>
            <w:r w:rsidR="00E2276F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258FD" w:rsidRPr="002053E7" w:rsidRDefault="00353CBE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A258FD" w:rsidRPr="002053E7" w:rsidRDefault="00A258FD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53CBE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A258FD" w:rsidRPr="00096C2D" w:rsidRDefault="00A258F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A258FD" w:rsidRPr="004B0728" w:rsidRDefault="00A258F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B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4B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4B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4B07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270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353CBE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9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353CBE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258FD" w:rsidRPr="002053E7" w:rsidRDefault="00353CBE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353CBE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258FD" w:rsidRPr="002053E7" w:rsidRDefault="00353CBE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258FD" w:rsidRPr="002053E7" w:rsidRDefault="00353CBE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353CBE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A258FD" w:rsidRPr="002053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A258FD" w:rsidRPr="00896D62" w:rsidRDefault="00A258F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6D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64" w:type="dxa"/>
          </w:tcPr>
          <w:p w:rsidR="00A258FD" w:rsidRPr="00751798" w:rsidRDefault="006A3008" w:rsidP="00694CE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услуг по транспортировке и хранению, по полному кругу организаций, млн. руб.</w:t>
            </w:r>
          </w:p>
        </w:tc>
        <w:tc>
          <w:tcPr>
            <w:tcW w:w="1270" w:type="dxa"/>
          </w:tcPr>
          <w:p w:rsidR="00A258FD" w:rsidRPr="002053E7" w:rsidRDefault="00000DA9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</w:t>
            </w: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9" w:type="dxa"/>
          </w:tcPr>
          <w:p w:rsidR="00A258FD" w:rsidRPr="002053E7" w:rsidRDefault="00000DA9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503</w:t>
            </w: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000DA9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  <w:r w:rsidR="00000DA9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28885</w:t>
            </w:r>
            <w:r w:rsidR="00000DA9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38855</w:t>
            </w:r>
            <w:r w:rsidR="00000DA9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258FD" w:rsidRPr="002053E7" w:rsidRDefault="00A258FD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00DA9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824</w:t>
            </w:r>
            <w:r w:rsidR="00000DA9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A258FD" w:rsidRPr="002053E7" w:rsidRDefault="002053E7" w:rsidP="00000D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  <w:r w:rsidR="00000DA9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</w:p>
        </w:tc>
        <w:tc>
          <w:tcPr>
            <w:tcW w:w="1134" w:type="dxa"/>
          </w:tcPr>
          <w:p w:rsidR="00A258FD" w:rsidRPr="002053E7" w:rsidRDefault="00A258FD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00DA9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A258FD" w:rsidRPr="00896D62" w:rsidRDefault="00A258F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A258FD" w:rsidRPr="00751798" w:rsidRDefault="00A258F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51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751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751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7517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  в действующих ценах</w:t>
            </w:r>
          </w:p>
        </w:tc>
        <w:tc>
          <w:tcPr>
            <w:tcW w:w="1270" w:type="dxa"/>
          </w:tcPr>
          <w:p w:rsidR="00A258FD" w:rsidRPr="002053E7" w:rsidRDefault="00000DA9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9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  <w:r w:rsidR="00000DA9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258FD" w:rsidRPr="002053E7" w:rsidRDefault="002053E7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  <w:r w:rsidR="00BF3F0E"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258FD" w:rsidRPr="002053E7" w:rsidRDefault="00000DA9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134" w:type="dxa"/>
          </w:tcPr>
          <w:p w:rsidR="00A258FD" w:rsidRPr="002053E7" w:rsidRDefault="00000DA9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A258FD" w:rsidRPr="002053E7" w:rsidRDefault="00000DA9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A258FD" w:rsidRPr="002053E7" w:rsidRDefault="00464512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A258FD" w:rsidRPr="002053E7" w:rsidRDefault="00464512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53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E0083A" w:rsidRPr="00C2325A" w:rsidTr="00F946F3">
        <w:tc>
          <w:tcPr>
            <w:tcW w:w="673" w:type="dxa"/>
            <w:vMerge w:val="restart"/>
          </w:tcPr>
          <w:p w:rsidR="00E0083A" w:rsidRPr="00DC173A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64" w:type="dxa"/>
          </w:tcPr>
          <w:p w:rsidR="00E0083A" w:rsidRPr="0058548B" w:rsidRDefault="00E0083A" w:rsidP="00E008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85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выполненных работ по виду деятельности «строительство» (без неформальной экономики) по полному кругу организаций, млн. руб.</w:t>
            </w:r>
          </w:p>
        </w:tc>
        <w:tc>
          <w:tcPr>
            <w:tcW w:w="1270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6861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9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8185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206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E0083A" w:rsidRPr="00C2325A" w:rsidTr="00F946F3">
        <w:tc>
          <w:tcPr>
            <w:tcW w:w="673" w:type="dxa"/>
            <w:vMerge/>
          </w:tcPr>
          <w:p w:rsidR="00E0083A" w:rsidRPr="00896D62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E0083A" w:rsidRPr="00751798" w:rsidRDefault="00E0083A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585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585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585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5854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 году  в сопоставимых ценах</w:t>
            </w:r>
          </w:p>
        </w:tc>
        <w:tc>
          <w:tcPr>
            <w:tcW w:w="1270" w:type="dxa"/>
          </w:tcPr>
          <w:p w:rsidR="00E0083A" w:rsidRPr="002053E7" w:rsidRDefault="00E0083A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82,0</w:t>
            </w:r>
          </w:p>
        </w:tc>
        <w:tc>
          <w:tcPr>
            <w:tcW w:w="1139" w:type="dxa"/>
          </w:tcPr>
          <w:p w:rsidR="00E0083A" w:rsidRPr="002053E7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0083A" w:rsidRPr="002053E7" w:rsidRDefault="00E0083A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0083A" w:rsidRPr="002053E7" w:rsidRDefault="00E0083A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0083A" w:rsidRPr="002053E7" w:rsidRDefault="00E0083A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,6</w:t>
            </w:r>
          </w:p>
        </w:tc>
        <w:tc>
          <w:tcPr>
            <w:tcW w:w="1134" w:type="dxa"/>
          </w:tcPr>
          <w:p w:rsidR="00E0083A" w:rsidRPr="002053E7" w:rsidRDefault="00E0083A" w:rsidP="002053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E0083A" w:rsidRPr="002053E7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94,1</w:t>
            </w:r>
          </w:p>
        </w:tc>
        <w:tc>
          <w:tcPr>
            <w:tcW w:w="1134" w:type="dxa"/>
          </w:tcPr>
          <w:p w:rsidR="00E0083A" w:rsidRPr="002053E7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,9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3926B8" w:rsidRPr="00D555AA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64" w:type="dxa"/>
          </w:tcPr>
          <w:p w:rsidR="003926B8" w:rsidRPr="00E26B7C" w:rsidRDefault="003926B8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Оборот розничной торговли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полному кругу организаций, </w:t>
            </w:r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млн. руб.</w:t>
            </w:r>
          </w:p>
        </w:tc>
        <w:tc>
          <w:tcPr>
            <w:tcW w:w="1270" w:type="dxa"/>
          </w:tcPr>
          <w:p w:rsidR="003926B8" w:rsidRPr="00B47EAB" w:rsidRDefault="002425D8" w:rsidP="00392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65526,4</w:t>
            </w:r>
          </w:p>
        </w:tc>
        <w:tc>
          <w:tcPr>
            <w:tcW w:w="1139" w:type="dxa"/>
          </w:tcPr>
          <w:p w:rsidR="003926B8" w:rsidRPr="00B47EAB" w:rsidRDefault="002425D8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70216,8</w:t>
            </w:r>
          </w:p>
        </w:tc>
        <w:tc>
          <w:tcPr>
            <w:tcW w:w="1134" w:type="dxa"/>
          </w:tcPr>
          <w:p w:rsidR="003926B8" w:rsidRPr="00B47EAB" w:rsidRDefault="002425D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75379</w:t>
            </w:r>
            <w:r w:rsidR="003926B8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965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3926B8" w:rsidRPr="00D555AA" w:rsidRDefault="003926B8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3926B8" w:rsidRPr="00E26B7C" w:rsidRDefault="003926B8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270" w:type="dxa"/>
          </w:tcPr>
          <w:p w:rsidR="003926B8" w:rsidRPr="00B47EAB" w:rsidRDefault="002425D8" w:rsidP="00392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101,7</w:t>
            </w:r>
          </w:p>
        </w:tc>
        <w:tc>
          <w:tcPr>
            <w:tcW w:w="1139" w:type="dxa"/>
          </w:tcPr>
          <w:p w:rsidR="003926B8" w:rsidRPr="00B47EAB" w:rsidRDefault="002425D8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99,8</w:t>
            </w:r>
          </w:p>
        </w:tc>
        <w:tc>
          <w:tcPr>
            <w:tcW w:w="1134" w:type="dxa"/>
          </w:tcPr>
          <w:p w:rsidR="003926B8" w:rsidRPr="00B47EAB" w:rsidRDefault="002425D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3926B8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926B8" w:rsidRPr="00B47EAB" w:rsidRDefault="003926B8" w:rsidP="002425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425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2D53B5" w:rsidRPr="00D555AA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964" w:type="dxa"/>
          </w:tcPr>
          <w:p w:rsidR="002D53B5" w:rsidRPr="00E26B7C" w:rsidRDefault="002D53B5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Оборот общественного питания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полному кругу организаций, </w:t>
            </w:r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млн. руб.</w:t>
            </w:r>
          </w:p>
        </w:tc>
        <w:tc>
          <w:tcPr>
            <w:tcW w:w="1270" w:type="dxa"/>
          </w:tcPr>
          <w:p w:rsidR="002D53B5" w:rsidRPr="00B47EAB" w:rsidRDefault="00443D3F" w:rsidP="00D636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5758,4</w:t>
            </w:r>
          </w:p>
        </w:tc>
        <w:tc>
          <w:tcPr>
            <w:tcW w:w="1139" w:type="dxa"/>
          </w:tcPr>
          <w:p w:rsidR="002D53B5" w:rsidRPr="00B47EAB" w:rsidRDefault="00443D3F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8556,0</w:t>
            </w:r>
          </w:p>
        </w:tc>
        <w:tc>
          <w:tcPr>
            <w:tcW w:w="1134" w:type="dxa"/>
          </w:tcPr>
          <w:p w:rsidR="002D53B5" w:rsidRPr="00B47EAB" w:rsidRDefault="00443D3F" w:rsidP="00443D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9825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2D53B5" w:rsidRPr="00B47EAB" w:rsidRDefault="00443D3F" w:rsidP="00443D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10543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2D53B5" w:rsidRPr="00B47EAB" w:rsidRDefault="00443D3F" w:rsidP="00443D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2D53B5" w:rsidRPr="00B47EAB" w:rsidRDefault="00443D3F" w:rsidP="00443D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D53B5" w:rsidRPr="00B47EAB" w:rsidRDefault="002D53B5" w:rsidP="00443D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44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4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2D53B5" w:rsidRPr="00B47EAB" w:rsidRDefault="002D53B5" w:rsidP="00443D3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4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D4334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2D53B5" w:rsidRPr="00D555AA" w:rsidRDefault="002D53B5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2D53B5" w:rsidRPr="00E26B7C" w:rsidRDefault="002D53B5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E26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 в сопоставимых ценах</w:t>
            </w:r>
          </w:p>
        </w:tc>
        <w:tc>
          <w:tcPr>
            <w:tcW w:w="1270" w:type="dxa"/>
          </w:tcPr>
          <w:p w:rsidR="002D53B5" w:rsidRPr="00B47EAB" w:rsidRDefault="00443D3F" w:rsidP="00D636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108,5</w:t>
            </w:r>
          </w:p>
        </w:tc>
        <w:tc>
          <w:tcPr>
            <w:tcW w:w="1139" w:type="dxa"/>
          </w:tcPr>
          <w:p w:rsidR="002D53B5" w:rsidRPr="00B47EAB" w:rsidRDefault="00443D3F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106,8</w:t>
            </w:r>
          </w:p>
        </w:tc>
        <w:tc>
          <w:tcPr>
            <w:tcW w:w="1134" w:type="dxa"/>
          </w:tcPr>
          <w:p w:rsidR="002D53B5" w:rsidRPr="00B47EAB" w:rsidRDefault="00443D3F" w:rsidP="008535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8535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D53B5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535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D53B5" w:rsidRPr="00B47EAB" w:rsidRDefault="00BD4334" w:rsidP="00B043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0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D53B5"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0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D53B5" w:rsidRPr="00B47EAB" w:rsidRDefault="00BD4334" w:rsidP="00B043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0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,3</w:t>
            </w:r>
          </w:p>
        </w:tc>
        <w:tc>
          <w:tcPr>
            <w:tcW w:w="1134" w:type="dxa"/>
          </w:tcPr>
          <w:p w:rsidR="002D53B5" w:rsidRPr="00B47EAB" w:rsidRDefault="00BD4334" w:rsidP="00B0438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B0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B0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2D53B5" w:rsidRPr="00B47EAB" w:rsidRDefault="00BD4334" w:rsidP="008535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8535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535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D53B5" w:rsidRPr="00B47EAB" w:rsidRDefault="002D53B5" w:rsidP="008535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35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B47E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8535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0083A" w:rsidRPr="00C2325A" w:rsidTr="00F946F3">
        <w:tc>
          <w:tcPr>
            <w:tcW w:w="673" w:type="dxa"/>
            <w:vMerge w:val="restart"/>
          </w:tcPr>
          <w:p w:rsidR="00E0083A" w:rsidRPr="00D555AA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64" w:type="dxa"/>
          </w:tcPr>
          <w:p w:rsidR="00E0083A" w:rsidRPr="00FA3F11" w:rsidRDefault="00E0083A" w:rsidP="00E008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предприятий курортно-туристического комплекса - всего (с учетом доходов малых предприятий и физических лиц), млн. руб.</w:t>
            </w:r>
          </w:p>
        </w:tc>
        <w:tc>
          <w:tcPr>
            <w:tcW w:w="1270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5242,2</w:t>
            </w:r>
          </w:p>
        </w:tc>
        <w:tc>
          <w:tcPr>
            <w:tcW w:w="1139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6566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17711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99,7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E0083A" w:rsidRPr="00C2325A" w:rsidTr="00F946F3">
        <w:tc>
          <w:tcPr>
            <w:tcW w:w="673" w:type="dxa"/>
            <w:vMerge/>
          </w:tcPr>
          <w:p w:rsidR="00E0083A" w:rsidRPr="00D555AA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E0083A" w:rsidRPr="00FA3F11" w:rsidRDefault="00E0083A" w:rsidP="00E008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</w:t>
            </w:r>
            <w:r w:rsidRPr="00FA3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сопоставимых ценах</w:t>
            </w:r>
          </w:p>
        </w:tc>
        <w:tc>
          <w:tcPr>
            <w:tcW w:w="1270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107,9</w:t>
            </w:r>
          </w:p>
        </w:tc>
        <w:tc>
          <w:tcPr>
            <w:tcW w:w="1139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0083A" w:rsidRPr="001C41A1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</w:t>
            </w:r>
            <w:r w:rsidRPr="001C41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D63691" w:rsidRPr="00F40F9D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64" w:type="dxa"/>
          </w:tcPr>
          <w:p w:rsidR="00D63691" w:rsidRPr="00484121" w:rsidRDefault="00D63691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84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Инвестиции в основной капитал за счет всех источников финансирования (без неформальной экономики) по полному кругу организаций, млн. руб.     </w:t>
            </w:r>
          </w:p>
        </w:tc>
        <w:tc>
          <w:tcPr>
            <w:tcW w:w="1270" w:type="dxa"/>
          </w:tcPr>
          <w:p w:rsidR="00D63691" w:rsidRPr="00BC4A7E" w:rsidRDefault="00BC4A7E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2233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9" w:type="dxa"/>
          </w:tcPr>
          <w:p w:rsidR="00D63691" w:rsidRPr="00BC4A7E" w:rsidRDefault="00BC4A7E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30291,4</w:t>
            </w:r>
          </w:p>
        </w:tc>
        <w:tc>
          <w:tcPr>
            <w:tcW w:w="1134" w:type="dxa"/>
          </w:tcPr>
          <w:p w:rsidR="00D63691" w:rsidRPr="00BC4A7E" w:rsidRDefault="00D63691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4235</w:t>
            </w: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D63691" w:rsidRPr="00BC4A7E" w:rsidRDefault="00D63691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6945</w:t>
            </w: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63691" w:rsidRPr="00BC4A7E" w:rsidRDefault="00BC4A7E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29822,6</w:t>
            </w:r>
          </w:p>
        </w:tc>
        <w:tc>
          <w:tcPr>
            <w:tcW w:w="1134" w:type="dxa"/>
          </w:tcPr>
          <w:p w:rsidR="00D63691" w:rsidRPr="00BC4A7E" w:rsidRDefault="00BC4A7E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092</w:t>
            </w:r>
            <w:r w:rsidR="00D63691"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63691" w:rsidRPr="00BC4A7E" w:rsidRDefault="00BC4A7E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D63691"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D63691" w:rsidRPr="00BC4A7E" w:rsidRDefault="00A26E21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D63691" w:rsidRPr="00F40F9D" w:rsidRDefault="00D63691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D63691" w:rsidRPr="00484121" w:rsidRDefault="00D63691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84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484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484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4841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  в сопоставимых ценах</w:t>
            </w:r>
          </w:p>
        </w:tc>
        <w:tc>
          <w:tcPr>
            <w:tcW w:w="1270" w:type="dxa"/>
          </w:tcPr>
          <w:p w:rsidR="00D63691" w:rsidRPr="00BC4A7E" w:rsidRDefault="00BC4A7E" w:rsidP="00D6369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102,8</w:t>
            </w:r>
          </w:p>
        </w:tc>
        <w:tc>
          <w:tcPr>
            <w:tcW w:w="1139" w:type="dxa"/>
          </w:tcPr>
          <w:p w:rsidR="00D63691" w:rsidRPr="00BC4A7E" w:rsidRDefault="00BC4A7E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  <w:tc>
          <w:tcPr>
            <w:tcW w:w="1134" w:type="dxa"/>
          </w:tcPr>
          <w:p w:rsidR="00D63691" w:rsidRPr="00BC4A7E" w:rsidRDefault="00BC4A7E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3691" w:rsidRPr="00BC4A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1134" w:type="dxa"/>
          </w:tcPr>
          <w:p w:rsidR="00D63691" w:rsidRPr="00BC4A7E" w:rsidRDefault="00D63691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63691" w:rsidRPr="00BC4A7E" w:rsidRDefault="00D63691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63691" w:rsidRPr="00BC4A7E" w:rsidRDefault="00D63691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C4A7E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BC4A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63691" w:rsidRPr="00BC4A7E" w:rsidRDefault="00BC4A7E" w:rsidP="00341A4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D63691"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41A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63691" w:rsidRPr="00BC4A7E" w:rsidRDefault="00BC4A7E" w:rsidP="00BC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  <w:r w:rsidR="00A26E21" w:rsidRPr="00BC4A7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0083A" w:rsidRPr="00C2325A" w:rsidTr="00F946F3">
        <w:tc>
          <w:tcPr>
            <w:tcW w:w="673" w:type="dxa"/>
          </w:tcPr>
          <w:p w:rsidR="00E0083A" w:rsidRPr="00F40F9D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64" w:type="dxa"/>
          </w:tcPr>
          <w:p w:rsidR="00E0083A" w:rsidRPr="00841C1A" w:rsidRDefault="00E0083A" w:rsidP="00E008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C1A">
              <w:rPr>
                <w:rFonts w:ascii="Times New Roman" w:hAnsi="Times New Roman" w:cs="Times New Roman"/>
                <w:sz w:val="24"/>
                <w:szCs w:val="24"/>
              </w:rPr>
              <w:t>Прибыль прибыльных  предприятий по полному кругу организаций, млн. руб.</w:t>
            </w:r>
          </w:p>
        </w:tc>
        <w:tc>
          <w:tcPr>
            <w:tcW w:w="1270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32659,4</w:t>
            </w:r>
          </w:p>
        </w:tc>
        <w:tc>
          <w:tcPr>
            <w:tcW w:w="1139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25531,3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1429</w:t>
            </w: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2903</w:t>
            </w: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6385</w:t>
            </w: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31504</w:t>
            </w: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0083A" w:rsidRPr="00C2325A" w:rsidTr="00F946F3">
        <w:tc>
          <w:tcPr>
            <w:tcW w:w="673" w:type="dxa"/>
          </w:tcPr>
          <w:p w:rsidR="00E0083A" w:rsidRPr="00F40F9D" w:rsidRDefault="00E0083A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E0083A" w:rsidRPr="009B4034" w:rsidRDefault="00E0083A" w:rsidP="00E008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B4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B4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9B4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9B40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270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125,0</w:t>
            </w:r>
          </w:p>
        </w:tc>
        <w:tc>
          <w:tcPr>
            <w:tcW w:w="1139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83,9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74F9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E0083A" w:rsidRPr="00B274F9" w:rsidRDefault="00E0083A" w:rsidP="00E0083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74599D" w:rsidRPr="00715615" w:rsidRDefault="0074599D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E6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964" w:type="dxa"/>
          </w:tcPr>
          <w:p w:rsidR="0074599D" w:rsidRPr="00895230" w:rsidRDefault="0074599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Фонд заработной платы по полному кругу организаций без централизованного </w:t>
            </w:r>
            <w:proofErr w:type="spellStart"/>
            <w:r w:rsidRPr="0089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досчета</w:t>
            </w:r>
            <w:proofErr w:type="spellEnd"/>
            <w:r w:rsidRPr="0089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млн. руб.</w:t>
            </w:r>
          </w:p>
        </w:tc>
        <w:tc>
          <w:tcPr>
            <w:tcW w:w="1270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9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9049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4599D" w:rsidRPr="00CB6A5E" w:rsidRDefault="002E0F5A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30942,2</w:t>
            </w:r>
          </w:p>
        </w:tc>
        <w:tc>
          <w:tcPr>
            <w:tcW w:w="1134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3147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5664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8469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74599D" w:rsidRPr="00715615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74599D" w:rsidRPr="00895230" w:rsidRDefault="0074599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9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89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89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895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270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9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06,5</w:t>
            </w:r>
          </w:p>
        </w:tc>
        <w:tc>
          <w:tcPr>
            <w:tcW w:w="1134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4599D" w:rsidRPr="00CB6A5E" w:rsidRDefault="0074599D" w:rsidP="002E0F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2E0F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74599D" w:rsidRPr="00CB6A5E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74599D" w:rsidRPr="00CB6A5E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74599D" w:rsidRPr="00715615" w:rsidRDefault="0074599D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156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E6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64" w:type="dxa"/>
          </w:tcPr>
          <w:p w:rsidR="0074599D" w:rsidRPr="00935B58" w:rsidRDefault="0074599D" w:rsidP="00CE6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35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Среднемесячная </w:t>
            </w:r>
            <w:r w:rsidR="00CE6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номинальная начисленная </w:t>
            </w:r>
            <w:r w:rsidRPr="00935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заработная плата по полному кругу организаций без централизованного </w:t>
            </w:r>
            <w:proofErr w:type="spellStart"/>
            <w:r w:rsidRPr="00935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досчета</w:t>
            </w:r>
            <w:proofErr w:type="spellEnd"/>
            <w:r w:rsidRPr="00935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рублей</w:t>
            </w:r>
            <w:proofErr w:type="gramEnd"/>
          </w:p>
        </w:tc>
        <w:tc>
          <w:tcPr>
            <w:tcW w:w="1270" w:type="dxa"/>
          </w:tcPr>
          <w:p w:rsidR="0074599D" w:rsidRPr="00CB6A5E" w:rsidRDefault="00436A00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4599D"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</w:t>
            </w:r>
            <w:r w:rsidR="0074599D"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9" w:type="dxa"/>
          </w:tcPr>
          <w:p w:rsidR="0074599D" w:rsidRPr="00CB6A5E" w:rsidRDefault="00436A00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74907</w:t>
            </w:r>
            <w:r w:rsidR="0074599D"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4599D" w:rsidRPr="00CB6A5E" w:rsidRDefault="00436A00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 w:rsidR="0074599D"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  <w:r w:rsidR="0074599D"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5393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4599D" w:rsidRPr="00CB6A5E" w:rsidRDefault="00436A00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</w:t>
            </w:r>
            <w:r w:rsidR="0074599D"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74599D"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,8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74599D" w:rsidRPr="00715615" w:rsidRDefault="0074599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4" w:type="dxa"/>
          </w:tcPr>
          <w:p w:rsidR="0074599D" w:rsidRPr="00935B58" w:rsidRDefault="0074599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35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proofErr w:type="gramEnd"/>
            <w:r w:rsidRPr="00935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% </w:t>
            </w:r>
            <w:proofErr w:type="gramStart"/>
            <w:r w:rsidRPr="00935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 w:rsidRPr="00935B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предыдущему году</w:t>
            </w:r>
          </w:p>
        </w:tc>
        <w:tc>
          <w:tcPr>
            <w:tcW w:w="1270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9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,1</w:t>
            </w:r>
          </w:p>
        </w:tc>
        <w:tc>
          <w:tcPr>
            <w:tcW w:w="1134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4599D" w:rsidRPr="00CB6A5E" w:rsidRDefault="0074599D" w:rsidP="00436A0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36A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4599D" w:rsidRPr="00CB6A5E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74599D" w:rsidRPr="00CB6A5E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6A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74599D" w:rsidRPr="00A934CB" w:rsidRDefault="0074599D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4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69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4" w:type="dxa"/>
          </w:tcPr>
          <w:p w:rsidR="0074599D" w:rsidRPr="00A934CB" w:rsidRDefault="0074599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</w:t>
            </w:r>
            <w:r w:rsidRPr="00A934CB">
              <w:rPr>
                <w:rFonts w:ascii="Times New Roman" w:hAnsi="Times New Roman" w:cs="Times New Roman"/>
                <w:sz w:val="24"/>
                <w:szCs w:val="24"/>
              </w:rPr>
              <w:t xml:space="preserve"> малого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</w:t>
            </w:r>
            <w:r w:rsidRPr="00A934CB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предпринимательства, единиц</w:t>
            </w:r>
          </w:p>
        </w:tc>
        <w:tc>
          <w:tcPr>
            <w:tcW w:w="1270" w:type="dxa"/>
          </w:tcPr>
          <w:p w:rsidR="0074599D" w:rsidRPr="00AA7DD2" w:rsidRDefault="00AA7DD2" w:rsidP="00E4593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5651</w:t>
            </w:r>
          </w:p>
        </w:tc>
        <w:tc>
          <w:tcPr>
            <w:tcW w:w="1139" w:type="dxa"/>
          </w:tcPr>
          <w:p w:rsidR="0074599D" w:rsidRPr="00AA7DD2" w:rsidRDefault="00AA7DD2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5785</w:t>
            </w:r>
          </w:p>
        </w:tc>
        <w:tc>
          <w:tcPr>
            <w:tcW w:w="1134" w:type="dxa"/>
          </w:tcPr>
          <w:p w:rsidR="0074599D" w:rsidRPr="00AA7DD2" w:rsidRDefault="0074599D" w:rsidP="00AA7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A7DD2">
              <w:rPr>
                <w:rFonts w:ascii="Times New Roman" w:hAnsi="Times New Roman" w:cs="Times New Roman"/>
                <w:sz w:val="24"/>
                <w:szCs w:val="24"/>
              </w:rPr>
              <w:t>905</w:t>
            </w:r>
          </w:p>
        </w:tc>
        <w:tc>
          <w:tcPr>
            <w:tcW w:w="1134" w:type="dxa"/>
          </w:tcPr>
          <w:p w:rsidR="0074599D" w:rsidRPr="00AA7DD2" w:rsidRDefault="0074599D" w:rsidP="00AA7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595</w:t>
            </w:r>
            <w:r w:rsidR="00AA7D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4599D" w:rsidRPr="00AA7DD2" w:rsidRDefault="00AA7DD2" w:rsidP="00454A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74599D" w:rsidRPr="00AA7D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4599D" w:rsidRPr="00AA7DD2" w:rsidRDefault="00AA7DD2" w:rsidP="00454A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6087</w:t>
            </w:r>
          </w:p>
        </w:tc>
        <w:tc>
          <w:tcPr>
            <w:tcW w:w="1134" w:type="dxa"/>
          </w:tcPr>
          <w:p w:rsidR="0074599D" w:rsidRPr="00AA7DD2" w:rsidRDefault="0074599D" w:rsidP="00AA7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A7D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7D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74599D" w:rsidRPr="00AA7DD2" w:rsidRDefault="0074599D" w:rsidP="00AA7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A7D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A7D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74599D" w:rsidRPr="00A934CB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4" w:type="dxa"/>
          </w:tcPr>
          <w:p w:rsidR="0074599D" w:rsidRPr="00A934CB" w:rsidRDefault="0074599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934C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934CB"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предыдущему </w:t>
            </w:r>
            <w:r w:rsidRPr="00A934CB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  <w:tc>
          <w:tcPr>
            <w:tcW w:w="1270" w:type="dxa"/>
          </w:tcPr>
          <w:p w:rsidR="0074599D" w:rsidRPr="00AA7DD2" w:rsidRDefault="00AA7DD2" w:rsidP="005E25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106,5</w:t>
            </w:r>
          </w:p>
        </w:tc>
        <w:tc>
          <w:tcPr>
            <w:tcW w:w="1139" w:type="dxa"/>
          </w:tcPr>
          <w:p w:rsidR="0074599D" w:rsidRPr="00AA7DD2" w:rsidRDefault="00AA7DD2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102,4</w:t>
            </w:r>
          </w:p>
        </w:tc>
        <w:tc>
          <w:tcPr>
            <w:tcW w:w="1134" w:type="dxa"/>
          </w:tcPr>
          <w:p w:rsidR="0074599D" w:rsidRPr="00AA7DD2" w:rsidRDefault="00AA7DD2" w:rsidP="00AA7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  <w:r w:rsidR="0074599D" w:rsidRPr="00AA7D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599D" w:rsidRPr="00AA7DD2" w:rsidRDefault="0074599D" w:rsidP="00AA7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AA7D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74599D" w:rsidRPr="00AA7DD2" w:rsidRDefault="0074599D" w:rsidP="00AA7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101,</w:t>
            </w:r>
            <w:r w:rsidR="00AA7D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599D" w:rsidRPr="00AA7DD2" w:rsidRDefault="0074599D" w:rsidP="00AA7D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101,</w:t>
            </w:r>
            <w:r w:rsidR="00AA7D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4599D" w:rsidRPr="00AA7DD2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74599D" w:rsidRPr="00AA7DD2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946F3" w:rsidRPr="00C2325A" w:rsidTr="00F946F3">
        <w:tc>
          <w:tcPr>
            <w:tcW w:w="673" w:type="dxa"/>
            <w:vMerge w:val="restart"/>
          </w:tcPr>
          <w:p w:rsidR="0074599D" w:rsidRPr="00A934CB" w:rsidRDefault="0074599D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4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E69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4" w:type="dxa"/>
          </w:tcPr>
          <w:p w:rsidR="0074599D" w:rsidRPr="00A934CB" w:rsidRDefault="0074599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Среднесписочная численность работников субъектов МСП, человек</w:t>
            </w:r>
          </w:p>
        </w:tc>
        <w:tc>
          <w:tcPr>
            <w:tcW w:w="1270" w:type="dxa"/>
          </w:tcPr>
          <w:p w:rsidR="0074599D" w:rsidRPr="00AA7DD2" w:rsidRDefault="00B61879" w:rsidP="00DC3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5480</w:t>
            </w:r>
          </w:p>
        </w:tc>
        <w:tc>
          <w:tcPr>
            <w:tcW w:w="1139" w:type="dxa"/>
          </w:tcPr>
          <w:p w:rsidR="0074599D" w:rsidRPr="00AA7DD2" w:rsidRDefault="00B61879" w:rsidP="00DC3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5034</w:t>
            </w:r>
          </w:p>
        </w:tc>
        <w:tc>
          <w:tcPr>
            <w:tcW w:w="1134" w:type="dxa"/>
          </w:tcPr>
          <w:p w:rsidR="0074599D" w:rsidRPr="00AA7DD2" w:rsidRDefault="0074599D" w:rsidP="00DC3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618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61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4599D" w:rsidRPr="00AA7DD2" w:rsidRDefault="0074599D" w:rsidP="00DC3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61879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134" w:type="dxa"/>
          </w:tcPr>
          <w:p w:rsidR="0074599D" w:rsidRPr="00AA7DD2" w:rsidRDefault="00B61879" w:rsidP="00DC3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4923</w:t>
            </w:r>
          </w:p>
        </w:tc>
        <w:tc>
          <w:tcPr>
            <w:tcW w:w="1134" w:type="dxa"/>
          </w:tcPr>
          <w:p w:rsidR="0074599D" w:rsidRPr="00AA7DD2" w:rsidRDefault="00B61879" w:rsidP="00DC3F5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4953</w:t>
            </w:r>
          </w:p>
        </w:tc>
        <w:tc>
          <w:tcPr>
            <w:tcW w:w="1134" w:type="dxa"/>
          </w:tcPr>
          <w:p w:rsidR="0074599D" w:rsidRPr="00AA7DD2" w:rsidRDefault="00B61879" w:rsidP="00B618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  <w:r w:rsidR="0074599D" w:rsidRPr="00AA7D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74599D" w:rsidRPr="00AA7DD2" w:rsidRDefault="00B61879" w:rsidP="00B618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74599D" w:rsidRPr="00AA7D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946F3" w:rsidRPr="00C2325A" w:rsidTr="00F946F3">
        <w:tc>
          <w:tcPr>
            <w:tcW w:w="673" w:type="dxa"/>
            <w:vMerge/>
          </w:tcPr>
          <w:p w:rsidR="0074599D" w:rsidRPr="00A934CB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4964" w:type="dxa"/>
          </w:tcPr>
          <w:p w:rsidR="0074599D" w:rsidRPr="00A934CB" w:rsidRDefault="0074599D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предыдущему </w:t>
            </w:r>
            <w:r w:rsidRPr="00A934CB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  <w:tc>
          <w:tcPr>
            <w:tcW w:w="1270" w:type="dxa"/>
          </w:tcPr>
          <w:p w:rsidR="0074599D" w:rsidRPr="00AA7DD2" w:rsidRDefault="00B61879" w:rsidP="005E25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  <w:tc>
          <w:tcPr>
            <w:tcW w:w="1139" w:type="dxa"/>
          </w:tcPr>
          <w:p w:rsidR="0074599D" w:rsidRPr="00AA7DD2" w:rsidRDefault="00B61879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91,9</w:t>
            </w:r>
          </w:p>
        </w:tc>
        <w:tc>
          <w:tcPr>
            <w:tcW w:w="1134" w:type="dxa"/>
          </w:tcPr>
          <w:p w:rsidR="0074599D" w:rsidRPr="00AA7DD2" w:rsidRDefault="0074599D" w:rsidP="00B618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61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618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74599D" w:rsidRPr="00AA7DD2" w:rsidRDefault="0074599D" w:rsidP="00B618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B61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4599D" w:rsidRPr="00AA7DD2" w:rsidRDefault="0074599D" w:rsidP="00B618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B61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4599D" w:rsidRPr="00AA7DD2" w:rsidRDefault="0074599D" w:rsidP="00B6187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100,</w:t>
            </w:r>
            <w:r w:rsidR="00B61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74599D" w:rsidRPr="00AA7DD2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74599D" w:rsidRPr="00AA7DD2" w:rsidRDefault="0074599D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7D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946F3" w:rsidRPr="00C2325A" w:rsidTr="00F946F3">
        <w:tc>
          <w:tcPr>
            <w:tcW w:w="673" w:type="dxa"/>
          </w:tcPr>
          <w:p w:rsidR="005E25D4" w:rsidRPr="00A934CB" w:rsidRDefault="005E25D4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</w:t>
            </w:r>
            <w:r w:rsidR="00CE697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</w:t>
            </w:r>
          </w:p>
        </w:tc>
        <w:tc>
          <w:tcPr>
            <w:tcW w:w="4964" w:type="dxa"/>
          </w:tcPr>
          <w:p w:rsidR="005E25D4" w:rsidRDefault="005E25D4" w:rsidP="00C232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 потребительских цен (среднегодовой), рекомендованный Министерством экономики Краснодарского края, %</w:t>
            </w:r>
          </w:p>
        </w:tc>
        <w:tc>
          <w:tcPr>
            <w:tcW w:w="1270" w:type="dxa"/>
          </w:tcPr>
          <w:p w:rsidR="005E25D4" w:rsidRPr="004307D8" w:rsidRDefault="005E25D4" w:rsidP="004307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7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307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30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07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9" w:type="dxa"/>
          </w:tcPr>
          <w:p w:rsidR="005E25D4" w:rsidRPr="004307D8" w:rsidRDefault="005E25D4" w:rsidP="004307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7D8">
              <w:rPr>
                <w:rFonts w:ascii="Times New Roman" w:hAnsi="Times New Roman" w:cs="Times New Roman"/>
                <w:sz w:val="24"/>
                <w:szCs w:val="24"/>
              </w:rPr>
              <w:t>108,</w:t>
            </w:r>
            <w:r w:rsidR="004307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5E25D4" w:rsidRPr="004307D8" w:rsidRDefault="005E25D4" w:rsidP="004307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7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07D8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430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07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E25D4" w:rsidRPr="004307D8" w:rsidRDefault="005E25D4" w:rsidP="004307D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7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307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30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07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5E25D4" w:rsidRPr="004307D8" w:rsidRDefault="005E25D4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7D8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  <w:tc>
          <w:tcPr>
            <w:tcW w:w="1134" w:type="dxa"/>
          </w:tcPr>
          <w:p w:rsidR="005E25D4" w:rsidRPr="004307D8" w:rsidRDefault="005E25D4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07D8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  <w:tc>
          <w:tcPr>
            <w:tcW w:w="1134" w:type="dxa"/>
          </w:tcPr>
          <w:p w:rsidR="005E25D4" w:rsidRPr="004307D8" w:rsidRDefault="00DC3F52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109,6</w:t>
            </w:r>
          </w:p>
        </w:tc>
        <w:tc>
          <w:tcPr>
            <w:tcW w:w="1134" w:type="dxa"/>
          </w:tcPr>
          <w:p w:rsidR="005E25D4" w:rsidRPr="004307D8" w:rsidRDefault="00DC3F52" w:rsidP="00C232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118,6</w:t>
            </w:r>
          </w:p>
        </w:tc>
      </w:tr>
      <w:tr w:rsidR="00CE6978" w:rsidRPr="00C2325A" w:rsidTr="00F946F3">
        <w:tc>
          <w:tcPr>
            <w:tcW w:w="673" w:type="dxa"/>
          </w:tcPr>
          <w:p w:rsidR="00CE6978" w:rsidRPr="00253991" w:rsidRDefault="00CE6978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64" w:type="dxa"/>
          </w:tcPr>
          <w:p w:rsidR="00CE6978" w:rsidRPr="004A5EC6" w:rsidRDefault="00CE6978" w:rsidP="00CE69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5EC6">
              <w:rPr>
                <w:rFonts w:ascii="Times New Roman" w:hAnsi="Times New Roman" w:cs="Times New Roman"/>
                <w:sz w:val="24"/>
                <w:szCs w:val="24"/>
              </w:rPr>
              <w:t>Среднегодовой уровень регистрируемой  безработицы (</w:t>
            </w:r>
            <w:proofErr w:type="gramStart"/>
            <w:r w:rsidRPr="004A5E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A5EC6">
              <w:rPr>
                <w:rFonts w:ascii="Times New Roman" w:hAnsi="Times New Roman" w:cs="Times New Roman"/>
                <w:sz w:val="24"/>
                <w:szCs w:val="24"/>
              </w:rPr>
              <w:t xml:space="preserve"> % </w:t>
            </w:r>
            <w:proofErr w:type="gramStart"/>
            <w:r w:rsidRPr="004A5EC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4A5EC6">
              <w:rPr>
                <w:rFonts w:ascii="Times New Roman" w:hAnsi="Times New Roman" w:cs="Times New Roman"/>
                <w:sz w:val="24"/>
                <w:szCs w:val="24"/>
              </w:rPr>
              <w:t xml:space="preserve"> численности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рабочей силы</w:t>
            </w:r>
            <w:r w:rsidRPr="004A5E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0" w:type="dxa"/>
          </w:tcPr>
          <w:p w:rsidR="00CE6978" w:rsidRPr="001835E1" w:rsidRDefault="00CE6978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E1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139" w:type="dxa"/>
          </w:tcPr>
          <w:p w:rsidR="00CE6978" w:rsidRPr="001835E1" w:rsidRDefault="00CE6978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E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34" w:type="dxa"/>
          </w:tcPr>
          <w:p w:rsidR="00CE6978" w:rsidRPr="001835E1" w:rsidRDefault="00CE6978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E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34" w:type="dxa"/>
          </w:tcPr>
          <w:p w:rsidR="00CE6978" w:rsidRPr="001835E1" w:rsidRDefault="00CE6978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E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34" w:type="dxa"/>
          </w:tcPr>
          <w:p w:rsidR="00CE6978" w:rsidRPr="001835E1" w:rsidRDefault="00CE6978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E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34" w:type="dxa"/>
          </w:tcPr>
          <w:p w:rsidR="00CE6978" w:rsidRPr="001835E1" w:rsidRDefault="00CE6978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E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1134" w:type="dxa"/>
          </w:tcPr>
          <w:p w:rsidR="00CE6978" w:rsidRPr="001835E1" w:rsidRDefault="00CE6978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</w:tcPr>
          <w:p w:rsidR="00CE6978" w:rsidRPr="001835E1" w:rsidRDefault="00CE6978" w:rsidP="00CE69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5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007BE5" w:rsidRDefault="00007BE5" w:rsidP="006C182B">
      <w:pPr>
        <w:spacing w:after="0" w:line="180" w:lineRule="auto"/>
      </w:pPr>
    </w:p>
    <w:p w:rsidR="00423352" w:rsidRDefault="00423352" w:rsidP="006C182B">
      <w:pPr>
        <w:spacing w:after="0" w:line="180" w:lineRule="auto"/>
      </w:pPr>
    </w:p>
    <w:p w:rsidR="00D21350" w:rsidRPr="00E06F62" w:rsidRDefault="00003DD0" w:rsidP="00423352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21350" w:rsidRPr="00E06F62">
        <w:rPr>
          <w:rFonts w:ascii="Times New Roman" w:hAnsi="Times New Roman" w:cs="Times New Roman"/>
          <w:sz w:val="28"/>
          <w:szCs w:val="28"/>
        </w:rPr>
        <w:t>ачальник</w:t>
      </w:r>
      <w:r w:rsidRPr="00003DD0">
        <w:rPr>
          <w:rFonts w:ascii="Times New Roman" w:hAnsi="Times New Roman" w:cs="Times New Roman"/>
          <w:sz w:val="28"/>
          <w:szCs w:val="28"/>
        </w:rPr>
        <w:t xml:space="preserve"> </w:t>
      </w:r>
      <w:r w:rsidRPr="00E06F62">
        <w:rPr>
          <w:rFonts w:ascii="Times New Roman" w:hAnsi="Times New Roman" w:cs="Times New Roman"/>
          <w:sz w:val="28"/>
          <w:szCs w:val="28"/>
        </w:rPr>
        <w:t>управления экономического</w:t>
      </w:r>
    </w:p>
    <w:p w:rsidR="00423352" w:rsidRDefault="00D21350" w:rsidP="00423352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sz w:val="28"/>
          <w:szCs w:val="28"/>
        </w:rPr>
      </w:pPr>
      <w:r w:rsidRPr="00E06F62">
        <w:rPr>
          <w:rFonts w:ascii="Times New Roman" w:hAnsi="Times New Roman" w:cs="Times New Roman"/>
          <w:sz w:val="28"/>
          <w:szCs w:val="28"/>
        </w:rPr>
        <w:t>развития</w:t>
      </w:r>
      <w:r w:rsidR="00003DD0" w:rsidRPr="00003DD0">
        <w:rPr>
          <w:rFonts w:ascii="Times New Roman" w:hAnsi="Times New Roman" w:cs="Times New Roman"/>
          <w:sz w:val="28"/>
          <w:szCs w:val="28"/>
        </w:rPr>
        <w:t xml:space="preserve"> </w:t>
      </w:r>
      <w:r w:rsidR="00003DD0" w:rsidRPr="00E06F62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A25CA">
        <w:rPr>
          <w:rFonts w:ascii="Times New Roman" w:hAnsi="Times New Roman" w:cs="Times New Roman"/>
          <w:sz w:val="28"/>
          <w:szCs w:val="28"/>
        </w:rPr>
        <w:t>Туапсинского</w:t>
      </w:r>
    </w:p>
    <w:p w:rsidR="00D21350" w:rsidRDefault="00BA25CA" w:rsidP="00423352">
      <w:pPr>
        <w:autoSpaceDE w:val="0"/>
        <w:autoSpaceDN w:val="0"/>
        <w:adjustRightInd w:val="0"/>
        <w:spacing w:after="0" w:line="240" w:lineRule="auto"/>
        <w:ind w:left="-142" w:right="-1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D21350" w:rsidRPr="00E06F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5D2631" w:rsidRPr="00E06F62">
        <w:rPr>
          <w:rFonts w:ascii="Times New Roman" w:hAnsi="Times New Roman" w:cs="Times New Roman"/>
          <w:sz w:val="28"/>
          <w:szCs w:val="28"/>
        </w:rPr>
        <w:t xml:space="preserve">   </w:t>
      </w:r>
      <w:r w:rsidR="00D21350" w:rsidRPr="00E06F62">
        <w:rPr>
          <w:rFonts w:ascii="Times New Roman" w:hAnsi="Times New Roman" w:cs="Times New Roman"/>
          <w:sz w:val="28"/>
          <w:szCs w:val="28"/>
        </w:rPr>
        <w:t xml:space="preserve">        </w:t>
      </w:r>
      <w:r w:rsidR="00702B66" w:rsidRPr="00E06F62">
        <w:rPr>
          <w:rFonts w:ascii="Times New Roman" w:hAnsi="Times New Roman" w:cs="Times New Roman"/>
          <w:sz w:val="28"/>
          <w:szCs w:val="28"/>
        </w:rPr>
        <w:t xml:space="preserve">  </w:t>
      </w:r>
      <w:r w:rsidR="00D21350" w:rsidRPr="00E06F6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23352">
        <w:rPr>
          <w:rFonts w:ascii="Times New Roman" w:hAnsi="Times New Roman" w:cs="Times New Roman"/>
          <w:sz w:val="28"/>
          <w:szCs w:val="28"/>
        </w:rPr>
        <w:t xml:space="preserve">  </w:t>
      </w:r>
      <w:r w:rsidR="00D21350" w:rsidRPr="00E06F62">
        <w:rPr>
          <w:rFonts w:ascii="Times New Roman" w:hAnsi="Times New Roman" w:cs="Times New Roman"/>
          <w:sz w:val="28"/>
          <w:szCs w:val="28"/>
        </w:rPr>
        <w:t xml:space="preserve">     </w:t>
      </w:r>
      <w:r w:rsidR="00423352">
        <w:rPr>
          <w:rFonts w:ascii="Times New Roman" w:hAnsi="Times New Roman" w:cs="Times New Roman"/>
          <w:sz w:val="28"/>
          <w:szCs w:val="28"/>
        </w:rPr>
        <w:t xml:space="preserve">   </w:t>
      </w:r>
      <w:r w:rsidR="00D21350" w:rsidRPr="00E06F62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03DD0">
        <w:rPr>
          <w:rFonts w:ascii="Times New Roman" w:hAnsi="Times New Roman" w:cs="Times New Roman"/>
          <w:sz w:val="28"/>
          <w:szCs w:val="28"/>
        </w:rPr>
        <w:t>М</w:t>
      </w:r>
      <w:r w:rsidR="00D21350" w:rsidRPr="00E06F62">
        <w:rPr>
          <w:rFonts w:ascii="Times New Roman" w:hAnsi="Times New Roman" w:cs="Times New Roman"/>
          <w:sz w:val="28"/>
          <w:szCs w:val="28"/>
        </w:rPr>
        <w:t>.</w:t>
      </w:r>
      <w:r w:rsidR="00003DD0">
        <w:rPr>
          <w:rFonts w:ascii="Times New Roman" w:hAnsi="Times New Roman" w:cs="Times New Roman"/>
          <w:sz w:val="28"/>
          <w:szCs w:val="28"/>
        </w:rPr>
        <w:t>А</w:t>
      </w:r>
      <w:r w:rsidR="00D21350" w:rsidRPr="00E06F62">
        <w:rPr>
          <w:rFonts w:ascii="Times New Roman" w:hAnsi="Times New Roman" w:cs="Times New Roman"/>
          <w:sz w:val="28"/>
          <w:szCs w:val="28"/>
        </w:rPr>
        <w:t>.</w:t>
      </w:r>
      <w:r w:rsidR="0000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3DD0">
        <w:rPr>
          <w:rFonts w:ascii="Times New Roman" w:hAnsi="Times New Roman" w:cs="Times New Roman"/>
          <w:sz w:val="28"/>
          <w:szCs w:val="28"/>
        </w:rPr>
        <w:t>Стамбольжи</w:t>
      </w:r>
      <w:proofErr w:type="spellEnd"/>
    </w:p>
    <w:sectPr w:rsidR="00D21350" w:rsidSect="00423352">
      <w:headerReference w:type="default" r:id="rId8"/>
      <w:footerReference w:type="default" r:id="rId9"/>
      <w:pgSz w:w="16838" w:h="11906" w:orient="landscape"/>
      <w:pgMar w:top="1701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978" w:rsidRDefault="00CE6978" w:rsidP="006225AC">
      <w:pPr>
        <w:spacing w:after="0" w:line="240" w:lineRule="auto"/>
      </w:pPr>
      <w:r>
        <w:separator/>
      </w:r>
    </w:p>
  </w:endnote>
  <w:endnote w:type="continuationSeparator" w:id="0">
    <w:p w:rsidR="00CE6978" w:rsidRDefault="00CE6978" w:rsidP="00622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6978" w:rsidRDefault="00CE6978">
    <w:pPr>
      <w:pStyle w:val="a6"/>
      <w:jc w:val="right"/>
    </w:pPr>
  </w:p>
  <w:p w:rsidR="00CE6978" w:rsidRPr="00B560E7" w:rsidRDefault="00CE6978" w:rsidP="00B560E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978" w:rsidRDefault="00CE6978" w:rsidP="006225AC">
      <w:pPr>
        <w:spacing w:after="0" w:line="240" w:lineRule="auto"/>
      </w:pPr>
      <w:r>
        <w:separator/>
      </w:r>
    </w:p>
  </w:footnote>
  <w:footnote w:type="continuationSeparator" w:id="0">
    <w:p w:rsidR="00CE6978" w:rsidRDefault="00CE6978" w:rsidP="00622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368576"/>
      <w:docPartObj>
        <w:docPartGallery w:val="Page Numbers (Margins)"/>
        <w:docPartUnique/>
      </w:docPartObj>
    </w:sdtPr>
    <w:sdtEndPr/>
    <w:sdtContent>
      <w:p w:rsidR="00CE6978" w:rsidRDefault="00CE6978">
        <w:pPr>
          <w:pStyle w:val="a4"/>
        </w:pPr>
        <w:r>
          <w:rPr>
            <w:noProof/>
            <w:lang w:eastAsia="ru-RU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25695262" wp14:editId="548A4A26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2" name="Прямоугольник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6978" w:rsidRDefault="00CE6978" w:rsidP="00423352"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341A41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Прямоугольник 4" o:spid="_x0000_s1026" style="position:absolute;margin-left:6.1pt;margin-top:0;width:57.3pt;height:25.95pt;z-index:25166131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" o:allowincell="f" stroked="f">
                  <v:textbox style="layout-flow:vertical">
                    <w:txbxContent>
                      <w:p w:rsidR="00CE6978" w:rsidRDefault="00CE6978" w:rsidP="00423352"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341A41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5A"/>
    <w:rsid w:val="00000DA9"/>
    <w:rsid w:val="00003DD0"/>
    <w:rsid w:val="00007BE5"/>
    <w:rsid w:val="0004356C"/>
    <w:rsid w:val="0007293A"/>
    <w:rsid w:val="00072D58"/>
    <w:rsid w:val="00094B18"/>
    <w:rsid w:val="000A6668"/>
    <w:rsid w:val="001835E1"/>
    <w:rsid w:val="001B0AA6"/>
    <w:rsid w:val="001C0FC3"/>
    <w:rsid w:val="001C41A1"/>
    <w:rsid w:val="001D005E"/>
    <w:rsid w:val="001D0385"/>
    <w:rsid w:val="001E4AA0"/>
    <w:rsid w:val="002053E7"/>
    <w:rsid w:val="00210F0F"/>
    <w:rsid w:val="00215D77"/>
    <w:rsid w:val="00216CB0"/>
    <w:rsid w:val="0022520B"/>
    <w:rsid w:val="002425D8"/>
    <w:rsid w:val="00245C1D"/>
    <w:rsid w:val="00247C37"/>
    <w:rsid w:val="00273DA8"/>
    <w:rsid w:val="002C05BF"/>
    <w:rsid w:val="002D2731"/>
    <w:rsid w:val="002D53B5"/>
    <w:rsid w:val="002E0F5A"/>
    <w:rsid w:val="002E1B8F"/>
    <w:rsid w:val="002F31A8"/>
    <w:rsid w:val="00315471"/>
    <w:rsid w:val="00341A41"/>
    <w:rsid w:val="00353CBE"/>
    <w:rsid w:val="00371BE1"/>
    <w:rsid w:val="00380EDD"/>
    <w:rsid w:val="003926B8"/>
    <w:rsid w:val="003A05A0"/>
    <w:rsid w:val="003C2274"/>
    <w:rsid w:val="003E5240"/>
    <w:rsid w:val="00405BA9"/>
    <w:rsid w:val="00422B0A"/>
    <w:rsid w:val="00423352"/>
    <w:rsid w:val="004307D8"/>
    <w:rsid w:val="00436A00"/>
    <w:rsid w:val="00443D3F"/>
    <w:rsid w:val="00454A6A"/>
    <w:rsid w:val="00464512"/>
    <w:rsid w:val="00474A8A"/>
    <w:rsid w:val="004E4490"/>
    <w:rsid w:val="00515671"/>
    <w:rsid w:val="005248DC"/>
    <w:rsid w:val="005772D4"/>
    <w:rsid w:val="00580396"/>
    <w:rsid w:val="005D2631"/>
    <w:rsid w:val="005D4C79"/>
    <w:rsid w:val="005D68C3"/>
    <w:rsid w:val="005E02BA"/>
    <w:rsid w:val="005E25D4"/>
    <w:rsid w:val="00602375"/>
    <w:rsid w:val="006225AC"/>
    <w:rsid w:val="0062442B"/>
    <w:rsid w:val="00652A7F"/>
    <w:rsid w:val="00694CEA"/>
    <w:rsid w:val="006A3008"/>
    <w:rsid w:val="006C182B"/>
    <w:rsid w:val="006D1692"/>
    <w:rsid w:val="006D2A01"/>
    <w:rsid w:val="00702B66"/>
    <w:rsid w:val="0074599D"/>
    <w:rsid w:val="00787167"/>
    <w:rsid w:val="007A0D4A"/>
    <w:rsid w:val="007A7848"/>
    <w:rsid w:val="007C15D3"/>
    <w:rsid w:val="007F6B8A"/>
    <w:rsid w:val="007F7F72"/>
    <w:rsid w:val="008367FE"/>
    <w:rsid w:val="00841C1A"/>
    <w:rsid w:val="008535F3"/>
    <w:rsid w:val="008541CE"/>
    <w:rsid w:val="0085597A"/>
    <w:rsid w:val="00864372"/>
    <w:rsid w:val="00876BB7"/>
    <w:rsid w:val="00881493"/>
    <w:rsid w:val="00893920"/>
    <w:rsid w:val="00901691"/>
    <w:rsid w:val="00905E0B"/>
    <w:rsid w:val="009329AD"/>
    <w:rsid w:val="00944EED"/>
    <w:rsid w:val="009454CB"/>
    <w:rsid w:val="009466C8"/>
    <w:rsid w:val="009673CE"/>
    <w:rsid w:val="00986537"/>
    <w:rsid w:val="009C05BB"/>
    <w:rsid w:val="009E3013"/>
    <w:rsid w:val="009F705A"/>
    <w:rsid w:val="00A258FD"/>
    <w:rsid w:val="00A26E21"/>
    <w:rsid w:val="00A7411B"/>
    <w:rsid w:val="00A8544F"/>
    <w:rsid w:val="00A9318B"/>
    <w:rsid w:val="00AA7DD2"/>
    <w:rsid w:val="00AD0FB8"/>
    <w:rsid w:val="00B04388"/>
    <w:rsid w:val="00B24D40"/>
    <w:rsid w:val="00B274F9"/>
    <w:rsid w:val="00B33CB1"/>
    <w:rsid w:val="00B36469"/>
    <w:rsid w:val="00B47EAB"/>
    <w:rsid w:val="00B560E7"/>
    <w:rsid w:val="00B61879"/>
    <w:rsid w:val="00B748DE"/>
    <w:rsid w:val="00BA25CA"/>
    <w:rsid w:val="00BA599A"/>
    <w:rsid w:val="00BC4A7E"/>
    <w:rsid w:val="00BD4334"/>
    <w:rsid w:val="00BE205D"/>
    <w:rsid w:val="00BF3F0E"/>
    <w:rsid w:val="00C068D6"/>
    <w:rsid w:val="00C17B57"/>
    <w:rsid w:val="00C2325A"/>
    <w:rsid w:val="00C70B98"/>
    <w:rsid w:val="00CA1AEB"/>
    <w:rsid w:val="00CB17D4"/>
    <w:rsid w:val="00CB6A5E"/>
    <w:rsid w:val="00CC3BC1"/>
    <w:rsid w:val="00CE6978"/>
    <w:rsid w:val="00CF2EAA"/>
    <w:rsid w:val="00D0230B"/>
    <w:rsid w:val="00D03B2D"/>
    <w:rsid w:val="00D21350"/>
    <w:rsid w:val="00D40050"/>
    <w:rsid w:val="00D63691"/>
    <w:rsid w:val="00D701E9"/>
    <w:rsid w:val="00D91D6D"/>
    <w:rsid w:val="00DB219F"/>
    <w:rsid w:val="00DB4231"/>
    <w:rsid w:val="00DC3F52"/>
    <w:rsid w:val="00DE6392"/>
    <w:rsid w:val="00E0083A"/>
    <w:rsid w:val="00E008C8"/>
    <w:rsid w:val="00E06F62"/>
    <w:rsid w:val="00E2276F"/>
    <w:rsid w:val="00E32C7F"/>
    <w:rsid w:val="00E352DF"/>
    <w:rsid w:val="00E45935"/>
    <w:rsid w:val="00E75748"/>
    <w:rsid w:val="00ED79D7"/>
    <w:rsid w:val="00EE79A9"/>
    <w:rsid w:val="00F11080"/>
    <w:rsid w:val="00F2225C"/>
    <w:rsid w:val="00F30400"/>
    <w:rsid w:val="00F93B76"/>
    <w:rsid w:val="00F946F3"/>
    <w:rsid w:val="00FA2349"/>
    <w:rsid w:val="00FE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2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25AC"/>
  </w:style>
  <w:style w:type="paragraph" w:styleId="a6">
    <w:name w:val="footer"/>
    <w:basedOn w:val="a"/>
    <w:link w:val="a7"/>
    <w:uiPriority w:val="99"/>
    <w:unhideWhenUsed/>
    <w:rsid w:val="0062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25AC"/>
  </w:style>
  <w:style w:type="paragraph" w:styleId="a8">
    <w:name w:val="Balloon Text"/>
    <w:basedOn w:val="a"/>
    <w:link w:val="a9"/>
    <w:uiPriority w:val="99"/>
    <w:semiHidden/>
    <w:unhideWhenUsed/>
    <w:rsid w:val="0086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43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2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32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2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25AC"/>
  </w:style>
  <w:style w:type="paragraph" w:styleId="a6">
    <w:name w:val="footer"/>
    <w:basedOn w:val="a"/>
    <w:link w:val="a7"/>
    <w:uiPriority w:val="99"/>
    <w:unhideWhenUsed/>
    <w:rsid w:val="006225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25AC"/>
  </w:style>
  <w:style w:type="paragraph" w:styleId="a8">
    <w:name w:val="Balloon Text"/>
    <w:basedOn w:val="a"/>
    <w:link w:val="a9"/>
    <w:uiPriority w:val="99"/>
    <w:semiHidden/>
    <w:unhideWhenUsed/>
    <w:rsid w:val="0086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43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3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4BDEC-66A1-43CE-83BB-642AFC7A0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3</Pages>
  <Words>580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Семпирович</cp:lastModifiedBy>
  <cp:revision>119</cp:revision>
  <cp:lastPrinted>2026-09-24T06:52:00Z</cp:lastPrinted>
  <dcterms:created xsi:type="dcterms:W3CDTF">2024-10-21T07:32:00Z</dcterms:created>
  <dcterms:modified xsi:type="dcterms:W3CDTF">2026-09-24T07:27:00Z</dcterms:modified>
</cp:coreProperties>
</file>