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B55" w:rsidRDefault="00135B55" w:rsidP="00135B55">
      <w:pPr>
        <w:jc w:val="right"/>
        <w:rPr>
          <w:sz w:val="28"/>
          <w:szCs w:val="28"/>
        </w:rPr>
      </w:pPr>
    </w:p>
    <w:p w:rsidR="000F5B68" w:rsidRDefault="000F5B68" w:rsidP="000F5B68"/>
    <w:p w:rsidR="000F5B68" w:rsidRPr="000F5B68" w:rsidRDefault="000F5B68" w:rsidP="000F5B68"/>
    <w:p w:rsidR="001E423A" w:rsidRDefault="001E423A" w:rsidP="00135B55">
      <w:pPr>
        <w:pStyle w:val="1"/>
        <w:ind w:left="-567"/>
        <w:rPr>
          <w:szCs w:val="32"/>
        </w:rPr>
      </w:pPr>
    </w:p>
    <w:p w:rsidR="001E423A" w:rsidRDefault="001E423A" w:rsidP="00135B55">
      <w:pPr>
        <w:pStyle w:val="1"/>
        <w:ind w:left="-567"/>
        <w:rPr>
          <w:szCs w:val="32"/>
        </w:rPr>
      </w:pPr>
    </w:p>
    <w:p w:rsidR="001E423A" w:rsidRDefault="001E423A" w:rsidP="00135B55">
      <w:pPr>
        <w:pStyle w:val="1"/>
        <w:ind w:left="-567"/>
        <w:rPr>
          <w:szCs w:val="32"/>
        </w:rPr>
      </w:pPr>
    </w:p>
    <w:p w:rsidR="00135B55" w:rsidRDefault="00135B55" w:rsidP="00135B55">
      <w:pPr>
        <w:pStyle w:val="1"/>
        <w:ind w:left="-567"/>
        <w:rPr>
          <w:szCs w:val="32"/>
        </w:rPr>
      </w:pPr>
      <w:r>
        <w:rPr>
          <w:szCs w:val="32"/>
        </w:rPr>
        <w:t>ПОСТАНОВЛЕНИЕ</w:t>
      </w:r>
    </w:p>
    <w:p w:rsidR="00135B55" w:rsidRDefault="00135B55" w:rsidP="00135B55">
      <w:pPr>
        <w:ind w:left="-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избирательной комиссии Краснодарского края</w:t>
      </w:r>
    </w:p>
    <w:p w:rsidR="00135B55" w:rsidRDefault="00135B55" w:rsidP="00135B55">
      <w:pPr>
        <w:jc w:val="both"/>
        <w:rPr>
          <w:b/>
          <w:sz w:val="28"/>
          <w:szCs w:val="28"/>
        </w:rPr>
      </w:pPr>
    </w:p>
    <w:p w:rsidR="00135B55" w:rsidRDefault="00135B55" w:rsidP="00135B55">
      <w:pPr>
        <w:jc w:val="both"/>
        <w:rPr>
          <w:b/>
          <w:sz w:val="28"/>
          <w:szCs w:val="28"/>
        </w:rPr>
      </w:pPr>
    </w:p>
    <w:tbl>
      <w:tblPr>
        <w:tblW w:w="9356" w:type="dxa"/>
        <w:tblInd w:w="108" w:type="dxa"/>
        <w:tblLayout w:type="fixed"/>
        <w:tblLook w:val="01E0"/>
      </w:tblPr>
      <w:tblGrid>
        <w:gridCol w:w="3118"/>
        <w:gridCol w:w="4537"/>
        <w:gridCol w:w="1701"/>
      </w:tblGrid>
      <w:tr w:rsidR="00AD7AC2" w:rsidRPr="001E423A" w:rsidTr="001E423A">
        <w:tc>
          <w:tcPr>
            <w:tcW w:w="3118" w:type="dxa"/>
            <w:tcBorders>
              <w:bottom w:val="single" w:sz="4" w:space="0" w:color="auto"/>
            </w:tcBorders>
            <w:vAlign w:val="center"/>
            <w:hideMark/>
          </w:tcPr>
          <w:p w:rsidR="00AD7AC2" w:rsidRPr="001E423A" w:rsidRDefault="001E423A" w:rsidP="00083904">
            <w:pPr>
              <w:jc w:val="center"/>
              <w:rPr>
                <w:bCs/>
                <w:sz w:val="28"/>
                <w:szCs w:val="28"/>
              </w:rPr>
            </w:pPr>
            <w:r w:rsidRPr="001E423A">
              <w:rPr>
                <w:bCs/>
                <w:sz w:val="28"/>
                <w:szCs w:val="28"/>
              </w:rPr>
              <w:t xml:space="preserve">12 </w:t>
            </w:r>
            <w:r>
              <w:rPr>
                <w:bCs/>
                <w:sz w:val="28"/>
                <w:szCs w:val="28"/>
              </w:rPr>
              <w:t>мая 2021 г.</w:t>
            </w:r>
          </w:p>
        </w:tc>
        <w:tc>
          <w:tcPr>
            <w:tcW w:w="4537" w:type="dxa"/>
            <w:vAlign w:val="center"/>
          </w:tcPr>
          <w:p w:rsidR="00AD7AC2" w:rsidRPr="001E423A" w:rsidRDefault="00AD7AC2" w:rsidP="00AD7AC2">
            <w:pPr>
              <w:ind w:firstLine="709"/>
              <w:jc w:val="right"/>
              <w:rPr>
                <w:bCs/>
                <w:sz w:val="28"/>
                <w:szCs w:val="28"/>
              </w:rPr>
            </w:pPr>
            <w:r w:rsidRPr="001E423A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  <w:hideMark/>
          </w:tcPr>
          <w:p w:rsidR="00AD7AC2" w:rsidRPr="001E423A" w:rsidRDefault="001E423A" w:rsidP="00AD7AC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160/1485-6</w:t>
            </w:r>
          </w:p>
        </w:tc>
      </w:tr>
    </w:tbl>
    <w:p w:rsidR="00135B55" w:rsidRDefault="00135B55" w:rsidP="00135B55">
      <w:pPr>
        <w:rPr>
          <w:sz w:val="28"/>
          <w:szCs w:val="28"/>
        </w:rPr>
      </w:pPr>
    </w:p>
    <w:p w:rsidR="00135B55" w:rsidRDefault="00135B55" w:rsidP="00135B55">
      <w:pPr>
        <w:rPr>
          <w:sz w:val="28"/>
          <w:szCs w:val="28"/>
        </w:rPr>
      </w:pPr>
    </w:p>
    <w:p w:rsidR="00135B55" w:rsidRDefault="00135B55" w:rsidP="001E423A">
      <w:pPr>
        <w:ind w:right="7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665E6">
        <w:rPr>
          <w:b/>
          <w:sz w:val="28"/>
          <w:szCs w:val="28"/>
        </w:rPr>
        <w:t xml:space="preserve"> </w:t>
      </w:r>
      <w:r w:rsidR="00A21254">
        <w:rPr>
          <w:b/>
          <w:sz w:val="28"/>
          <w:szCs w:val="28"/>
        </w:rPr>
        <w:t xml:space="preserve">создании учебно-методических пунктов </w:t>
      </w:r>
      <w:r w:rsidR="00CB5E6E">
        <w:rPr>
          <w:b/>
          <w:sz w:val="28"/>
          <w:szCs w:val="28"/>
        </w:rPr>
        <w:br/>
      </w:r>
      <w:r w:rsidR="00A665E6">
        <w:rPr>
          <w:b/>
          <w:sz w:val="28"/>
          <w:szCs w:val="28"/>
        </w:rPr>
        <w:t>по обучению членов избирательных комиссий</w:t>
      </w:r>
      <w:r w:rsidR="00A21254">
        <w:rPr>
          <w:b/>
          <w:sz w:val="28"/>
          <w:szCs w:val="28"/>
        </w:rPr>
        <w:t xml:space="preserve"> </w:t>
      </w:r>
      <w:r w:rsidR="00CF2E73" w:rsidRPr="00CF2E73">
        <w:rPr>
          <w:b/>
          <w:sz w:val="28"/>
          <w:szCs w:val="28"/>
        </w:rPr>
        <w:t>Краснодарского края</w:t>
      </w:r>
    </w:p>
    <w:p w:rsidR="00E22B22" w:rsidRDefault="00E22B22" w:rsidP="001E423A">
      <w:pPr>
        <w:ind w:right="75"/>
        <w:jc w:val="center"/>
        <w:rPr>
          <w:b/>
          <w:sz w:val="28"/>
          <w:szCs w:val="28"/>
        </w:rPr>
      </w:pPr>
    </w:p>
    <w:p w:rsidR="00135B55" w:rsidRDefault="00135B55" w:rsidP="001E423A">
      <w:pPr>
        <w:pStyle w:val="3"/>
        <w:spacing w:after="0"/>
        <w:ind w:right="74"/>
        <w:jc w:val="center"/>
        <w:rPr>
          <w:b/>
          <w:sz w:val="28"/>
          <w:szCs w:val="28"/>
        </w:rPr>
      </w:pPr>
    </w:p>
    <w:p w:rsidR="00051700" w:rsidRDefault="000703FE" w:rsidP="001E423A">
      <w:pPr>
        <w:pStyle w:val="a9"/>
        <w:tabs>
          <w:tab w:val="right" w:pos="9355"/>
        </w:tabs>
        <w:ind w:firstLine="697"/>
        <w:rPr>
          <w:szCs w:val="28"/>
        </w:rPr>
      </w:pPr>
      <w:r>
        <w:rPr>
          <w:szCs w:val="28"/>
        </w:rPr>
        <w:t>В</w:t>
      </w:r>
      <w:r w:rsidR="009D74A1" w:rsidRPr="007A023B">
        <w:rPr>
          <w:szCs w:val="28"/>
        </w:rPr>
        <w:t xml:space="preserve"> целях</w:t>
      </w:r>
      <w:r w:rsidR="00CD0FD5">
        <w:rPr>
          <w:szCs w:val="28"/>
        </w:rPr>
        <w:t xml:space="preserve"> создания оптимальных условий для эффективной деятельности избирательных комиссий по обучению организаторов выборов,</w:t>
      </w:r>
      <w:r w:rsidR="009D74A1" w:rsidRPr="007A023B">
        <w:rPr>
          <w:szCs w:val="28"/>
        </w:rPr>
        <w:t xml:space="preserve"> повышения </w:t>
      </w:r>
      <w:r w:rsidR="000B36D4" w:rsidRPr="007A023B">
        <w:rPr>
          <w:szCs w:val="28"/>
        </w:rPr>
        <w:t>качества обучения</w:t>
      </w:r>
      <w:r w:rsidR="00A665E6">
        <w:rPr>
          <w:szCs w:val="28"/>
        </w:rPr>
        <w:t xml:space="preserve"> член</w:t>
      </w:r>
      <w:r w:rsidR="000B36D4" w:rsidRPr="007A023B">
        <w:rPr>
          <w:szCs w:val="28"/>
        </w:rPr>
        <w:t>ов избирательных комиссий Краснодарского края</w:t>
      </w:r>
      <w:r w:rsidR="00E04421" w:rsidRPr="007A023B">
        <w:rPr>
          <w:szCs w:val="28"/>
        </w:rPr>
        <w:t>,</w:t>
      </w:r>
      <w:r w:rsidR="007A023B" w:rsidRPr="007A023B">
        <w:rPr>
          <w:szCs w:val="28"/>
        </w:rPr>
        <w:t xml:space="preserve"> повышения доступности </w:t>
      </w:r>
      <w:r w:rsidR="00CD0FD5">
        <w:rPr>
          <w:szCs w:val="28"/>
        </w:rPr>
        <w:t>информационных</w:t>
      </w:r>
      <w:r w:rsidR="007A023B" w:rsidRPr="007A023B">
        <w:rPr>
          <w:szCs w:val="28"/>
        </w:rPr>
        <w:t>, учебных и методических ресу</w:t>
      </w:r>
      <w:r w:rsidR="007A023B" w:rsidRPr="007A023B">
        <w:rPr>
          <w:szCs w:val="28"/>
        </w:rPr>
        <w:t>р</w:t>
      </w:r>
      <w:r w:rsidR="007A023B" w:rsidRPr="007A023B">
        <w:rPr>
          <w:szCs w:val="28"/>
        </w:rPr>
        <w:t>сов,</w:t>
      </w:r>
      <w:r w:rsidRPr="000703FE">
        <w:rPr>
          <w:szCs w:val="28"/>
        </w:rPr>
        <w:t xml:space="preserve"> </w:t>
      </w:r>
      <w:r>
        <w:rPr>
          <w:szCs w:val="28"/>
        </w:rPr>
        <w:t>в развитие положений распоряжения председателя Центральной избир</w:t>
      </w:r>
      <w:r>
        <w:rPr>
          <w:szCs w:val="28"/>
        </w:rPr>
        <w:t>а</w:t>
      </w:r>
      <w:r>
        <w:rPr>
          <w:szCs w:val="28"/>
        </w:rPr>
        <w:t xml:space="preserve">тельной комиссии Российской Федерации от 28 ноября 2017 г. № 349-р </w:t>
      </w:r>
      <w:r w:rsidR="001E423A">
        <w:rPr>
          <w:szCs w:val="28"/>
        </w:rPr>
        <w:br/>
      </w:r>
      <w:r>
        <w:rPr>
          <w:szCs w:val="28"/>
        </w:rPr>
        <w:t xml:space="preserve">«О Типовом </w:t>
      </w:r>
      <w:proofErr w:type="gramStart"/>
      <w:r>
        <w:rPr>
          <w:szCs w:val="28"/>
        </w:rPr>
        <w:t>положении</w:t>
      </w:r>
      <w:proofErr w:type="gramEnd"/>
      <w:r>
        <w:rPr>
          <w:szCs w:val="28"/>
        </w:rPr>
        <w:t xml:space="preserve"> об учебном центре (кабинете) избирательной коми</w:t>
      </w:r>
      <w:r>
        <w:rPr>
          <w:szCs w:val="28"/>
        </w:rPr>
        <w:t>с</w:t>
      </w:r>
      <w:r>
        <w:rPr>
          <w:szCs w:val="28"/>
        </w:rPr>
        <w:t>сии субъекта Российской Федерации, территориальной избирательной к</w:t>
      </w:r>
      <w:r>
        <w:rPr>
          <w:szCs w:val="28"/>
        </w:rPr>
        <w:t>о</w:t>
      </w:r>
      <w:r>
        <w:rPr>
          <w:szCs w:val="28"/>
        </w:rPr>
        <w:t>миссии по обучению кадров избирательных комиссий и других участников избир</w:t>
      </w:r>
      <w:r>
        <w:rPr>
          <w:szCs w:val="28"/>
        </w:rPr>
        <w:t>а</w:t>
      </w:r>
      <w:r>
        <w:rPr>
          <w:szCs w:val="28"/>
        </w:rPr>
        <w:t xml:space="preserve">тельного (референдумного) процесса», </w:t>
      </w:r>
      <w:r w:rsidR="00CD0FD5">
        <w:rPr>
          <w:szCs w:val="28"/>
        </w:rPr>
        <w:t xml:space="preserve">в соответствии с </w:t>
      </w:r>
      <w:r w:rsidR="00B062D8">
        <w:rPr>
          <w:szCs w:val="28"/>
        </w:rPr>
        <w:t>протокол</w:t>
      </w:r>
      <w:r w:rsidR="00CD0FD5">
        <w:rPr>
          <w:szCs w:val="28"/>
        </w:rPr>
        <w:t>ом</w:t>
      </w:r>
      <w:r w:rsidR="00B062D8">
        <w:rPr>
          <w:szCs w:val="28"/>
        </w:rPr>
        <w:t xml:space="preserve"> № 1 заседания Совета базовых (опорных) избирательных комиссий Красн</w:t>
      </w:r>
      <w:r w:rsidR="00B062D8">
        <w:rPr>
          <w:szCs w:val="28"/>
        </w:rPr>
        <w:t>о</w:t>
      </w:r>
      <w:r w:rsidR="00B062D8">
        <w:rPr>
          <w:szCs w:val="28"/>
        </w:rPr>
        <w:t>дарского края от 26 фев</w:t>
      </w:r>
      <w:r>
        <w:rPr>
          <w:szCs w:val="28"/>
        </w:rPr>
        <w:t>раля 2021 </w:t>
      </w:r>
      <w:r w:rsidR="00B062D8">
        <w:rPr>
          <w:szCs w:val="28"/>
        </w:rPr>
        <w:t>г.</w:t>
      </w:r>
      <w:r w:rsidR="00A665E6">
        <w:rPr>
          <w:szCs w:val="28"/>
        </w:rPr>
        <w:t xml:space="preserve"> </w:t>
      </w:r>
      <w:r w:rsidR="00051700">
        <w:rPr>
          <w:szCs w:val="28"/>
        </w:rPr>
        <w:t>избирательная комиссия Краснодарского края ПОСТАНОВЛЯЕТ:</w:t>
      </w:r>
    </w:p>
    <w:p w:rsidR="00361D73" w:rsidRPr="001E423A" w:rsidRDefault="001E423A" w:rsidP="001E423A">
      <w:pPr>
        <w:pStyle w:val="a9"/>
        <w:tabs>
          <w:tab w:val="left" w:pos="1134"/>
        </w:tabs>
        <w:ind w:firstLine="697"/>
        <w:rPr>
          <w:szCs w:val="28"/>
        </w:rPr>
      </w:pPr>
      <w:r>
        <w:rPr>
          <w:szCs w:val="28"/>
        </w:rPr>
        <w:t>1. </w:t>
      </w:r>
      <w:r w:rsidR="00A665E6" w:rsidRPr="001E423A">
        <w:rPr>
          <w:szCs w:val="28"/>
        </w:rPr>
        <w:t>Рекомендова</w:t>
      </w:r>
      <w:r w:rsidR="00C2289B" w:rsidRPr="001E423A">
        <w:rPr>
          <w:szCs w:val="28"/>
        </w:rPr>
        <w:t>ть территор</w:t>
      </w:r>
      <w:r w:rsidR="00A21254" w:rsidRPr="001E423A">
        <w:rPr>
          <w:szCs w:val="28"/>
        </w:rPr>
        <w:t xml:space="preserve">иальным избирательным комиссиям </w:t>
      </w:r>
      <w:r w:rsidR="00C2289B" w:rsidRPr="001E423A">
        <w:rPr>
          <w:szCs w:val="28"/>
        </w:rPr>
        <w:t>Красн</w:t>
      </w:r>
      <w:r w:rsidR="00C2289B" w:rsidRPr="001E423A">
        <w:rPr>
          <w:szCs w:val="28"/>
        </w:rPr>
        <w:t>о</w:t>
      </w:r>
      <w:r w:rsidR="00C2289B" w:rsidRPr="001E423A">
        <w:rPr>
          <w:szCs w:val="28"/>
        </w:rPr>
        <w:t xml:space="preserve">дарского края </w:t>
      </w:r>
      <w:r w:rsidR="009D74A1" w:rsidRPr="001E423A">
        <w:rPr>
          <w:szCs w:val="28"/>
        </w:rPr>
        <w:t>создать учебн</w:t>
      </w:r>
      <w:r w:rsidR="00A21254" w:rsidRPr="001E423A">
        <w:rPr>
          <w:szCs w:val="28"/>
        </w:rPr>
        <w:t>о-методические</w:t>
      </w:r>
      <w:r w:rsidR="00A665E6" w:rsidRPr="001E423A">
        <w:rPr>
          <w:szCs w:val="28"/>
        </w:rPr>
        <w:t xml:space="preserve"> </w:t>
      </w:r>
      <w:r w:rsidR="00A21254" w:rsidRPr="001E423A">
        <w:rPr>
          <w:szCs w:val="28"/>
        </w:rPr>
        <w:t>пункты</w:t>
      </w:r>
      <w:r w:rsidR="00C2289B" w:rsidRPr="001E423A">
        <w:rPr>
          <w:szCs w:val="28"/>
        </w:rPr>
        <w:t xml:space="preserve"> по обучению </w:t>
      </w:r>
      <w:r w:rsidR="00091BB1" w:rsidRPr="001E423A">
        <w:rPr>
          <w:szCs w:val="28"/>
        </w:rPr>
        <w:t xml:space="preserve">членов </w:t>
      </w:r>
      <w:r w:rsidR="009D74A1" w:rsidRPr="001E423A">
        <w:rPr>
          <w:szCs w:val="28"/>
        </w:rPr>
        <w:t>и</w:t>
      </w:r>
      <w:r w:rsidR="009D74A1" w:rsidRPr="001E423A">
        <w:rPr>
          <w:szCs w:val="28"/>
        </w:rPr>
        <w:t>з</w:t>
      </w:r>
      <w:r w:rsidR="009D74A1" w:rsidRPr="001E423A">
        <w:rPr>
          <w:szCs w:val="28"/>
        </w:rPr>
        <w:t>бирател</w:t>
      </w:r>
      <w:r w:rsidR="009D74A1" w:rsidRPr="001E423A">
        <w:rPr>
          <w:szCs w:val="28"/>
        </w:rPr>
        <w:t>ь</w:t>
      </w:r>
      <w:r w:rsidR="009D74A1" w:rsidRPr="001E423A">
        <w:rPr>
          <w:szCs w:val="28"/>
        </w:rPr>
        <w:t xml:space="preserve">ных комиссий </w:t>
      </w:r>
      <w:r w:rsidR="00CF2E73" w:rsidRPr="001E423A">
        <w:rPr>
          <w:szCs w:val="28"/>
        </w:rPr>
        <w:t xml:space="preserve">Краснодарского края </w:t>
      </w:r>
      <w:r w:rsidR="00A665E6" w:rsidRPr="001E423A">
        <w:rPr>
          <w:szCs w:val="28"/>
        </w:rPr>
        <w:t xml:space="preserve">(далее – учебно-методические пункты) </w:t>
      </w:r>
      <w:r w:rsidR="000C5EF8" w:rsidRPr="001E423A">
        <w:rPr>
          <w:szCs w:val="28"/>
        </w:rPr>
        <w:t xml:space="preserve">в </w:t>
      </w:r>
      <w:r w:rsidR="00267873" w:rsidRPr="001E423A">
        <w:rPr>
          <w:szCs w:val="28"/>
        </w:rPr>
        <w:t xml:space="preserve">городских округах и муниципальных районах </w:t>
      </w:r>
      <w:r w:rsidR="00CF2E73" w:rsidRPr="001E423A">
        <w:rPr>
          <w:szCs w:val="28"/>
        </w:rPr>
        <w:t>Краснодарского края</w:t>
      </w:r>
      <w:r w:rsidR="007A023B" w:rsidRPr="001E423A">
        <w:rPr>
          <w:szCs w:val="28"/>
        </w:rPr>
        <w:t>.</w:t>
      </w:r>
    </w:p>
    <w:p w:rsidR="0046052D" w:rsidRDefault="001E423A" w:rsidP="001E423A">
      <w:pPr>
        <w:pStyle w:val="a9"/>
        <w:ind w:firstLine="697"/>
        <w:rPr>
          <w:szCs w:val="28"/>
        </w:rPr>
      </w:pPr>
      <w:r>
        <w:rPr>
          <w:szCs w:val="28"/>
        </w:rPr>
        <w:lastRenderedPageBreak/>
        <w:t>2. </w:t>
      </w:r>
      <w:r w:rsidR="0046052D" w:rsidRPr="0046052D">
        <w:rPr>
          <w:szCs w:val="28"/>
        </w:rPr>
        <w:t xml:space="preserve">Утвердить Методические рекомендации по организации учебного процесса в учебно-методических пунктах </w:t>
      </w:r>
      <w:r w:rsidR="004663FA">
        <w:rPr>
          <w:szCs w:val="28"/>
        </w:rPr>
        <w:t>по обучению членов избирател</w:t>
      </w:r>
      <w:r w:rsidR="004663FA">
        <w:rPr>
          <w:szCs w:val="28"/>
        </w:rPr>
        <w:t>ь</w:t>
      </w:r>
      <w:r w:rsidR="004663FA">
        <w:rPr>
          <w:szCs w:val="28"/>
        </w:rPr>
        <w:t xml:space="preserve">ных комиссии Краснодарского края </w:t>
      </w:r>
      <w:r w:rsidR="00980F4B">
        <w:rPr>
          <w:szCs w:val="28"/>
        </w:rPr>
        <w:t>(прилагаются</w:t>
      </w:r>
      <w:r w:rsidR="004D1024">
        <w:rPr>
          <w:szCs w:val="28"/>
        </w:rPr>
        <w:t>)</w:t>
      </w:r>
      <w:r w:rsidR="0046052D">
        <w:rPr>
          <w:szCs w:val="28"/>
        </w:rPr>
        <w:t>.</w:t>
      </w:r>
    </w:p>
    <w:p w:rsidR="00091BB1" w:rsidRPr="00B062D8" w:rsidRDefault="001E423A" w:rsidP="001E423A">
      <w:pPr>
        <w:pStyle w:val="a9"/>
        <w:tabs>
          <w:tab w:val="left" w:pos="1134"/>
        </w:tabs>
        <w:ind w:firstLine="697"/>
        <w:rPr>
          <w:szCs w:val="28"/>
        </w:rPr>
      </w:pPr>
      <w:r>
        <w:t>3. </w:t>
      </w:r>
      <w:r w:rsidR="00BE4459">
        <w:t>Организационно-правовому уп</w:t>
      </w:r>
      <w:r w:rsidR="00B062D8">
        <w:t xml:space="preserve">равлению аппарата </w:t>
      </w:r>
      <w:r w:rsidR="00091BB1">
        <w:t>избирательной</w:t>
      </w:r>
      <w:r w:rsidR="00980F4B">
        <w:t xml:space="preserve"> </w:t>
      </w:r>
      <w:r w:rsidR="00BE4459">
        <w:t>комиссии Краснодарского</w:t>
      </w:r>
      <w:r w:rsidR="00980F4B">
        <w:t xml:space="preserve"> </w:t>
      </w:r>
      <w:r w:rsidR="00DB5429">
        <w:t>края (Нечитайло М.Э.)</w:t>
      </w:r>
      <w:r w:rsidR="00980F4B">
        <w:t xml:space="preserve"> </w:t>
      </w:r>
      <w:r w:rsidR="00E86038">
        <w:t>оказыва</w:t>
      </w:r>
      <w:r w:rsidR="00227872">
        <w:t>ть содействие те</w:t>
      </w:r>
      <w:r w:rsidR="00227872">
        <w:t>р</w:t>
      </w:r>
      <w:r w:rsidR="00227872">
        <w:t xml:space="preserve">риториальным избирательным комиссиям в </w:t>
      </w:r>
      <w:r w:rsidR="00DB5429">
        <w:t>обеспечении работы</w:t>
      </w:r>
      <w:r w:rsidR="00227872">
        <w:t xml:space="preserve"> учебн</w:t>
      </w:r>
      <w:r w:rsidR="00DB5429">
        <w:t>о-методических</w:t>
      </w:r>
      <w:r w:rsidR="00980F4B">
        <w:t xml:space="preserve"> </w:t>
      </w:r>
      <w:r w:rsidR="00BE4459">
        <w:t>пунктов</w:t>
      </w:r>
      <w:r w:rsidR="00D86A72">
        <w:t xml:space="preserve">, </w:t>
      </w:r>
      <w:r w:rsidR="00980F4B">
        <w:t xml:space="preserve">в том числе </w:t>
      </w:r>
      <w:r w:rsidR="007966FB">
        <w:t xml:space="preserve">путем </w:t>
      </w:r>
      <w:r w:rsidR="00E02AA3" w:rsidRPr="00B062D8">
        <w:rPr>
          <w:szCs w:val="28"/>
        </w:rPr>
        <w:t>разработк</w:t>
      </w:r>
      <w:r w:rsidR="00091BB1" w:rsidRPr="00B062D8">
        <w:rPr>
          <w:szCs w:val="28"/>
        </w:rPr>
        <w:t>и</w:t>
      </w:r>
      <w:r w:rsidR="00E02AA3" w:rsidRPr="00B062D8">
        <w:rPr>
          <w:szCs w:val="28"/>
        </w:rPr>
        <w:t xml:space="preserve"> информ</w:t>
      </w:r>
      <w:r w:rsidR="00E02AA3" w:rsidRPr="00B062D8">
        <w:rPr>
          <w:szCs w:val="28"/>
        </w:rPr>
        <w:t>а</w:t>
      </w:r>
      <w:r w:rsidR="00E02AA3" w:rsidRPr="00B062D8">
        <w:rPr>
          <w:szCs w:val="28"/>
        </w:rPr>
        <w:t xml:space="preserve">ционно-справочных и учебно-методических материалов для </w:t>
      </w:r>
      <w:r w:rsidR="002A576F" w:rsidRPr="00B062D8">
        <w:rPr>
          <w:szCs w:val="28"/>
        </w:rPr>
        <w:t xml:space="preserve">обучения </w:t>
      </w:r>
      <w:r w:rsidR="00091BB1" w:rsidRPr="00B062D8">
        <w:rPr>
          <w:szCs w:val="28"/>
        </w:rPr>
        <w:t>членов учас</w:t>
      </w:r>
      <w:r w:rsidR="00091BB1" w:rsidRPr="00B062D8">
        <w:rPr>
          <w:szCs w:val="28"/>
        </w:rPr>
        <w:t>т</w:t>
      </w:r>
      <w:r w:rsidR="00091BB1" w:rsidRPr="00B062D8">
        <w:rPr>
          <w:szCs w:val="28"/>
        </w:rPr>
        <w:t>ковых избирательных комиссий</w:t>
      </w:r>
      <w:r w:rsidR="00980F4B">
        <w:rPr>
          <w:szCs w:val="28"/>
        </w:rPr>
        <w:t xml:space="preserve"> и их постоянной актуал</w:t>
      </w:r>
      <w:r w:rsidR="00980F4B">
        <w:rPr>
          <w:szCs w:val="28"/>
        </w:rPr>
        <w:t>и</w:t>
      </w:r>
      <w:r w:rsidR="00980F4B">
        <w:rPr>
          <w:szCs w:val="28"/>
        </w:rPr>
        <w:t>зации</w:t>
      </w:r>
      <w:r w:rsidR="00091BB1" w:rsidRPr="00B062D8">
        <w:rPr>
          <w:szCs w:val="28"/>
        </w:rPr>
        <w:t>.</w:t>
      </w:r>
    </w:p>
    <w:p w:rsidR="007966FB" w:rsidRDefault="001E423A" w:rsidP="001E423A">
      <w:pPr>
        <w:pStyle w:val="ab"/>
        <w:tabs>
          <w:tab w:val="left" w:pos="851"/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697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7966FB" w:rsidRPr="00091BB1">
        <w:rPr>
          <w:sz w:val="28"/>
          <w:szCs w:val="28"/>
        </w:rPr>
        <w:t>Отделу материально-технического обеспечения аппарата избир</w:t>
      </w:r>
      <w:r w:rsidR="007966FB" w:rsidRPr="00091BB1">
        <w:rPr>
          <w:sz w:val="28"/>
          <w:szCs w:val="28"/>
        </w:rPr>
        <w:t>а</w:t>
      </w:r>
      <w:r w:rsidR="007966FB" w:rsidRPr="00091BB1">
        <w:rPr>
          <w:sz w:val="28"/>
          <w:szCs w:val="28"/>
        </w:rPr>
        <w:t xml:space="preserve">тельной комиссии Краснодарского края (Баранов В.В.) </w:t>
      </w:r>
      <w:r w:rsidR="00091BB1">
        <w:rPr>
          <w:sz w:val="28"/>
          <w:szCs w:val="28"/>
        </w:rPr>
        <w:t>обеспечи</w:t>
      </w:r>
      <w:r w:rsidR="00CF2E73">
        <w:rPr>
          <w:sz w:val="28"/>
          <w:szCs w:val="28"/>
        </w:rPr>
        <w:t>ва</w:t>
      </w:r>
      <w:r w:rsidR="00774F10">
        <w:rPr>
          <w:sz w:val="28"/>
          <w:szCs w:val="28"/>
        </w:rPr>
        <w:t>ть</w:t>
      </w:r>
      <w:r w:rsidR="00980F4B">
        <w:rPr>
          <w:sz w:val="28"/>
          <w:szCs w:val="28"/>
        </w:rPr>
        <w:t xml:space="preserve"> </w:t>
      </w:r>
      <w:r w:rsidR="00774F10">
        <w:rPr>
          <w:sz w:val="28"/>
          <w:szCs w:val="28"/>
        </w:rPr>
        <w:t>закупку информационно-справочных, учебно-методических материалов для обесп</w:t>
      </w:r>
      <w:r w:rsidR="00774F10">
        <w:rPr>
          <w:sz w:val="28"/>
          <w:szCs w:val="28"/>
        </w:rPr>
        <w:t>е</w:t>
      </w:r>
      <w:r w:rsidR="00774F10">
        <w:rPr>
          <w:sz w:val="28"/>
          <w:szCs w:val="28"/>
        </w:rPr>
        <w:t>чения деятельности учебно-методических пунктов</w:t>
      </w:r>
      <w:r w:rsidR="002A576F">
        <w:rPr>
          <w:sz w:val="28"/>
          <w:szCs w:val="28"/>
        </w:rPr>
        <w:t>.</w:t>
      </w:r>
    </w:p>
    <w:p w:rsidR="00774F10" w:rsidRPr="002A576F" w:rsidRDefault="001E423A" w:rsidP="001E423A">
      <w:pPr>
        <w:pStyle w:val="ab"/>
        <w:tabs>
          <w:tab w:val="left" w:pos="851"/>
          <w:tab w:val="left" w:pos="1134"/>
          <w:tab w:val="left" w:pos="1276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697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774F10" w:rsidRPr="002A576F">
        <w:rPr>
          <w:sz w:val="28"/>
          <w:szCs w:val="28"/>
        </w:rPr>
        <w:t>Планово-финансовому отделу аппарата избирательной комиссии Краснодарского края (Паршина М.А.) произв</w:t>
      </w:r>
      <w:bookmarkStart w:id="0" w:name="_GoBack"/>
      <w:bookmarkEnd w:id="0"/>
      <w:r w:rsidR="00CF2E73">
        <w:rPr>
          <w:sz w:val="28"/>
          <w:szCs w:val="28"/>
        </w:rPr>
        <w:t>одить</w:t>
      </w:r>
      <w:r w:rsidR="00774F10" w:rsidRPr="002A576F">
        <w:rPr>
          <w:sz w:val="28"/>
          <w:szCs w:val="28"/>
        </w:rPr>
        <w:t xml:space="preserve"> оплату расходов на </w:t>
      </w:r>
      <w:r w:rsidR="00C05282" w:rsidRPr="002A576F">
        <w:rPr>
          <w:sz w:val="28"/>
          <w:szCs w:val="28"/>
        </w:rPr>
        <w:t>з</w:t>
      </w:r>
      <w:r w:rsidR="00C05282" w:rsidRPr="002A576F">
        <w:rPr>
          <w:sz w:val="28"/>
          <w:szCs w:val="28"/>
        </w:rPr>
        <w:t>а</w:t>
      </w:r>
      <w:r w:rsidR="00C05282" w:rsidRPr="002A576F">
        <w:rPr>
          <w:sz w:val="28"/>
          <w:szCs w:val="28"/>
        </w:rPr>
        <w:t>купку информационно-справочных, учебно-методических материалов для обеспечения деятельности учебно-методических пунктов</w:t>
      </w:r>
      <w:r w:rsidR="004663FA">
        <w:rPr>
          <w:sz w:val="28"/>
          <w:szCs w:val="28"/>
        </w:rPr>
        <w:t xml:space="preserve"> за счет сре</w:t>
      </w:r>
      <w:proofErr w:type="gramStart"/>
      <w:r w:rsidR="004663FA">
        <w:rPr>
          <w:sz w:val="28"/>
          <w:szCs w:val="28"/>
        </w:rPr>
        <w:t>дств кр</w:t>
      </w:r>
      <w:proofErr w:type="gramEnd"/>
      <w:r w:rsidR="004663FA">
        <w:rPr>
          <w:sz w:val="28"/>
          <w:szCs w:val="28"/>
        </w:rPr>
        <w:t>аевого бюджета, выделенных избирательной комиссии Краснодарского края на обеспечении деятельности.</w:t>
      </w:r>
    </w:p>
    <w:p w:rsidR="00774F10" w:rsidRDefault="001E423A" w:rsidP="001E423A">
      <w:pPr>
        <w:pStyle w:val="ab"/>
        <w:tabs>
          <w:tab w:val="left" w:pos="1134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697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r w:rsidR="00774F10" w:rsidRPr="002A576F">
        <w:rPr>
          <w:sz w:val="28"/>
          <w:szCs w:val="28"/>
        </w:rPr>
        <w:t>Направить настоящее постановление в территориальные избирател</w:t>
      </w:r>
      <w:r w:rsidR="00774F10" w:rsidRPr="002A576F">
        <w:rPr>
          <w:sz w:val="28"/>
          <w:szCs w:val="28"/>
        </w:rPr>
        <w:t>ь</w:t>
      </w:r>
      <w:r w:rsidR="00774F10" w:rsidRPr="002A576F">
        <w:rPr>
          <w:sz w:val="28"/>
          <w:szCs w:val="28"/>
        </w:rPr>
        <w:t>ные комиссии, избирательные комиссии муниципальных образований Кра</w:t>
      </w:r>
      <w:r w:rsidR="00774F10" w:rsidRPr="002A576F">
        <w:rPr>
          <w:sz w:val="28"/>
          <w:szCs w:val="28"/>
        </w:rPr>
        <w:t>с</w:t>
      </w:r>
      <w:r w:rsidR="00774F10" w:rsidRPr="002A576F">
        <w:rPr>
          <w:sz w:val="28"/>
          <w:szCs w:val="28"/>
        </w:rPr>
        <w:t>нода</w:t>
      </w:r>
      <w:r w:rsidR="00774F10" w:rsidRPr="002A576F">
        <w:rPr>
          <w:sz w:val="28"/>
          <w:szCs w:val="28"/>
        </w:rPr>
        <w:t>р</w:t>
      </w:r>
      <w:r w:rsidR="00774F10" w:rsidRPr="002A576F">
        <w:rPr>
          <w:sz w:val="28"/>
          <w:szCs w:val="28"/>
        </w:rPr>
        <w:t>ского края.</w:t>
      </w:r>
    </w:p>
    <w:p w:rsidR="00CB5E6E" w:rsidRDefault="001E423A" w:rsidP="001E423A">
      <w:pPr>
        <w:pStyle w:val="ab"/>
        <w:tabs>
          <w:tab w:val="left" w:pos="1134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 w:firstLine="697"/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r w:rsidR="0024340A" w:rsidRPr="00C05282">
        <w:rPr>
          <w:sz w:val="28"/>
          <w:szCs w:val="28"/>
        </w:rPr>
        <w:t xml:space="preserve">Возложить </w:t>
      </w:r>
      <w:proofErr w:type="gramStart"/>
      <w:r w:rsidR="0024340A" w:rsidRPr="00C05282">
        <w:rPr>
          <w:sz w:val="28"/>
          <w:szCs w:val="28"/>
        </w:rPr>
        <w:t>контроль за</w:t>
      </w:r>
      <w:proofErr w:type="gramEnd"/>
      <w:r w:rsidR="0024340A" w:rsidRPr="00C05282">
        <w:rPr>
          <w:sz w:val="28"/>
          <w:szCs w:val="28"/>
        </w:rPr>
        <w:t xml:space="preserve"> выполнен</w:t>
      </w:r>
      <w:r w:rsidR="0005236A" w:rsidRPr="00C05282">
        <w:rPr>
          <w:sz w:val="28"/>
          <w:szCs w:val="28"/>
        </w:rPr>
        <w:t>ием пункт</w:t>
      </w:r>
      <w:r w:rsidR="00C05282">
        <w:rPr>
          <w:sz w:val="28"/>
          <w:szCs w:val="28"/>
        </w:rPr>
        <w:t>а</w:t>
      </w:r>
      <w:r>
        <w:rPr>
          <w:sz w:val="28"/>
          <w:szCs w:val="28"/>
        </w:rPr>
        <w:t> </w:t>
      </w:r>
      <w:r w:rsidR="0046052D">
        <w:rPr>
          <w:sz w:val="28"/>
          <w:szCs w:val="28"/>
        </w:rPr>
        <w:t>6</w:t>
      </w:r>
      <w:r w:rsidR="0024340A" w:rsidRPr="00C05282">
        <w:rPr>
          <w:sz w:val="28"/>
          <w:szCs w:val="28"/>
        </w:rPr>
        <w:t xml:space="preserve"> настоящего постано</w:t>
      </w:r>
      <w:r w:rsidR="0024340A" w:rsidRPr="00C05282">
        <w:rPr>
          <w:sz w:val="28"/>
          <w:szCs w:val="28"/>
        </w:rPr>
        <w:t>в</w:t>
      </w:r>
      <w:r w:rsidR="0024340A" w:rsidRPr="00C05282">
        <w:rPr>
          <w:sz w:val="28"/>
          <w:szCs w:val="28"/>
        </w:rPr>
        <w:t>ления на секретаря избирательной комиссии Краснодарского края Турищ</w:t>
      </w:r>
      <w:r w:rsidR="0024340A" w:rsidRPr="00C05282">
        <w:rPr>
          <w:sz w:val="28"/>
          <w:szCs w:val="28"/>
        </w:rPr>
        <w:t>е</w:t>
      </w:r>
      <w:r w:rsidR="0024340A" w:rsidRPr="00C05282">
        <w:rPr>
          <w:sz w:val="28"/>
          <w:szCs w:val="28"/>
        </w:rPr>
        <w:t>ву Н.Ю.</w:t>
      </w:r>
    </w:p>
    <w:p w:rsidR="000F5B68" w:rsidRPr="000F5B68" w:rsidRDefault="000F5B68" w:rsidP="000F5B68">
      <w:pPr>
        <w:pStyle w:val="ab"/>
        <w:tabs>
          <w:tab w:val="left" w:pos="1134"/>
          <w:tab w:val="left" w:pos="3664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709"/>
        <w:jc w:val="both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3794"/>
        <w:gridCol w:w="3260"/>
        <w:gridCol w:w="2516"/>
      </w:tblGrid>
      <w:tr w:rsidR="00135B55" w:rsidTr="00E22B22">
        <w:tc>
          <w:tcPr>
            <w:tcW w:w="3794" w:type="dxa"/>
          </w:tcPr>
          <w:p w:rsidR="00135B55" w:rsidRDefault="00135B55">
            <w:pPr>
              <w:pStyle w:val="a3"/>
              <w:tabs>
                <w:tab w:val="left" w:pos="7140"/>
              </w:tabs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Председатель</w:t>
            </w:r>
          </w:p>
          <w:p w:rsidR="00135B55" w:rsidRDefault="00135B55">
            <w:pPr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избирательной комиссии</w:t>
            </w:r>
          </w:p>
          <w:p w:rsidR="00135B55" w:rsidRDefault="00135B55">
            <w:pPr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Краснодарского края</w:t>
            </w:r>
          </w:p>
          <w:p w:rsidR="00135B55" w:rsidRDefault="00135B55">
            <w:pPr>
              <w:jc w:val="center"/>
              <w:rPr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135B55" w:rsidRDefault="00135B55">
            <w:pPr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135B55" w:rsidRPr="001E423A" w:rsidRDefault="00135B55" w:rsidP="001E423A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135B55" w:rsidRPr="001E423A" w:rsidRDefault="00135B55" w:rsidP="001E423A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135B55" w:rsidRPr="001E423A" w:rsidRDefault="00135B55" w:rsidP="001E423A">
            <w:pPr>
              <w:jc w:val="both"/>
              <w:rPr>
                <w:sz w:val="28"/>
                <w:szCs w:val="28"/>
                <w:lang w:eastAsia="en-US"/>
              </w:rPr>
            </w:pPr>
            <w:r w:rsidRPr="001E423A">
              <w:rPr>
                <w:sz w:val="28"/>
                <w:szCs w:val="28"/>
                <w:lang w:eastAsia="en-US"/>
              </w:rPr>
              <w:t>А.Д. Черненко</w:t>
            </w:r>
          </w:p>
        </w:tc>
      </w:tr>
      <w:tr w:rsidR="00135B55" w:rsidTr="00E22B22">
        <w:tc>
          <w:tcPr>
            <w:tcW w:w="3794" w:type="dxa"/>
            <w:hideMark/>
          </w:tcPr>
          <w:p w:rsidR="00135B55" w:rsidRDefault="00135B55">
            <w:pPr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Секретарь</w:t>
            </w:r>
          </w:p>
          <w:p w:rsidR="00135B55" w:rsidRDefault="00135B55">
            <w:pPr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избирательной комиссии</w:t>
            </w:r>
          </w:p>
          <w:p w:rsidR="00135B55" w:rsidRDefault="00135B55">
            <w:pPr>
              <w:jc w:val="center"/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Краснодарского края</w:t>
            </w:r>
          </w:p>
        </w:tc>
        <w:tc>
          <w:tcPr>
            <w:tcW w:w="3260" w:type="dxa"/>
          </w:tcPr>
          <w:p w:rsidR="00135B55" w:rsidRDefault="00135B55">
            <w:pPr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135B55" w:rsidRPr="001E423A" w:rsidRDefault="00135B55" w:rsidP="001E423A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135B55" w:rsidRPr="001E423A" w:rsidRDefault="00135B55" w:rsidP="001E423A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DC4C7D" w:rsidRPr="001E423A" w:rsidRDefault="002B12B2" w:rsidP="001E423A">
            <w:pPr>
              <w:jc w:val="both"/>
              <w:rPr>
                <w:sz w:val="28"/>
                <w:szCs w:val="28"/>
                <w:lang w:eastAsia="en-US"/>
              </w:rPr>
            </w:pPr>
            <w:r w:rsidRPr="001E423A">
              <w:rPr>
                <w:sz w:val="28"/>
                <w:szCs w:val="28"/>
                <w:lang w:eastAsia="en-US"/>
              </w:rPr>
              <w:t>Н.Ю. Ту</w:t>
            </w:r>
            <w:r w:rsidR="00135B55" w:rsidRPr="001E423A">
              <w:rPr>
                <w:sz w:val="28"/>
                <w:szCs w:val="28"/>
                <w:lang w:eastAsia="en-US"/>
              </w:rPr>
              <w:t>р</w:t>
            </w:r>
            <w:r w:rsidRPr="001E423A">
              <w:rPr>
                <w:sz w:val="28"/>
                <w:szCs w:val="28"/>
                <w:lang w:eastAsia="en-US"/>
              </w:rPr>
              <w:t>ищева</w:t>
            </w:r>
          </w:p>
        </w:tc>
      </w:tr>
    </w:tbl>
    <w:p w:rsidR="001E423A" w:rsidRPr="005D134E" w:rsidRDefault="001E423A" w:rsidP="005D134E">
      <w:pPr>
        <w:ind w:left="4395"/>
        <w:jc w:val="center"/>
        <w:rPr>
          <w:sz w:val="27"/>
          <w:szCs w:val="27"/>
        </w:rPr>
      </w:pPr>
      <w:r w:rsidRPr="005D134E">
        <w:rPr>
          <w:sz w:val="27"/>
          <w:szCs w:val="27"/>
        </w:rPr>
        <w:lastRenderedPageBreak/>
        <w:t>Приложение</w:t>
      </w:r>
    </w:p>
    <w:p w:rsidR="005D134E" w:rsidRPr="005D134E" w:rsidRDefault="005D134E" w:rsidP="005D134E">
      <w:pPr>
        <w:ind w:left="4395"/>
        <w:jc w:val="center"/>
        <w:rPr>
          <w:sz w:val="27"/>
          <w:szCs w:val="27"/>
        </w:rPr>
      </w:pPr>
    </w:p>
    <w:p w:rsidR="005D134E" w:rsidRPr="005D134E" w:rsidRDefault="005D134E" w:rsidP="005D134E">
      <w:pPr>
        <w:ind w:left="4395"/>
        <w:jc w:val="center"/>
        <w:rPr>
          <w:sz w:val="27"/>
          <w:szCs w:val="27"/>
        </w:rPr>
      </w:pPr>
      <w:r w:rsidRPr="005D134E">
        <w:rPr>
          <w:sz w:val="27"/>
          <w:szCs w:val="27"/>
        </w:rPr>
        <w:t>УТВЕРЖДЕНЫ</w:t>
      </w:r>
    </w:p>
    <w:p w:rsidR="005D134E" w:rsidRPr="005D134E" w:rsidRDefault="001E423A" w:rsidP="005D134E">
      <w:pPr>
        <w:ind w:left="4395"/>
        <w:jc w:val="center"/>
        <w:rPr>
          <w:sz w:val="27"/>
          <w:szCs w:val="27"/>
        </w:rPr>
      </w:pPr>
      <w:r w:rsidRPr="005D134E">
        <w:rPr>
          <w:sz w:val="27"/>
          <w:szCs w:val="27"/>
        </w:rPr>
        <w:t>постановлени</w:t>
      </w:r>
      <w:r w:rsidR="005D134E" w:rsidRPr="005D134E">
        <w:rPr>
          <w:sz w:val="27"/>
          <w:szCs w:val="27"/>
        </w:rPr>
        <w:t>ем</w:t>
      </w:r>
      <w:r w:rsidRPr="005D134E">
        <w:rPr>
          <w:sz w:val="27"/>
          <w:szCs w:val="27"/>
        </w:rPr>
        <w:t xml:space="preserve"> избирательной коми</w:t>
      </w:r>
      <w:r w:rsidRPr="005D134E">
        <w:rPr>
          <w:sz w:val="27"/>
          <w:szCs w:val="27"/>
        </w:rPr>
        <w:t>с</w:t>
      </w:r>
      <w:r w:rsidRPr="005D134E">
        <w:rPr>
          <w:sz w:val="27"/>
          <w:szCs w:val="27"/>
        </w:rPr>
        <w:t xml:space="preserve">сии </w:t>
      </w:r>
    </w:p>
    <w:p w:rsidR="001E423A" w:rsidRPr="005D134E" w:rsidRDefault="001E423A" w:rsidP="005D134E">
      <w:pPr>
        <w:ind w:left="4395"/>
        <w:jc w:val="center"/>
        <w:rPr>
          <w:sz w:val="27"/>
          <w:szCs w:val="27"/>
        </w:rPr>
      </w:pPr>
      <w:r w:rsidRPr="005D134E">
        <w:rPr>
          <w:sz w:val="27"/>
          <w:szCs w:val="27"/>
        </w:rPr>
        <w:t>Краснодарского края</w:t>
      </w:r>
    </w:p>
    <w:p w:rsidR="00592673" w:rsidRPr="005D134E" w:rsidRDefault="001E423A" w:rsidP="005D134E">
      <w:pPr>
        <w:ind w:left="4395"/>
        <w:jc w:val="center"/>
        <w:rPr>
          <w:sz w:val="27"/>
          <w:szCs w:val="27"/>
        </w:rPr>
      </w:pPr>
      <w:r w:rsidRPr="005D134E">
        <w:rPr>
          <w:sz w:val="27"/>
          <w:szCs w:val="27"/>
        </w:rPr>
        <w:t xml:space="preserve">от </w:t>
      </w:r>
      <w:r w:rsidR="005D134E">
        <w:rPr>
          <w:sz w:val="27"/>
          <w:szCs w:val="27"/>
        </w:rPr>
        <w:t>12 мая</w:t>
      </w:r>
      <w:r w:rsidRPr="005D134E">
        <w:rPr>
          <w:sz w:val="27"/>
          <w:szCs w:val="27"/>
        </w:rPr>
        <w:t xml:space="preserve"> 2021 г. № </w:t>
      </w:r>
      <w:r w:rsidR="005D134E">
        <w:rPr>
          <w:sz w:val="27"/>
          <w:szCs w:val="27"/>
        </w:rPr>
        <w:t>160/1485-6</w:t>
      </w:r>
    </w:p>
    <w:p w:rsidR="00CD0FD5" w:rsidRDefault="00CD0FD5" w:rsidP="0024340A">
      <w:pPr>
        <w:rPr>
          <w:sz w:val="28"/>
          <w:szCs w:val="28"/>
        </w:rPr>
      </w:pPr>
    </w:p>
    <w:p w:rsidR="00B33D22" w:rsidRDefault="00B33D22" w:rsidP="007C61B1">
      <w:pPr>
        <w:rPr>
          <w:sz w:val="28"/>
          <w:szCs w:val="28"/>
        </w:rPr>
      </w:pPr>
    </w:p>
    <w:p w:rsidR="00B33D22" w:rsidRDefault="00B33D22" w:rsidP="007C61B1">
      <w:pPr>
        <w:rPr>
          <w:sz w:val="28"/>
          <w:szCs w:val="28"/>
        </w:rPr>
      </w:pPr>
    </w:p>
    <w:p w:rsidR="0046052D" w:rsidRPr="00EE230F" w:rsidRDefault="0046052D" w:rsidP="0046052D">
      <w:pPr>
        <w:jc w:val="center"/>
        <w:rPr>
          <w:b/>
          <w:sz w:val="28"/>
          <w:szCs w:val="28"/>
        </w:rPr>
      </w:pPr>
      <w:r w:rsidRPr="00EE230F">
        <w:rPr>
          <w:b/>
          <w:sz w:val="28"/>
          <w:szCs w:val="28"/>
        </w:rPr>
        <w:t xml:space="preserve">МЕТОДИЧЕСКИЕ РЕКОМЕНДАЦИИ </w:t>
      </w:r>
    </w:p>
    <w:p w:rsidR="0046052D" w:rsidRPr="00EE230F" w:rsidRDefault="0046052D" w:rsidP="0046052D">
      <w:pPr>
        <w:jc w:val="center"/>
        <w:rPr>
          <w:b/>
          <w:sz w:val="28"/>
          <w:szCs w:val="28"/>
        </w:rPr>
      </w:pPr>
      <w:r w:rsidRPr="00EE230F">
        <w:rPr>
          <w:b/>
          <w:sz w:val="28"/>
          <w:szCs w:val="28"/>
        </w:rPr>
        <w:t>по организации учебного процесса в учебно-методических пунктах</w:t>
      </w:r>
    </w:p>
    <w:p w:rsidR="0046052D" w:rsidRDefault="00CF2E73" w:rsidP="004605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обучению членов избирательных комиссий</w:t>
      </w:r>
      <w:r w:rsidR="0046052D">
        <w:rPr>
          <w:b/>
          <w:sz w:val="28"/>
          <w:szCs w:val="28"/>
        </w:rPr>
        <w:t xml:space="preserve"> Краснодарского края</w:t>
      </w:r>
    </w:p>
    <w:p w:rsidR="0046052D" w:rsidRDefault="0046052D" w:rsidP="0046052D">
      <w:pPr>
        <w:rPr>
          <w:b/>
          <w:sz w:val="28"/>
          <w:szCs w:val="28"/>
        </w:rPr>
      </w:pPr>
    </w:p>
    <w:p w:rsidR="0046052D" w:rsidRDefault="0046052D" w:rsidP="0046052D">
      <w:pPr>
        <w:jc w:val="center"/>
        <w:rPr>
          <w:b/>
          <w:sz w:val="28"/>
          <w:szCs w:val="28"/>
        </w:rPr>
      </w:pPr>
      <w:r w:rsidRPr="00EE230F">
        <w:rPr>
          <w:b/>
          <w:sz w:val="28"/>
          <w:szCs w:val="28"/>
        </w:rPr>
        <w:t>Общие положения</w:t>
      </w:r>
    </w:p>
    <w:p w:rsidR="0046052D" w:rsidRDefault="0046052D" w:rsidP="0046052D">
      <w:pPr>
        <w:jc w:val="center"/>
        <w:rPr>
          <w:b/>
          <w:sz w:val="28"/>
          <w:szCs w:val="28"/>
        </w:rPr>
      </w:pPr>
    </w:p>
    <w:p w:rsidR="0046052D" w:rsidRPr="002D485E" w:rsidRDefault="0046052D" w:rsidP="0046052D">
      <w:pPr>
        <w:spacing w:line="360" w:lineRule="auto"/>
        <w:ind w:firstLine="709"/>
        <w:jc w:val="both"/>
        <w:rPr>
          <w:sz w:val="28"/>
          <w:szCs w:val="28"/>
        </w:rPr>
      </w:pPr>
      <w:r w:rsidRPr="002D485E">
        <w:rPr>
          <w:sz w:val="28"/>
          <w:szCs w:val="28"/>
        </w:rPr>
        <w:t xml:space="preserve">Методические рекомендации по организации учебного процесса в учебно-методических пунктах </w:t>
      </w:r>
      <w:r w:rsidR="00362159" w:rsidRPr="00362159">
        <w:rPr>
          <w:sz w:val="28"/>
          <w:szCs w:val="28"/>
        </w:rPr>
        <w:t xml:space="preserve">по обучению членов избирательных комиссий Краснодарского края </w:t>
      </w:r>
      <w:r w:rsidR="00E86038">
        <w:rPr>
          <w:sz w:val="28"/>
          <w:szCs w:val="28"/>
        </w:rPr>
        <w:t xml:space="preserve">(далее – учебно-методические пункты) </w:t>
      </w:r>
      <w:r w:rsidRPr="002D485E">
        <w:rPr>
          <w:sz w:val="28"/>
          <w:szCs w:val="28"/>
        </w:rPr>
        <w:t>определяют п</w:t>
      </w:r>
      <w:r w:rsidRPr="002D485E">
        <w:rPr>
          <w:sz w:val="28"/>
          <w:szCs w:val="28"/>
        </w:rPr>
        <w:t>о</w:t>
      </w:r>
      <w:r w:rsidRPr="002D485E">
        <w:rPr>
          <w:sz w:val="28"/>
          <w:szCs w:val="28"/>
        </w:rPr>
        <w:t>рядок планирования учебного процесса и организации обучения членов уч</w:t>
      </w:r>
      <w:r w:rsidRPr="002D485E">
        <w:rPr>
          <w:sz w:val="28"/>
          <w:szCs w:val="28"/>
        </w:rPr>
        <w:t>а</w:t>
      </w:r>
      <w:r w:rsidRPr="002D485E">
        <w:rPr>
          <w:sz w:val="28"/>
          <w:szCs w:val="28"/>
        </w:rPr>
        <w:t>стковых избирательных комиссий.</w:t>
      </w:r>
    </w:p>
    <w:p w:rsidR="0046052D" w:rsidRPr="002D485E" w:rsidRDefault="0046052D" w:rsidP="0046052D">
      <w:pPr>
        <w:spacing w:line="360" w:lineRule="auto"/>
        <w:ind w:firstLine="709"/>
        <w:jc w:val="both"/>
        <w:rPr>
          <w:sz w:val="28"/>
          <w:szCs w:val="28"/>
        </w:rPr>
      </w:pPr>
      <w:r w:rsidRPr="002D485E">
        <w:rPr>
          <w:sz w:val="28"/>
          <w:szCs w:val="28"/>
        </w:rPr>
        <w:t>Под учебным процессом понимается</w:t>
      </w:r>
      <w:r w:rsidR="00CD0FD5">
        <w:rPr>
          <w:sz w:val="28"/>
          <w:szCs w:val="28"/>
        </w:rPr>
        <w:t xml:space="preserve"> систематическая</w:t>
      </w:r>
      <w:r w:rsidRPr="002D485E">
        <w:rPr>
          <w:sz w:val="28"/>
          <w:szCs w:val="28"/>
        </w:rPr>
        <w:t xml:space="preserve"> планомерная и целенаправленная деятельность по обучению и повышению квалификации членов участковых избирательных комиссий Краснодарского края. </w:t>
      </w:r>
    </w:p>
    <w:p w:rsidR="00CD0FD5" w:rsidRDefault="0046052D" w:rsidP="0046052D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2D485E">
        <w:rPr>
          <w:sz w:val="28"/>
          <w:szCs w:val="28"/>
        </w:rPr>
        <w:t>Организация работы учебно-методических пунктов направлена на п</w:t>
      </w:r>
      <w:r w:rsidRPr="002D485E">
        <w:rPr>
          <w:sz w:val="28"/>
          <w:szCs w:val="28"/>
        </w:rPr>
        <w:t>о</w:t>
      </w:r>
      <w:r w:rsidRPr="002D485E">
        <w:rPr>
          <w:sz w:val="28"/>
          <w:szCs w:val="28"/>
        </w:rPr>
        <w:t xml:space="preserve">вышение эффективности обучающих мероприятий для членов участковых избирательных комиссий, повышения доступности </w:t>
      </w:r>
      <w:r w:rsidR="00CD0FD5">
        <w:rPr>
          <w:sz w:val="28"/>
          <w:szCs w:val="28"/>
        </w:rPr>
        <w:t>информационных</w:t>
      </w:r>
      <w:r w:rsidRPr="002D485E">
        <w:rPr>
          <w:sz w:val="28"/>
          <w:szCs w:val="28"/>
        </w:rPr>
        <w:t>, уче</w:t>
      </w:r>
      <w:r w:rsidRPr="002D485E">
        <w:rPr>
          <w:sz w:val="28"/>
          <w:szCs w:val="28"/>
        </w:rPr>
        <w:t>б</w:t>
      </w:r>
      <w:r w:rsidRPr="002D485E">
        <w:rPr>
          <w:sz w:val="28"/>
          <w:szCs w:val="28"/>
        </w:rPr>
        <w:t>ных и методических ресурсов, приближении их к членам участковых избир</w:t>
      </w:r>
      <w:r w:rsidRPr="002D485E">
        <w:rPr>
          <w:sz w:val="28"/>
          <w:szCs w:val="28"/>
        </w:rPr>
        <w:t>а</w:t>
      </w:r>
      <w:r w:rsidRPr="002D485E">
        <w:rPr>
          <w:sz w:val="28"/>
          <w:szCs w:val="28"/>
        </w:rPr>
        <w:t>тельных комиссий и организации для них максимального удобства</w:t>
      </w:r>
      <w:r w:rsidR="00CD0FD5">
        <w:rPr>
          <w:sz w:val="28"/>
          <w:szCs w:val="28"/>
        </w:rPr>
        <w:t xml:space="preserve">, </w:t>
      </w:r>
      <w:r w:rsidRPr="0045553E">
        <w:rPr>
          <w:color w:val="000000" w:themeColor="text1"/>
          <w:sz w:val="28"/>
          <w:szCs w:val="28"/>
        </w:rPr>
        <w:t>с учетом текущей санитарно</w:t>
      </w:r>
      <w:r w:rsidR="00CB5E6E">
        <w:rPr>
          <w:color w:val="000000" w:themeColor="text1"/>
          <w:sz w:val="28"/>
          <w:szCs w:val="28"/>
        </w:rPr>
        <w:t>-</w:t>
      </w:r>
      <w:r w:rsidR="00CD0FD5">
        <w:rPr>
          <w:color w:val="000000" w:themeColor="text1"/>
          <w:sz w:val="28"/>
          <w:szCs w:val="28"/>
        </w:rPr>
        <w:t>эпидемиологической обстановки.</w:t>
      </w:r>
    </w:p>
    <w:p w:rsidR="0046052D" w:rsidRDefault="0046052D" w:rsidP="0046052D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Процесс организации учебного процесса включает в себя:</w:t>
      </w:r>
    </w:p>
    <w:p w:rsidR="0046052D" w:rsidRDefault="0046052D" w:rsidP="0046052D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планирование учебного процесса;</w:t>
      </w:r>
    </w:p>
    <w:p w:rsidR="0046052D" w:rsidRDefault="0046052D" w:rsidP="0046052D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организацию учебного процесса;</w:t>
      </w:r>
    </w:p>
    <w:p w:rsidR="0046052D" w:rsidRDefault="0046052D" w:rsidP="0046052D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информационное, материально-техническое обеспечение учебного процесса;</w:t>
      </w:r>
    </w:p>
    <w:p w:rsidR="0046052D" w:rsidRPr="002D485E" w:rsidRDefault="0046052D" w:rsidP="0046052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 контроль качества подготовки </w:t>
      </w:r>
      <w:proofErr w:type="gramStart"/>
      <w:r>
        <w:rPr>
          <w:color w:val="000000"/>
          <w:sz w:val="28"/>
          <w:szCs w:val="28"/>
        </w:rPr>
        <w:t>обучающихся</w:t>
      </w:r>
      <w:proofErr w:type="gramEnd"/>
      <w:r>
        <w:rPr>
          <w:color w:val="000000"/>
          <w:sz w:val="28"/>
          <w:szCs w:val="28"/>
        </w:rPr>
        <w:t xml:space="preserve"> (тестирование).</w:t>
      </w:r>
    </w:p>
    <w:p w:rsidR="0046052D" w:rsidRPr="000A543C" w:rsidRDefault="0046052D" w:rsidP="0046052D">
      <w:pPr>
        <w:spacing w:line="360" w:lineRule="auto"/>
        <w:ind w:firstLine="709"/>
        <w:jc w:val="both"/>
        <w:rPr>
          <w:sz w:val="28"/>
          <w:szCs w:val="28"/>
        </w:rPr>
      </w:pPr>
      <w:r w:rsidRPr="000A543C">
        <w:rPr>
          <w:sz w:val="28"/>
          <w:szCs w:val="28"/>
        </w:rPr>
        <w:lastRenderedPageBreak/>
        <w:t>Учебно-методические пункты</w:t>
      </w:r>
      <w:r>
        <w:rPr>
          <w:sz w:val="28"/>
          <w:szCs w:val="28"/>
        </w:rPr>
        <w:t xml:space="preserve"> создаются территориальными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тельными комиссиями </w:t>
      </w:r>
      <w:r w:rsidRPr="000A543C">
        <w:rPr>
          <w:sz w:val="28"/>
          <w:szCs w:val="28"/>
        </w:rPr>
        <w:t>в домах культуры, библиотеках</w:t>
      </w:r>
      <w:r>
        <w:rPr>
          <w:sz w:val="28"/>
          <w:szCs w:val="28"/>
        </w:rPr>
        <w:t>,</w:t>
      </w:r>
      <w:r w:rsidRPr="002C0459">
        <w:rPr>
          <w:sz w:val="28"/>
          <w:szCs w:val="28"/>
        </w:rPr>
        <w:t xml:space="preserve"> </w:t>
      </w:r>
      <w:proofErr w:type="spellStart"/>
      <w:r w:rsidRPr="002C0459">
        <w:rPr>
          <w:sz w:val="28"/>
          <w:szCs w:val="28"/>
        </w:rPr>
        <w:t>культурно-досуговых</w:t>
      </w:r>
      <w:proofErr w:type="spellEnd"/>
      <w:r w:rsidRPr="002C0459">
        <w:rPr>
          <w:sz w:val="28"/>
          <w:szCs w:val="28"/>
        </w:rPr>
        <w:t xml:space="preserve"> центрах и иных муниципальных учрежден</w:t>
      </w:r>
      <w:r w:rsidRPr="000A543C">
        <w:rPr>
          <w:sz w:val="28"/>
          <w:szCs w:val="28"/>
        </w:rPr>
        <w:t>иях, расположенных на террит</w:t>
      </w:r>
      <w:r w:rsidRPr="000A543C">
        <w:rPr>
          <w:sz w:val="28"/>
          <w:szCs w:val="28"/>
        </w:rPr>
        <w:t>о</w:t>
      </w:r>
      <w:r w:rsidRPr="000A543C">
        <w:rPr>
          <w:sz w:val="28"/>
          <w:szCs w:val="28"/>
        </w:rPr>
        <w:t>рии муниципальн</w:t>
      </w:r>
      <w:r>
        <w:rPr>
          <w:sz w:val="28"/>
          <w:szCs w:val="28"/>
        </w:rPr>
        <w:t>ых</w:t>
      </w:r>
      <w:r w:rsidRPr="000A543C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й по</w:t>
      </w:r>
      <w:r w:rsidR="00C44053">
        <w:rPr>
          <w:sz w:val="28"/>
          <w:szCs w:val="28"/>
        </w:rPr>
        <w:t xml:space="preserve"> согласованию с руководителями </w:t>
      </w:r>
      <w:r>
        <w:rPr>
          <w:sz w:val="28"/>
          <w:szCs w:val="28"/>
        </w:rPr>
        <w:t>данных учреждений.</w:t>
      </w:r>
      <w:r w:rsidR="00362159">
        <w:rPr>
          <w:sz w:val="28"/>
          <w:szCs w:val="28"/>
        </w:rPr>
        <w:t xml:space="preserve"> </w:t>
      </w:r>
      <w:r w:rsidRPr="000A543C">
        <w:rPr>
          <w:sz w:val="28"/>
          <w:szCs w:val="28"/>
        </w:rPr>
        <w:t>Место, время, периодичность прове</w:t>
      </w:r>
      <w:r>
        <w:rPr>
          <w:sz w:val="28"/>
          <w:szCs w:val="28"/>
        </w:rPr>
        <w:t>дения учебных занятий и число участни</w:t>
      </w:r>
      <w:r w:rsidRPr="000A543C">
        <w:rPr>
          <w:sz w:val="28"/>
          <w:szCs w:val="28"/>
        </w:rPr>
        <w:t>ков обучения с учетом текущей санитарно-э</w:t>
      </w:r>
      <w:r>
        <w:rPr>
          <w:sz w:val="28"/>
          <w:szCs w:val="28"/>
        </w:rPr>
        <w:t xml:space="preserve">пидемиологической обстановки </w:t>
      </w:r>
      <w:r w:rsidRPr="000A543C">
        <w:rPr>
          <w:sz w:val="28"/>
          <w:szCs w:val="28"/>
        </w:rPr>
        <w:t>согласо</w:t>
      </w:r>
      <w:r>
        <w:rPr>
          <w:sz w:val="28"/>
          <w:szCs w:val="28"/>
        </w:rPr>
        <w:t>вываются</w:t>
      </w:r>
      <w:r w:rsidRPr="000A543C">
        <w:rPr>
          <w:sz w:val="28"/>
          <w:szCs w:val="28"/>
        </w:rPr>
        <w:t xml:space="preserve"> территориальными изб</w:t>
      </w:r>
      <w:r w:rsidRPr="000A543C">
        <w:rPr>
          <w:sz w:val="28"/>
          <w:szCs w:val="28"/>
        </w:rPr>
        <w:t>и</w:t>
      </w:r>
      <w:r w:rsidRPr="000A543C">
        <w:rPr>
          <w:sz w:val="28"/>
          <w:szCs w:val="28"/>
        </w:rPr>
        <w:t>рательными комиссиями с руководителями соответствующих учреждений</w:t>
      </w:r>
      <w:r>
        <w:rPr>
          <w:sz w:val="28"/>
          <w:szCs w:val="28"/>
        </w:rPr>
        <w:t xml:space="preserve">. </w:t>
      </w:r>
    </w:p>
    <w:p w:rsidR="0046052D" w:rsidRPr="000A543C" w:rsidRDefault="0046052D" w:rsidP="0046052D">
      <w:pPr>
        <w:pStyle w:val="ab"/>
        <w:spacing w:line="360" w:lineRule="auto"/>
        <w:ind w:left="0" w:firstLine="720"/>
        <w:jc w:val="both"/>
        <w:rPr>
          <w:sz w:val="28"/>
          <w:szCs w:val="28"/>
        </w:rPr>
      </w:pPr>
      <w:r w:rsidRPr="000A543C">
        <w:rPr>
          <w:sz w:val="28"/>
          <w:szCs w:val="28"/>
        </w:rPr>
        <w:t>Нормативно-правовые, методические и иные материал</w:t>
      </w:r>
      <w:r w:rsidR="00CD0FD5">
        <w:rPr>
          <w:sz w:val="28"/>
          <w:szCs w:val="28"/>
        </w:rPr>
        <w:t>ы</w:t>
      </w:r>
      <w:r w:rsidRPr="000A543C">
        <w:rPr>
          <w:sz w:val="28"/>
          <w:szCs w:val="28"/>
        </w:rPr>
        <w:t xml:space="preserve"> для провед</w:t>
      </w:r>
      <w:r w:rsidRPr="000A543C">
        <w:rPr>
          <w:sz w:val="28"/>
          <w:szCs w:val="28"/>
        </w:rPr>
        <w:t>е</w:t>
      </w:r>
      <w:r w:rsidRPr="000A543C">
        <w:rPr>
          <w:sz w:val="28"/>
          <w:szCs w:val="28"/>
        </w:rPr>
        <w:t>ния обучающих мероприятий и тестирования обучающихся предоста</w:t>
      </w:r>
      <w:r>
        <w:rPr>
          <w:sz w:val="28"/>
          <w:szCs w:val="28"/>
        </w:rPr>
        <w:t>вляются</w:t>
      </w:r>
      <w:r w:rsidRPr="000A543C">
        <w:rPr>
          <w:sz w:val="28"/>
          <w:szCs w:val="28"/>
        </w:rPr>
        <w:t xml:space="preserve"> избирательной комиссией Краснодарского края, муниципальными и террит</w:t>
      </w:r>
      <w:r w:rsidRPr="000A543C">
        <w:rPr>
          <w:sz w:val="28"/>
          <w:szCs w:val="28"/>
        </w:rPr>
        <w:t>о</w:t>
      </w:r>
      <w:r w:rsidRPr="000A543C">
        <w:rPr>
          <w:sz w:val="28"/>
          <w:szCs w:val="28"/>
        </w:rPr>
        <w:t>риальными избирательными комиссиями</w:t>
      </w:r>
      <w:r>
        <w:rPr>
          <w:sz w:val="28"/>
          <w:szCs w:val="28"/>
        </w:rPr>
        <w:t>.</w:t>
      </w:r>
    </w:p>
    <w:p w:rsidR="0046052D" w:rsidRDefault="0046052D" w:rsidP="0046052D">
      <w:pPr>
        <w:rPr>
          <w:b/>
          <w:sz w:val="28"/>
          <w:szCs w:val="28"/>
        </w:rPr>
      </w:pPr>
    </w:p>
    <w:p w:rsidR="0046052D" w:rsidRDefault="0046052D" w:rsidP="004605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Требования к помещению и оснащению </w:t>
      </w:r>
    </w:p>
    <w:p w:rsidR="0046052D" w:rsidRDefault="00CB5E6E" w:rsidP="004605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</w:t>
      </w:r>
      <w:r w:rsidR="0046052D">
        <w:rPr>
          <w:b/>
          <w:sz w:val="28"/>
          <w:szCs w:val="28"/>
        </w:rPr>
        <w:t>чебно</w:t>
      </w:r>
      <w:r w:rsidR="005D134E">
        <w:rPr>
          <w:b/>
          <w:sz w:val="28"/>
          <w:szCs w:val="28"/>
        </w:rPr>
        <w:t>-</w:t>
      </w:r>
      <w:r w:rsidR="0046052D">
        <w:rPr>
          <w:b/>
          <w:sz w:val="28"/>
          <w:szCs w:val="28"/>
        </w:rPr>
        <w:t xml:space="preserve">методического пункта </w:t>
      </w:r>
    </w:p>
    <w:p w:rsidR="0046052D" w:rsidRDefault="0046052D" w:rsidP="0046052D">
      <w:pPr>
        <w:spacing w:line="336" w:lineRule="auto"/>
        <w:jc w:val="both"/>
        <w:rPr>
          <w:sz w:val="28"/>
          <w:szCs w:val="28"/>
        </w:rPr>
      </w:pPr>
    </w:p>
    <w:p w:rsidR="0046052D" w:rsidRDefault="0046052D" w:rsidP="0046052D">
      <w:pPr>
        <w:spacing w:line="336" w:lineRule="auto"/>
        <w:ind w:firstLine="709"/>
        <w:jc w:val="both"/>
        <w:rPr>
          <w:sz w:val="28"/>
          <w:szCs w:val="28"/>
        </w:rPr>
      </w:pPr>
      <w:r w:rsidRPr="002C0459">
        <w:rPr>
          <w:sz w:val="28"/>
          <w:szCs w:val="28"/>
        </w:rPr>
        <w:t xml:space="preserve">При создании учебно-методических </w:t>
      </w:r>
      <w:r>
        <w:rPr>
          <w:sz w:val="28"/>
          <w:szCs w:val="28"/>
        </w:rPr>
        <w:t>пунктов</w:t>
      </w:r>
      <w:r w:rsidRPr="002C0459">
        <w:rPr>
          <w:sz w:val="28"/>
          <w:szCs w:val="28"/>
        </w:rPr>
        <w:t xml:space="preserve"> необходимо учитывать следующие требования. Наличие достаточной площади</w:t>
      </w:r>
      <w:r>
        <w:rPr>
          <w:sz w:val="28"/>
          <w:szCs w:val="28"/>
        </w:rPr>
        <w:t xml:space="preserve"> помещения</w:t>
      </w:r>
      <w:r w:rsidRPr="002C0459">
        <w:rPr>
          <w:sz w:val="28"/>
          <w:szCs w:val="28"/>
        </w:rPr>
        <w:t xml:space="preserve"> для пр</w:t>
      </w:r>
      <w:r w:rsidRPr="002C0459">
        <w:rPr>
          <w:sz w:val="28"/>
          <w:szCs w:val="28"/>
        </w:rPr>
        <w:t>о</w:t>
      </w:r>
      <w:r w:rsidRPr="002C0459">
        <w:rPr>
          <w:sz w:val="28"/>
          <w:szCs w:val="28"/>
        </w:rPr>
        <w:t>ведения очных обучающих мероприятий с членами</w:t>
      </w:r>
      <w:r>
        <w:rPr>
          <w:sz w:val="28"/>
          <w:szCs w:val="28"/>
        </w:rPr>
        <w:t xml:space="preserve"> участковых</w:t>
      </w:r>
      <w:r w:rsidRPr="002C0459">
        <w:rPr>
          <w:sz w:val="28"/>
          <w:szCs w:val="28"/>
        </w:rPr>
        <w:t xml:space="preserve"> избирател</w:t>
      </w:r>
      <w:r w:rsidRPr="002C0459">
        <w:rPr>
          <w:sz w:val="28"/>
          <w:szCs w:val="28"/>
        </w:rPr>
        <w:t>ь</w:t>
      </w:r>
      <w:r w:rsidRPr="002C0459">
        <w:rPr>
          <w:sz w:val="28"/>
          <w:szCs w:val="28"/>
        </w:rPr>
        <w:t>ных ком</w:t>
      </w:r>
      <w:r w:rsidR="00C44053">
        <w:rPr>
          <w:sz w:val="28"/>
          <w:szCs w:val="28"/>
        </w:rPr>
        <w:t>иссий (возможность размещения</w:t>
      </w:r>
      <w:r w:rsidRPr="002C0459">
        <w:rPr>
          <w:sz w:val="28"/>
          <w:szCs w:val="28"/>
        </w:rPr>
        <w:t xml:space="preserve"> </w:t>
      </w:r>
      <w:r w:rsidR="00362159">
        <w:rPr>
          <w:sz w:val="28"/>
          <w:szCs w:val="28"/>
        </w:rPr>
        <w:t xml:space="preserve">до </w:t>
      </w:r>
      <w:r w:rsidR="00DD6820">
        <w:rPr>
          <w:sz w:val="28"/>
          <w:szCs w:val="28"/>
        </w:rPr>
        <w:t xml:space="preserve">20 </w:t>
      </w:r>
      <w:r w:rsidRPr="002C0459">
        <w:rPr>
          <w:sz w:val="28"/>
          <w:szCs w:val="28"/>
        </w:rPr>
        <w:t>человек), укомплектованность техническим оборудованием (компьютер, принтер), возможность доступа в И</w:t>
      </w:r>
      <w:r w:rsidRPr="002C0459">
        <w:rPr>
          <w:sz w:val="28"/>
          <w:szCs w:val="28"/>
        </w:rPr>
        <w:t>н</w:t>
      </w:r>
      <w:r w:rsidRPr="002C0459">
        <w:rPr>
          <w:sz w:val="28"/>
          <w:szCs w:val="28"/>
        </w:rPr>
        <w:t>тернет.</w:t>
      </w:r>
    </w:p>
    <w:p w:rsidR="0046052D" w:rsidRDefault="0046052D" w:rsidP="004605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Учебно-методические пункты должны быть </w:t>
      </w:r>
      <w:r w:rsidRPr="002C0459">
        <w:rPr>
          <w:sz w:val="28"/>
          <w:szCs w:val="28"/>
        </w:rPr>
        <w:t>обеспече</w:t>
      </w:r>
      <w:r>
        <w:rPr>
          <w:sz w:val="28"/>
          <w:szCs w:val="28"/>
        </w:rPr>
        <w:t>ны</w:t>
      </w:r>
      <w:r w:rsidR="00EC36A3">
        <w:rPr>
          <w:sz w:val="28"/>
          <w:szCs w:val="28"/>
        </w:rPr>
        <w:t xml:space="preserve"> </w:t>
      </w:r>
      <w:r w:rsidR="00EC36A3" w:rsidRPr="00EC36A3">
        <w:rPr>
          <w:sz w:val="28"/>
          <w:szCs w:val="28"/>
        </w:rPr>
        <w:t>информацио</w:t>
      </w:r>
      <w:r w:rsidR="00EC36A3" w:rsidRPr="00EC36A3">
        <w:rPr>
          <w:sz w:val="28"/>
          <w:szCs w:val="28"/>
        </w:rPr>
        <w:t>н</w:t>
      </w:r>
      <w:r w:rsidR="00EC36A3" w:rsidRPr="00EC36A3">
        <w:rPr>
          <w:sz w:val="28"/>
          <w:szCs w:val="28"/>
        </w:rPr>
        <w:t>но-справочными и учебно-методическими материалами для обучения членов избирательных комиссий</w:t>
      </w:r>
      <w:r>
        <w:rPr>
          <w:sz w:val="28"/>
          <w:szCs w:val="28"/>
        </w:rPr>
        <w:t>.</w:t>
      </w:r>
    </w:p>
    <w:p w:rsidR="0046052D" w:rsidRDefault="0046052D" w:rsidP="004605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04664C">
        <w:rPr>
          <w:sz w:val="28"/>
          <w:szCs w:val="28"/>
        </w:rPr>
        <w:t xml:space="preserve">лены участковых избирательных комиссий </w:t>
      </w:r>
      <w:r>
        <w:rPr>
          <w:sz w:val="28"/>
          <w:szCs w:val="28"/>
        </w:rPr>
        <w:t>должны</w:t>
      </w:r>
      <w:r w:rsidRPr="0004664C">
        <w:rPr>
          <w:sz w:val="28"/>
          <w:szCs w:val="28"/>
        </w:rPr>
        <w:t xml:space="preserve"> получ</w:t>
      </w:r>
      <w:r>
        <w:rPr>
          <w:sz w:val="28"/>
          <w:szCs w:val="28"/>
        </w:rPr>
        <w:t>а</w:t>
      </w:r>
      <w:r w:rsidRPr="0004664C">
        <w:rPr>
          <w:sz w:val="28"/>
          <w:szCs w:val="28"/>
        </w:rPr>
        <w:t>ть</w:t>
      </w:r>
      <w:r w:rsidR="00E86038">
        <w:rPr>
          <w:sz w:val="28"/>
          <w:szCs w:val="28"/>
        </w:rPr>
        <w:t xml:space="preserve"> </w:t>
      </w:r>
      <w:r w:rsidRPr="0004664C">
        <w:rPr>
          <w:sz w:val="28"/>
          <w:szCs w:val="28"/>
        </w:rPr>
        <w:t>доступ</w:t>
      </w:r>
      <w:r>
        <w:rPr>
          <w:sz w:val="28"/>
          <w:szCs w:val="28"/>
        </w:rPr>
        <w:t xml:space="preserve"> к техническим средст</w:t>
      </w:r>
      <w:r w:rsidRPr="0004664C">
        <w:rPr>
          <w:sz w:val="28"/>
          <w:szCs w:val="28"/>
        </w:rPr>
        <w:t xml:space="preserve">вам </w:t>
      </w:r>
      <w:r>
        <w:rPr>
          <w:sz w:val="28"/>
          <w:szCs w:val="28"/>
        </w:rPr>
        <w:t xml:space="preserve">и </w:t>
      </w:r>
      <w:proofErr w:type="spellStart"/>
      <w:r>
        <w:rPr>
          <w:sz w:val="28"/>
          <w:szCs w:val="28"/>
        </w:rPr>
        <w:t>интернет-</w:t>
      </w:r>
      <w:r w:rsidRPr="0004664C">
        <w:rPr>
          <w:sz w:val="28"/>
          <w:szCs w:val="28"/>
        </w:rPr>
        <w:t>ресурсам</w:t>
      </w:r>
      <w:proofErr w:type="spellEnd"/>
      <w:r w:rsidRPr="0004664C">
        <w:rPr>
          <w:sz w:val="28"/>
          <w:szCs w:val="28"/>
        </w:rPr>
        <w:t>, с целью ознакомления и дал</w:t>
      </w:r>
      <w:r w:rsidRPr="0004664C">
        <w:rPr>
          <w:sz w:val="28"/>
          <w:szCs w:val="28"/>
        </w:rPr>
        <w:t>ь</w:t>
      </w:r>
      <w:r w:rsidRPr="0004664C">
        <w:rPr>
          <w:sz w:val="28"/>
          <w:szCs w:val="28"/>
        </w:rPr>
        <w:t>нейшей работы со специальным программным обеспечением</w:t>
      </w:r>
      <w:r>
        <w:rPr>
          <w:sz w:val="28"/>
          <w:szCs w:val="28"/>
        </w:rPr>
        <w:t xml:space="preserve"> (Интеракти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ный</w:t>
      </w:r>
      <w:r w:rsidR="00524984">
        <w:rPr>
          <w:sz w:val="28"/>
          <w:szCs w:val="28"/>
        </w:rPr>
        <w:t xml:space="preserve"> рабочий</w:t>
      </w:r>
      <w:r>
        <w:rPr>
          <w:sz w:val="28"/>
          <w:szCs w:val="28"/>
        </w:rPr>
        <w:t xml:space="preserve"> блокнот УИК)</w:t>
      </w:r>
      <w:r w:rsidRPr="0004664C">
        <w:rPr>
          <w:sz w:val="28"/>
          <w:szCs w:val="28"/>
        </w:rPr>
        <w:t xml:space="preserve"> и с иными обучающими материалами, разм</w:t>
      </w:r>
      <w:r w:rsidRPr="0004664C">
        <w:rPr>
          <w:sz w:val="28"/>
          <w:szCs w:val="28"/>
        </w:rPr>
        <w:t>е</w:t>
      </w:r>
      <w:r w:rsidRPr="0004664C">
        <w:rPr>
          <w:sz w:val="28"/>
          <w:szCs w:val="28"/>
        </w:rPr>
        <w:t>щаемыми в сети Интерн</w:t>
      </w:r>
      <w:r w:rsidR="00CD0FD5">
        <w:rPr>
          <w:sz w:val="28"/>
          <w:szCs w:val="28"/>
        </w:rPr>
        <w:t>ет, на съемных носителях, а так</w:t>
      </w:r>
      <w:r w:rsidRPr="0004664C">
        <w:rPr>
          <w:sz w:val="28"/>
          <w:szCs w:val="28"/>
        </w:rPr>
        <w:t>же для про</w:t>
      </w:r>
      <w:r>
        <w:rPr>
          <w:sz w:val="28"/>
          <w:szCs w:val="28"/>
        </w:rPr>
        <w:t>хождения</w:t>
      </w:r>
      <w:r w:rsidRPr="0004664C">
        <w:rPr>
          <w:sz w:val="28"/>
          <w:szCs w:val="28"/>
        </w:rPr>
        <w:t xml:space="preserve"> тестиров</w:t>
      </w:r>
      <w:r w:rsidRPr="0004664C">
        <w:rPr>
          <w:sz w:val="28"/>
          <w:szCs w:val="28"/>
        </w:rPr>
        <w:t>а</w:t>
      </w:r>
      <w:r w:rsidRPr="0004664C">
        <w:rPr>
          <w:sz w:val="28"/>
          <w:szCs w:val="28"/>
        </w:rPr>
        <w:t>ния участник</w:t>
      </w:r>
      <w:r w:rsidR="00CD0FD5">
        <w:rPr>
          <w:sz w:val="28"/>
          <w:szCs w:val="28"/>
        </w:rPr>
        <w:t>ами</w:t>
      </w:r>
      <w:r w:rsidRPr="0004664C">
        <w:rPr>
          <w:sz w:val="28"/>
          <w:szCs w:val="28"/>
        </w:rPr>
        <w:t xml:space="preserve"> обучения.</w:t>
      </w:r>
    </w:p>
    <w:p w:rsidR="0046052D" w:rsidRDefault="0046052D" w:rsidP="0046052D">
      <w:pPr>
        <w:spacing w:line="336" w:lineRule="auto"/>
        <w:ind w:firstLine="709"/>
        <w:jc w:val="center"/>
        <w:rPr>
          <w:sz w:val="28"/>
          <w:szCs w:val="28"/>
        </w:rPr>
      </w:pPr>
    </w:p>
    <w:p w:rsidR="005D134E" w:rsidRDefault="005D134E" w:rsidP="0046052D">
      <w:pPr>
        <w:spacing w:line="336" w:lineRule="auto"/>
        <w:ind w:firstLine="709"/>
        <w:jc w:val="center"/>
        <w:rPr>
          <w:sz w:val="28"/>
          <w:szCs w:val="28"/>
        </w:rPr>
      </w:pPr>
    </w:p>
    <w:p w:rsidR="0046052D" w:rsidRDefault="0046052D" w:rsidP="00CB5E6E">
      <w:pPr>
        <w:spacing w:line="336" w:lineRule="auto"/>
        <w:jc w:val="center"/>
        <w:rPr>
          <w:b/>
          <w:sz w:val="28"/>
          <w:szCs w:val="28"/>
        </w:rPr>
      </w:pPr>
      <w:r w:rsidRPr="00AE4298">
        <w:rPr>
          <w:b/>
          <w:sz w:val="28"/>
          <w:szCs w:val="28"/>
        </w:rPr>
        <w:lastRenderedPageBreak/>
        <w:t>Планирование учебного процесса</w:t>
      </w:r>
    </w:p>
    <w:p w:rsidR="0046052D" w:rsidRDefault="0046052D" w:rsidP="0046052D">
      <w:pPr>
        <w:spacing w:line="336" w:lineRule="auto"/>
        <w:ind w:firstLine="709"/>
        <w:jc w:val="center"/>
        <w:rPr>
          <w:b/>
          <w:sz w:val="28"/>
          <w:szCs w:val="28"/>
        </w:rPr>
      </w:pPr>
    </w:p>
    <w:p w:rsidR="0046052D" w:rsidRDefault="0046052D" w:rsidP="004605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Темы, план обучения утверждается территориальной избирательной комиссией на основании </w:t>
      </w:r>
      <w:proofErr w:type="gramStart"/>
      <w:r>
        <w:rPr>
          <w:sz w:val="28"/>
          <w:szCs w:val="28"/>
        </w:rPr>
        <w:t xml:space="preserve">программы обучения </w:t>
      </w:r>
      <w:r w:rsidRPr="007E02EC">
        <w:rPr>
          <w:sz w:val="28"/>
          <w:szCs w:val="28"/>
        </w:rPr>
        <w:t>членов избирательных коми</w:t>
      </w:r>
      <w:r w:rsidRPr="007E02EC">
        <w:rPr>
          <w:sz w:val="28"/>
          <w:szCs w:val="28"/>
        </w:rPr>
        <w:t>с</w:t>
      </w:r>
      <w:r w:rsidRPr="007E02EC">
        <w:rPr>
          <w:sz w:val="28"/>
          <w:szCs w:val="28"/>
        </w:rPr>
        <w:t>сий Краснодарского края</w:t>
      </w:r>
      <w:proofErr w:type="gramEnd"/>
      <w:r w:rsidRPr="007E02EC">
        <w:rPr>
          <w:sz w:val="28"/>
          <w:szCs w:val="28"/>
        </w:rPr>
        <w:t xml:space="preserve"> и иных уча</w:t>
      </w:r>
      <w:r w:rsidR="00C44053">
        <w:rPr>
          <w:sz w:val="28"/>
          <w:szCs w:val="28"/>
        </w:rPr>
        <w:t>стников избирательного процесса</w:t>
      </w:r>
      <w:r w:rsidR="00B12F89">
        <w:rPr>
          <w:sz w:val="28"/>
          <w:szCs w:val="28"/>
        </w:rPr>
        <w:t xml:space="preserve"> </w:t>
      </w:r>
      <w:r w:rsidRPr="007E02EC">
        <w:rPr>
          <w:sz w:val="28"/>
          <w:szCs w:val="28"/>
        </w:rPr>
        <w:t>по в</w:t>
      </w:r>
      <w:r w:rsidRPr="007E02EC">
        <w:rPr>
          <w:sz w:val="28"/>
          <w:szCs w:val="28"/>
        </w:rPr>
        <w:t>о</w:t>
      </w:r>
      <w:r w:rsidRPr="007E02EC">
        <w:rPr>
          <w:sz w:val="28"/>
          <w:szCs w:val="28"/>
        </w:rPr>
        <w:t>просам подготовки и проведения выборов на</w:t>
      </w:r>
      <w:r>
        <w:rPr>
          <w:sz w:val="28"/>
          <w:szCs w:val="28"/>
        </w:rPr>
        <w:t xml:space="preserve"> территории Краснодарского края в соответствующем году.</w:t>
      </w:r>
    </w:p>
    <w:p w:rsidR="0046052D" w:rsidRDefault="0046052D" w:rsidP="004605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самостоятельно выбирает формы, методы и средства обучения. </w:t>
      </w:r>
    </w:p>
    <w:p w:rsidR="0046052D" w:rsidRDefault="0046052D" w:rsidP="004605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</w:t>
      </w:r>
      <w:r w:rsidR="00C44053">
        <w:rPr>
          <w:sz w:val="28"/>
          <w:szCs w:val="28"/>
        </w:rPr>
        <w:t xml:space="preserve">анизаторами обучения в учебно-методических пунктах являются </w:t>
      </w:r>
      <w:r>
        <w:rPr>
          <w:sz w:val="28"/>
          <w:szCs w:val="28"/>
        </w:rPr>
        <w:t>председатели территориальных и участковых изби</w:t>
      </w:r>
      <w:r w:rsidR="00C44053">
        <w:rPr>
          <w:sz w:val="28"/>
          <w:szCs w:val="28"/>
        </w:rPr>
        <w:t>рательных комиссий. К </w:t>
      </w:r>
      <w:r>
        <w:rPr>
          <w:sz w:val="28"/>
          <w:szCs w:val="28"/>
        </w:rPr>
        <w:t>проведению обучающих мероприятий могут привлекаться сторонние 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торы.  </w:t>
      </w:r>
    </w:p>
    <w:p w:rsidR="00CD0FD5" w:rsidRDefault="00CD0FD5" w:rsidP="00CB5E6E">
      <w:pPr>
        <w:spacing w:line="336" w:lineRule="auto"/>
        <w:jc w:val="center"/>
        <w:rPr>
          <w:b/>
          <w:sz w:val="28"/>
          <w:szCs w:val="28"/>
        </w:rPr>
      </w:pPr>
    </w:p>
    <w:p w:rsidR="0046052D" w:rsidRDefault="0046052D" w:rsidP="00CB5E6E">
      <w:pPr>
        <w:spacing w:line="336" w:lineRule="auto"/>
        <w:jc w:val="center"/>
        <w:rPr>
          <w:b/>
          <w:sz w:val="28"/>
          <w:szCs w:val="28"/>
        </w:rPr>
      </w:pPr>
      <w:r w:rsidRPr="00194D2D">
        <w:rPr>
          <w:b/>
          <w:sz w:val="28"/>
          <w:szCs w:val="28"/>
        </w:rPr>
        <w:t>Организация учебного процесса</w:t>
      </w:r>
    </w:p>
    <w:p w:rsidR="0046052D" w:rsidRDefault="0046052D" w:rsidP="00CB5E6E">
      <w:pPr>
        <w:spacing w:line="336" w:lineRule="auto"/>
        <w:jc w:val="center"/>
        <w:rPr>
          <w:sz w:val="28"/>
          <w:szCs w:val="28"/>
        </w:rPr>
      </w:pPr>
    </w:p>
    <w:p w:rsidR="0046052D" w:rsidRDefault="00C44053" w:rsidP="004605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Учебный процесс в учебно-</w:t>
      </w:r>
      <w:r w:rsidR="0046052D">
        <w:rPr>
          <w:sz w:val="28"/>
          <w:szCs w:val="28"/>
        </w:rPr>
        <w:t>методическом пункте осуществляется в форме учебных занятий и самостоятельной работы обучающихся. При пр</w:t>
      </w:r>
      <w:r w:rsidR="0046052D">
        <w:rPr>
          <w:sz w:val="28"/>
          <w:szCs w:val="28"/>
        </w:rPr>
        <w:t>о</w:t>
      </w:r>
      <w:r w:rsidR="0046052D">
        <w:rPr>
          <w:sz w:val="28"/>
          <w:szCs w:val="28"/>
        </w:rPr>
        <w:t xml:space="preserve">ведении обучающих мероприятий рекомендуется использовать </w:t>
      </w:r>
      <w:r w:rsidR="00EC36A3" w:rsidRPr="00EC36A3">
        <w:rPr>
          <w:sz w:val="28"/>
          <w:szCs w:val="28"/>
        </w:rPr>
        <w:t>информац</w:t>
      </w:r>
      <w:r w:rsidR="00EC36A3" w:rsidRPr="00EC36A3">
        <w:rPr>
          <w:sz w:val="28"/>
          <w:szCs w:val="28"/>
        </w:rPr>
        <w:t>и</w:t>
      </w:r>
      <w:r w:rsidR="00EC36A3" w:rsidRPr="00EC36A3">
        <w:rPr>
          <w:sz w:val="28"/>
          <w:szCs w:val="28"/>
        </w:rPr>
        <w:t>онно-справочны</w:t>
      </w:r>
      <w:r w:rsidR="00EC36A3">
        <w:rPr>
          <w:sz w:val="28"/>
          <w:szCs w:val="28"/>
        </w:rPr>
        <w:t>е</w:t>
      </w:r>
      <w:r w:rsidR="00EC36A3" w:rsidRPr="00EC36A3">
        <w:rPr>
          <w:sz w:val="28"/>
          <w:szCs w:val="28"/>
        </w:rPr>
        <w:t xml:space="preserve"> и учебно-методически</w:t>
      </w:r>
      <w:r w:rsidR="00EC36A3">
        <w:rPr>
          <w:sz w:val="28"/>
          <w:szCs w:val="28"/>
        </w:rPr>
        <w:t>е</w:t>
      </w:r>
      <w:r w:rsidR="00EC36A3" w:rsidRPr="00EC36A3">
        <w:rPr>
          <w:sz w:val="28"/>
          <w:szCs w:val="28"/>
        </w:rPr>
        <w:t xml:space="preserve"> материал</w:t>
      </w:r>
      <w:r w:rsidR="00EC36A3">
        <w:rPr>
          <w:sz w:val="28"/>
          <w:szCs w:val="28"/>
        </w:rPr>
        <w:t>ы</w:t>
      </w:r>
      <w:r w:rsidR="0046052D">
        <w:rPr>
          <w:sz w:val="28"/>
          <w:szCs w:val="28"/>
        </w:rPr>
        <w:t xml:space="preserve">, </w:t>
      </w:r>
      <w:r w:rsidR="000513F2">
        <w:rPr>
          <w:sz w:val="28"/>
          <w:szCs w:val="28"/>
        </w:rPr>
        <w:t>дистанционные образ</w:t>
      </w:r>
      <w:r w:rsidR="000513F2">
        <w:rPr>
          <w:sz w:val="28"/>
          <w:szCs w:val="28"/>
        </w:rPr>
        <w:t>о</w:t>
      </w:r>
      <w:r w:rsidR="000513F2">
        <w:rPr>
          <w:sz w:val="28"/>
          <w:szCs w:val="28"/>
        </w:rPr>
        <w:t xml:space="preserve">вательные технологии, </w:t>
      </w:r>
      <w:r w:rsidR="0046052D">
        <w:rPr>
          <w:sz w:val="28"/>
          <w:szCs w:val="28"/>
        </w:rPr>
        <w:t xml:space="preserve">разработанные </w:t>
      </w:r>
      <w:r w:rsidR="000513F2">
        <w:rPr>
          <w:sz w:val="28"/>
          <w:szCs w:val="28"/>
        </w:rPr>
        <w:t xml:space="preserve">ЦИК России, </w:t>
      </w:r>
      <w:r w:rsidR="0046052D">
        <w:rPr>
          <w:sz w:val="28"/>
          <w:szCs w:val="28"/>
        </w:rPr>
        <w:t>избирательной комисс</w:t>
      </w:r>
      <w:r w:rsidR="0046052D">
        <w:rPr>
          <w:sz w:val="28"/>
          <w:szCs w:val="28"/>
        </w:rPr>
        <w:t>и</w:t>
      </w:r>
      <w:r w:rsidR="0046052D">
        <w:rPr>
          <w:sz w:val="28"/>
          <w:szCs w:val="28"/>
        </w:rPr>
        <w:t>ей Кра</w:t>
      </w:r>
      <w:r w:rsidR="0046052D">
        <w:rPr>
          <w:sz w:val="28"/>
          <w:szCs w:val="28"/>
        </w:rPr>
        <w:t>с</w:t>
      </w:r>
      <w:r w:rsidR="0046052D">
        <w:rPr>
          <w:sz w:val="28"/>
          <w:szCs w:val="28"/>
        </w:rPr>
        <w:t xml:space="preserve">нодарского края, </w:t>
      </w:r>
      <w:r w:rsidR="000513F2">
        <w:rPr>
          <w:sz w:val="28"/>
          <w:szCs w:val="28"/>
        </w:rPr>
        <w:t xml:space="preserve">а также </w:t>
      </w:r>
      <w:r w:rsidR="00EC36A3">
        <w:rPr>
          <w:sz w:val="28"/>
          <w:szCs w:val="28"/>
        </w:rPr>
        <w:t>и</w:t>
      </w:r>
      <w:r w:rsidR="000513F2">
        <w:rPr>
          <w:sz w:val="28"/>
          <w:szCs w:val="28"/>
        </w:rPr>
        <w:t>нформационные обучающие ресурсы</w:t>
      </w:r>
      <w:r w:rsidR="00EC36A3">
        <w:rPr>
          <w:sz w:val="28"/>
          <w:szCs w:val="28"/>
        </w:rPr>
        <w:t xml:space="preserve"> ЦИК России, </w:t>
      </w:r>
      <w:r w:rsidR="00524984">
        <w:rPr>
          <w:sz w:val="28"/>
          <w:szCs w:val="28"/>
        </w:rPr>
        <w:t xml:space="preserve">РЦОИТ </w:t>
      </w:r>
      <w:proofErr w:type="gramStart"/>
      <w:r w:rsidR="00524984">
        <w:rPr>
          <w:sz w:val="28"/>
          <w:szCs w:val="28"/>
        </w:rPr>
        <w:t>при</w:t>
      </w:r>
      <w:proofErr w:type="gramEnd"/>
      <w:r w:rsidR="00524984">
        <w:rPr>
          <w:sz w:val="28"/>
          <w:szCs w:val="28"/>
        </w:rPr>
        <w:t xml:space="preserve"> </w:t>
      </w:r>
      <w:proofErr w:type="gramStart"/>
      <w:r w:rsidR="00524984">
        <w:rPr>
          <w:sz w:val="28"/>
          <w:szCs w:val="28"/>
        </w:rPr>
        <w:t>ЦИК</w:t>
      </w:r>
      <w:proofErr w:type="gramEnd"/>
      <w:r w:rsidR="00524984">
        <w:rPr>
          <w:sz w:val="28"/>
          <w:szCs w:val="28"/>
        </w:rPr>
        <w:t xml:space="preserve"> России</w:t>
      </w:r>
      <w:r w:rsidR="00EC36A3">
        <w:rPr>
          <w:sz w:val="28"/>
          <w:szCs w:val="28"/>
        </w:rPr>
        <w:t>,</w:t>
      </w:r>
      <w:r w:rsidR="00524984">
        <w:rPr>
          <w:sz w:val="28"/>
          <w:szCs w:val="28"/>
        </w:rPr>
        <w:t xml:space="preserve"> </w:t>
      </w:r>
      <w:r w:rsidR="0046052D">
        <w:rPr>
          <w:sz w:val="28"/>
          <w:szCs w:val="28"/>
        </w:rPr>
        <w:t>избирательной комиссии Краснодарского края.</w:t>
      </w:r>
    </w:p>
    <w:p w:rsidR="0046052D" w:rsidRDefault="0046052D" w:rsidP="004605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Рекомендованная численность обучающихс</w:t>
      </w:r>
      <w:r w:rsidR="00CB5E6E">
        <w:rPr>
          <w:sz w:val="28"/>
          <w:szCs w:val="28"/>
        </w:rPr>
        <w:t xml:space="preserve">я в учебной группе </w:t>
      </w:r>
      <w:r w:rsidR="00E86038">
        <w:rPr>
          <w:sz w:val="28"/>
          <w:szCs w:val="28"/>
        </w:rPr>
        <w:t>–</w:t>
      </w:r>
      <w:r w:rsidR="00CB5E6E">
        <w:rPr>
          <w:sz w:val="28"/>
          <w:szCs w:val="28"/>
        </w:rPr>
        <w:t xml:space="preserve"> от 5 до 20 </w:t>
      </w:r>
      <w:r>
        <w:rPr>
          <w:sz w:val="28"/>
          <w:szCs w:val="28"/>
        </w:rPr>
        <w:t>человек. Состав учебных групп определяется территориальной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тельной комиссией.</w:t>
      </w:r>
    </w:p>
    <w:p w:rsidR="0046052D" w:rsidRDefault="0046052D" w:rsidP="004605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Расписание занятий в учебно</w:t>
      </w:r>
      <w:r w:rsidR="00C44053">
        <w:rPr>
          <w:sz w:val="28"/>
          <w:szCs w:val="28"/>
        </w:rPr>
        <w:t>-</w:t>
      </w:r>
      <w:r>
        <w:rPr>
          <w:sz w:val="28"/>
          <w:szCs w:val="28"/>
        </w:rPr>
        <w:t>методическом пункте формируется с уч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том формы обучения, основных видов учебной деятельности и включает в себя аудиторные и иные формы занятий. Расписание занятий утверждается территориальной избирательной комиссией по согласованию с руководит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лями учреждений, в которых образованы учебно-методические пункты.</w:t>
      </w:r>
    </w:p>
    <w:p w:rsidR="0046052D" w:rsidRDefault="0046052D" w:rsidP="004605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Основными видами учебных занятий и организационных форм обуч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являются лекции, практические занятия, консультации, деловые игры, просмотры обучающих видеофильмов и обучающих мероприятий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тельной комиссии Краснодарского края, транслируемых в сети Интернет, а также 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мостоятельная работа обучающихся.</w:t>
      </w:r>
    </w:p>
    <w:p w:rsidR="0046052D" w:rsidRPr="00194D2D" w:rsidRDefault="0046052D" w:rsidP="00CB5E6E">
      <w:pPr>
        <w:spacing w:line="336" w:lineRule="auto"/>
        <w:jc w:val="center"/>
        <w:rPr>
          <w:sz w:val="28"/>
          <w:szCs w:val="28"/>
        </w:rPr>
      </w:pPr>
    </w:p>
    <w:p w:rsidR="0046052D" w:rsidRDefault="0046052D" w:rsidP="00CB5E6E">
      <w:pPr>
        <w:spacing w:line="336" w:lineRule="auto"/>
        <w:jc w:val="center"/>
        <w:rPr>
          <w:b/>
          <w:sz w:val="28"/>
          <w:szCs w:val="28"/>
        </w:rPr>
      </w:pPr>
      <w:r w:rsidRPr="00226C09">
        <w:rPr>
          <w:b/>
          <w:sz w:val="28"/>
          <w:szCs w:val="28"/>
        </w:rPr>
        <w:t xml:space="preserve">Контроль качества подготовки </w:t>
      </w:r>
      <w:proofErr w:type="gramStart"/>
      <w:r w:rsidRPr="00226C09">
        <w:rPr>
          <w:b/>
          <w:sz w:val="28"/>
          <w:szCs w:val="28"/>
        </w:rPr>
        <w:t>обучающихся</w:t>
      </w:r>
      <w:proofErr w:type="gramEnd"/>
    </w:p>
    <w:p w:rsidR="0046052D" w:rsidRPr="00226C09" w:rsidRDefault="0046052D" w:rsidP="00CB5E6E">
      <w:pPr>
        <w:spacing w:line="336" w:lineRule="auto"/>
        <w:jc w:val="center"/>
        <w:rPr>
          <w:b/>
          <w:sz w:val="28"/>
          <w:szCs w:val="28"/>
        </w:rPr>
      </w:pPr>
    </w:p>
    <w:p w:rsidR="0046052D" w:rsidRDefault="0046052D" w:rsidP="004605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качества подготовки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подразделяется на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межуточную аттестацию и итоговую аттестацию. Промежуточная аттестация проводится с целью </w:t>
      </w:r>
      <w:r w:rsidR="00C44053">
        <w:rPr>
          <w:sz w:val="28"/>
          <w:szCs w:val="28"/>
        </w:rPr>
        <w:t xml:space="preserve">анализа </w:t>
      </w:r>
      <w:r>
        <w:rPr>
          <w:sz w:val="28"/>
          <w:szCs w:val="28"/>
        </w:rPr>
        <w:t>усвоения учебного материала, своевременного выявления и устранения недостатков в подготовке обучающихся.</w:t>
      </w:r>
      <w:r w:rsidR="006E22B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 этому виду контроля относятся проверка знаний, умений и </w:t>
      </w:r>
      <w:proofErr w:type="gramStart"/>
      <w:r>
        <w:rPr>
          <w:sz w:val="28"/>
          <w:szCs w:val="28"/>
        </w:rPr>
        <w:t>навыков</w:t>
      </w:r>
      <w:proofErr w:type="gramEnd"/>
      <w:r>
        <w:rPr>
          <w:sz w:val="28"/>
          <w:szCs w:val="28"/>
        </w:rPr>
        <w:t xml:space="preserve"> обучающихся на учебных занятиях, ответы на контрольные вопросы по изученным темам.</w:t>
      </w:r>
    </w:p>
    <w:p w:rsidR="0046052D" w:rsidRDefault="0046052D" w:rsidP="004605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Итоговая аттестация </w:t>
      </w:r>
      <w:r w:rsidR="000513F2">
        <w:rPr>
          <w:sz w:val="28"/>
          <w:szCs w:val="28"/>
        </w:rPr>
        <w:t xml:space="preserve">членов избирательных комиссий </w:t>
      </w:r>
      <w:r>
        <w:rPr>
          <w:sz w:val="28"/>
          <w:szCs w:val="28"/>
        </w:rPr>
        <w:t>проводится в 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де итогово</w:t>
      </w:r>
      <w:r w:rsidR="00383E64">
        <w:rPr>
          <w:sz w:val="28"/>
          <w:szCs w:val="28"/>
        </w:rPr>
        <w:t>го тестирования на информационных ресурсах избират</w:t>
      </w:r>
      <w:r w:rsidR="006E22B9">
        <w:rPr>
          <w:sz w:val="28"/>
          <w:szCs w:val="28"/>
        </w:rPr>
        <w:t>ельн</w:t>
      </w:r>
      <w:r w:rsidR="00383E64">
        <w:rPr>
          <w:sz w:val="28"/>
          <w:szCs w:val="28"/>
        </w:rPr>
        <w:t>ой к</w:t>
      </w:r>
      <w:r w:rsidR="00383E64">
        <w:rPr>
          <w:sz w:val="28"/>
          <w:szCs w:val="28"/>
        </w:rPr>
        <w:t>о</w:t>
      </w:r>
      <w:r w:rsidR="00383E64">
        <w:rPr>
          <w:sz w:val="28"/>
          <w:szCs w:val="28"/>
        </w:rPr>
        <w:t>ми</w:t>
      </w:r>
      <w:r w:rsidR="00383E64">
        <w:rPr>
          <w:sz w:val="28"/>
          <w:szCs w:val="28"/>
        </w:rPr>
        <w:t>с</w:t>
      </w:r>
      <w:r w:rsidR="00383E64">
        <w:rPr>
          <w:sz w:val="28"/>
          <w:szCs w:val="28"/>
        </w:rPr>
        <w:t>сии</w:t>
      </w:r>
      <w:r>
        <w:rPr>
          <w:sz w:val="28"/>
          <w:szCs w:val="28"/>
        </w:rPr>
        <w:t xml:space="preserve"> Краснодарского края. </w:t>
      </w:r>
    </w:p>
    <w:p w:rsidR="0046052D" w:rsidRDefault="0046052D" w:rsidP="0046052D">
      <w:pPr>
        <w:spacing w:line="336" w:lineRule="auto"/>
        <w:ind w:firstLine="709"/>
        <w:jc w:val="both"/>
        <w:rPr>
          <w:sz w:val="28"/>
          <w:szCs w:val="28"/>
        </w:rPr>
      </w:pPr>
    </w:p>
    <w:p w:rsidR="0046052D" w:rsidRPr="00AE4298" w:rsidRDefault="0046052D" w:rsidP="0046052D">
      <w:pPr>
        <w:spacing w:line="336" w:lineRule="auto"/>
        <w:jc w:val="both"/>
        <w:rPr>
          <w:sz w:val="28"/>
          <w:szCs w:val="28"/>
        </w:rPr>
      </w:pPr>
    </w:p>
    <w:p w:rsidR="0046052D" w:rsidRDefault="0046052D" w:rsidP="007C61B1">
      <w:pPr>
        <w:rPr>
          <w:sz w:val="28"/>
          <w:szCs w:val="28"/>
        </w:rPr>
      </w:pPr>
    </w:p>
    <w:sectPr w:rsidR="0046052D" w:rsidSect="001E423A">
      <w:headerReference w:type="default" r:id="rId8"/>
      <w:footerReference w:type="first" r:id="rId9"/>
      <w:pgSz w:w="11906" w:h="16838" w:code="9"/>
      <w:pgMar w:top="1134" w:right="851" w:bottom="851" w:left="1701" w:header="624" w:footer="284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23A" w:rsidRDefault="001E423A" w:rsidP="00C7011E">
      <w:r>
        <w:separator/>
      </w:r>
    </w:p>
  </w:endnote>
  <w:endnote w:type="continuationSeparator" w:id="0">
    <w:p w:rsidR="001E423A" w:rsidRDefault="001E423A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23A" w:rsidRPr="001E423A" w:rsidRDefault="001E423A" w:rsidP="008A63A2">
    <w:pPr>
      <w:pStyle w:val="a5"/>
      <w:jc w:val="both"/>
      <w:rPr>
        <w:sz w:val="16"/>
        <w:szCs w:val="16"/>
      </w:rPr>
    </w:pPr>
    <w:fldSimple w:instr=" FILENAME  \p  \* MERGEFORMAT ">
      <w:r w:rsidR="005D134E" w:rsidRPr="005D134E">
        <w:rPr>
          <w:noProof/>
          <w:sz w:val="16"/>
          <w:szCs w:val="16"/>
          <w:lang w:val="en-US"/>
        </w:rPr>
        <w:t>R</w:t>
      </w:r>
      <w:r w:rsidR="005D134E">
        <w:rPr>
          <w:noProof/>
          <w:sz w:val="16"/>
          <w:szCs w:val="16"/>
        </w:rPr>
        <w:t>:\!Постановления\2016-2021\160-1485-6.doc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23A" w:rsidRDefault="001E423A" w:rsidP="00C7011E">
      <w:r>
        <w:separator/>
      </w:r>
    </w:p>
  </w:footnote>
  <w:footnote w:type="continuationSeparator" w:id="0">
    <w:p w:rsidR="001E423A" w:rsidRDefault="001E423A" w:rsidP="00C701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23A" w:rsidRDefault="001E423A" w:rsidP="00E22B22">
    <w:pPr>
      <w:pStyle w:val="a3"/>
      <w:jc w:val="center"/>
    </w:pPr>
    <w:fldSimple w:instr=" PAGE   \* MERGEFORMAT ">
      <w:r w:rsidR="005D134E">
        <w:rPr>
          <w:noProof/>
        </w:rPr>
        <w:t>6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072B4"/>
    <w:multiLevelType w:val="multilevel"/>
    <w:tmpl w:val="268044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40985A03"/>
    <w:multiLevelType w:val="hybridMultilevel"/>
    <w:tmpl w:val="B6021F18"/>
    <w:lvl w:ilvl="0" w:tplc="C72200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C724ACE"/>
    <w:multiLevelType w:val="hybridMultilevel"/>
    <w:tmpl w:val="D39EC9EC"/>
    <w:lvl w:ilvl="0" w:tplc="42D2DDD6">
      <w:start w:val="1"/>
      <w:numFmt w:val="decimal"/>
      <w:lvlText w:val="%1."/>
      <w:lvlJc w:val="left"/>
      <w:pPr>
        <w:ind w:left="1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7" w:hanging="360"/>
      </w:pPr>
    </w:lvl>
    <w:lvl w:ilvl="2" w:tplc="0419001B" w:tentative="1">
      <w:start w:val="1"/>
      <w:numFmt w:val="lowerRoman"/>
      <w:lvlText w:val="%3."/>
      <w:lvlJc w:val="right"/>
      <w:pPr>
        <w:ind w:left="2497" w:hanging="180"/>
      </w:pPr>
    </w:lvl>
    <w:lvl w:ilvl="3" w:tplc="0419000F" w:tentative="1">
      <w:start w:val="1"/>
      <w:numFmt w:val="decimal"/>
      <w:lvlText w:val="%4."/>
      <w:lvlJc w:val="left"/>
      <w:pPr>
        <w:ind w:left="3217" w:hanging="360"/>
      </w:pPr>
    </w:lvl>
    <w:lvl w:ilvl="4" w:tplc="04190019" w:tentative="1">
      <w:start w:val="1"/>
      <w:numFmt w:val="lowerLetter"/>
      <w:lvlText w:val="%5."/>
      <w:lvlJc w:val="left"/>
      <w:pPr>
        <w:ind w:left="3937" w:hanging="360"/>
      </w:pPr>
    </w:lvl>
    <w:lvl w:ilvl="5" w:tplc="0419001B" w:tentative="1">
      <w:start w:val="1"/>
      <w:numFmt w:val="lowerRoman"/>
      <w:lvlText w:val="%6."/>
      <w:lvlJc w:val="right"/>
      <w:pPr>
        <w:ind w:left="4657" w:hanging="180"/>
      </w:pPr>
    </w:lvl>
    <w:lvl w:ilvl="6" w:tplc="0419000F" w:tentative="1">
      <w:start w:val="1"/>
      <w:numFmt w:val="decimal"/>
      <w:lvlText w:val="%7."/>
      <w:lvlJc w:val="left"/>
      <w:pPr>
        <w:ind w:left="5377" w:hanging="360"/>
      </w:pPr>
    </w:lvl>
    <w:lvl w:ilvl="7" w:tplc="04190019" w:tentative="1">
      <w:start w:val="1"/>
      <w:numFmt w:val="lowerLetter"/>
      <w:lvlText w:val="%8."/>
      <w:lvlJc w:val="left"/>
      <w:pPr>
        <w:ind w:left="6097" w:hanging="360"/>
      </w:pPr>
    </w:lvl>
    <w:lvl w:ilvl="8" w:tplc="0419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3">
    <w:nsid w:val="5D8170D8"/>
    <w:multiLevelType w:val="hybridMultilevel"/>
    <w:tmpl w:val="A8FC5034"/>
    <w:lvl w:ilvl="0" w:tplc="6FB600CA">
      <w:start w:val="1"/>
      <w:numFmt w:val="decimal"/>
      <w:lvlText w:val="%1."/>
      <w:lvlJc w:val="left"/>
      <w:pPr>
        <w:ind w:left="1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7" w:hanging="360"/>
      </w:pPr>
    </w:lvl>
    <w:lvl w:ilvl="2" w:tplc="0419001B" w:tentative="1">
      <w:start w:val="1"/>
      <w:numFmt w:val="lowerRoman"/>
      <w:lvlText w:val="%3."/>
      <w:lvlJc w:val="right"/>
      <w:pPr>
        <w:ind w:left="2497" w:hanging="180"/>
      </w:pPr>
    </w:lvl>
    <w:lvl w:ilvl="3" w:tplc="0419000F" w:tentative="1">
      <w:start w:val="1"/>
      <w:numFmt w:val="decimal"/>
      <w:lvlText w:val="%4."/>
      <w:lvlJc w:val="left"/>
      <w:pPr>
        <w:ind w:left="3217" w:hanging="360"/>
      </w:pPr>
    </w:lvl>
    <w:lvl w:ilvl="4" w:tplc="04190019" w:tentative="1">
      <w:start w:val="1"/>
      <w:numFmt w:val="lowerLetter"/>
      <w:lvlText w:val="%5."/>
      <w:lvlJc w:val="left"/>
      <w:pPr>
        <w:ind w:left="3937" w:hanging="360"/>
      </w:pPr>
    </w:lvl>
    <w:lvl w:ilvl="5" w:tplc="0419001B" w:tentative="1">
      <w:start w:val="1"/>
      <w:numFmt w:val="lowerRoman"/>
      <w:lvlText w:val="%6."/>
      <w:lvlJc w:val="right"/>
      <w:pPr>
        <w:ind w:left="4657" w:hanging="180"/>
      </w:pPr>
    </w:lvl>
    <w:lvl w:ilvl="6" w:tplc="0419000F" w:tentative="1">
      <w:start w:val="1"/>
      <w:numFmt w:val="decimal"/>
      <w:lvlText w:val="%7."/>
      <w:lvlJc w:val="left"/>
      <w:pPr>
        <w:ind w:left="5377" w:hanging="360"/>
      </w:pPr>
    </w:lvl>
    <w:lvl w:ilvl="7" w:tplc="04190019" w:tentative="1">
      <w:start w:val="1"/>
      <w:numFmt w:val="lowerLetter"/>
      <w:lvlText w:val="%8."/>
      <w:lvlJc w:val="left"/>
      <w:pPr>
        <w:ind w:left="6097" w:hanging="360"/>
      </w:pPr>
    </w:lvl>
    <w:lvl w:ilvl="8" w:tplc="0419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4">
    <w:nsid w:val="6FE505CA"/>
    <w:multiLevelType w:val="hybridMultilevel"/>
    <w:tmpl w:val="9A44C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hyphenationZone w:val="357"/>
  <w:doNotHyphenateCaps/>
  <w:drawingGridHorizontalSpacing w:val="120"/>
  <w:displayHorizontalDrawingGridEvery w:val="2"/>
  <w:characterSpacingControl w:val="doNotCompress"/>
  <w:hdrShapeDefaults>
    <o:shapedefaults v:ext="edit" spidmax="234497"/>
  </w:hdrShapeDefaults>
  <w:footnotePr>
    <w:footnote w:id="-1"/>
    <w:footnote w:id="0"/>
  </w:footnotePr>
  <w:endnotePr>
    <w:endnote w:id="-1"/>
    <w:endnote w:id="0"/>
  </w:endnotePr>
  <w:compat/>
  <w:rsids>
    <w:rsidRoot w:val="00C11180"/>
    <w:rsid w:val="00000BDC"/>
    <w:rsid w:val="000078C9"/>
    <w:rsid w:val="00014AA9"/>
    <w:rsid w:val="00017B42"/>
    <w:rsid w:val="0002079A"/>
    <w:rsid w:val="000243AC"/>
    <w:rsid w:val="000248DB"/>
    <w:rsid w:val="00024C90"/>
    <w:rsid w:val="0003097B"/>
    <w:rsid w:val="0003165B"/>
    <w:rsid w:val="00033672"/>
    <w:rsid w:val="00034C8D"/>
    <w:rsid w:val="0003516E"/>
    <w:rsid w:val="00040675"/>
    <w:rsid w:val="000513F2"/>
    <w:rsid w:val="00051700"/>
    <w:rsid w:val="0005236A"/>
    <w:rsid w:val="0005606A"/>
    <w:rsid w:val="00061CB5"/>
    <w:rsid w:val="00061E18"/>
    <w:rsid w:val="00062B09"/>
    <w:rsid w:val="00063260"/>
    <w:rsid w:val="000703FE"/>
    <w:rsid w:val="000750A3"/>
    <w:rsid w:val="00076C5A"/>
    <w:rsid w:val="00081269"/>
    <w:rsid w:val="000826FD"/>
    <w:rsid w:val="00083904"/>
    <w:rsid w:val="00083DD4"/>
    <w:rsid w:val="00086206"/>
    <w:rsid w:val="0008641E"/>
    <w:rsid w:val="00086885"/>
    <w:rsid w:val="00091BB1"/>
    <w:rsid w:val="00092BF8"/>
    <w:rsid w:val="000964D4"/>
    <w:rsid w:val="000A1193"/>
    <w:rsid w:val="000A21E6"/>
    <w:rsid w:val="000B0E61"/>
    <w:rsid w:val="000B126A"/>
    <w:rsid w:val="000B36D4"/>
    <w:rsid w:val="000B5629"/>
    <w:rsid w:val="000C0274"/>
    <w:rsid w:val="000C2EA8"/>
    <w:rsid w:val="000C5EF8"/>
    <w:rsid w:val="000C630D"/>
    <w:rsid w:val="000E4075"/>
    <w:rsid w:val="000E6D41"/>
    <w:rsid w:val="000F38CF"/>
    <w:rsid w:val="000F5B68"/>
    <w:rsid w:val="00100254"/>
    <w:rsid w:val="0010308C"/>
    <w:rsid w:val="00103358"/>
    <w:rsid w:val="0010476C"/>
    <w:rsid w:val="001050F6"/>
    <w:rsid w:val="00117002"/>
    <w:rsid w:val="00120275"/>
    <w:rsid w:val="001275EA"/>
    <w:rsid w:val="00135B55"/>
    <w:rsid w:val="0013650C"/>
    <w:rsid w:val="001406B2"/>
    <w:rsid w:val="001448F2"/>
    <w:rsid w:val="0014524A"/>
    <w:rsid w:val="0014544B"/>
    <w:rsid w:val="00151E57"/>
    <w:rsid w:val="001539C2"/>
    <w:rsid w:val="0016098D"/>
    <w:rsid w:val="001609B8"/>
    <w:rsid w:val="0016283C"/>
    <w:rsid w:val="00170395"/>
    <w:rsid w:val="00170456"/>
    <w:rsid w:val="00172ABE"/>
    <w:rsid w:val="001745F1"/>
    <w:rsid w:val="00181A3F"/>
    <w:rsid w:val="001820D2"/>
    <w:rsid w:val="00184F4A"/>
    <w:rsid w:val="00186D28"/>
    <w:rsid w:val="001925A1"/>
    <w:rsid w:val="00193CC8"/>
    <w:rsid w:val="00195927"/>
    <w:rsid w:val="001A0287"/>
    <w:rsid w:val="001A0FEF"/>
    <w:rsid w:val="001A3CC2"/>
    <w:rsid w:val="001C2770"/>
    <w:rsid w:val="001C43E0"/>
    <w:rsid w:val="001D4F75"/>
    <w:rsid w:val="001D5017"/>
    <w:rsid w:val="001D7455"/>
    <w:rsid w:val="001D7C42"/>
    <w:rsid w:val="001E0372"/>
    <w:rsid w:val="001E07C4"/>
    <w:rsid w:val="001E1C38"/>
    <w:rsid w:val="001E423A"/>
    <w:rsid w:val="001E7A9E"/>
    <w:rsid w:val="001F15FA"/>
    <w:rsid w:val="0020746C"/>
    <w:rsid w:val="00211E3F"/>
    <w:rsid w:val="00212509"/>
    <w:rsid w:val="00216A87"/>
    <w:rsid w:val="002220E1"/>
    <w:rsid w:val="002227E0"/>
    <w:rsid w:val="00227872"/>
    <w:rsid w:val="00235042"/>
    <w:rsid w:val="002351C0"/>
    <w:rsid w:val="0023762E"/>
    <w:rsid w:val="00241AAE"/>
    <w:rsid w:val="002423FE"/>
    <w:rsid w:val="0024340A"/>
    <w:rsid w:val="00246404"/>
    <w:rsid w:val="00256A46"/>
    <w:rsid w:val="00257654"/>
    <w:rsid w:val="002610F3"/>
    <w:rsid w:val="002636C5"/>
    <w:rsid w:val="00267873"/>
    <w:rsid w:val="002751A8"/>
    <w:rsid w:val="002753EB"/>
    <w:rsid w:val="00276989"/>
    <w:rsid w:val="00277C1A"/>
    <w:rsid w:val="00282F9B"/>
    <w:rsid w:val="002870CB"/>
    <w:rsid w:val="00290A44"/>
    <w:rsid w:val="00291065"/>
    <w:rsid w:val="00296099"/>
    <w:rsid w:val="002A576F"/>
    <w:rsid w:val="002A6ADB"/>
    <w:rsid w:val="002B12B2"/>
    <w:rsid w:val="002B1818"/>
    <w:rsid w:val="002D56BD"/>
    <w:rsid w:val="002D5BB6"/>
    <w:rsid w:val="002E0784"/>
    <w:rsid w:val="002E1C04"/>
    <w:rsid w:val="002E38E2"/>
    <w:rsid w:val="002E4088"/>
    <w:rsid w:val="002E4402"/>
    <w:rsid w:val="002E581B"/>
    <w:rsid w:val="002E79A7"/>
    <w:rsid w:val="002F0007"/>
    <w:rsid w:val="002F4F02"/>
    <w:rsid w:val="002F5B92"/>
    <w:rsid w:val="0030036E"/>
    <w:rsid w:val="00301517"/>
    <w:rsid w:val="00302290"/>
    <w:rsid w:val="0030277C"/>
    <w:rsid w:val="00302C84"/>
    <w:rsid w:val="00302CFD"/>
    <w:rsid w:val="003068B9"/>
    <w:rsid w:val="00307223"/>
    <w:rsid w:val="00312350"/>
    <w:rsid w:val="00317941"/>
    <w:rsid w:val="00321191"/>
    <w:rsid w:val="00322204"/>
    <w:rsid w:val="00323C2F"/>
    <w:rsid w:val="003244C7"/>
    <w:rsid w:val="00327315"/>
    <w:rsid w:val="00331655"/>
    <w:rsid w:val="00336343"/>
    <w:rsid w:val="00340974"/>
    <w:rsid w:val="00341472"/>
    <w:rsid w:val="0034345D"/>
    <w:rsid w:val="00343EF8"/>
    <w:rsid w:val="00344381"/>
    <w:rsid w:val="00346C17"/>
    <w:rsid w:val="0035128C"/>
    <w:rsid w:val="003531AD"/>
    <w:rsid w:val="00353E59"/>
    <w:rsid w:val="00356867"/>
    <w:rsid w:val="00357935"/>
    <w:rsid w:val="00361C55"/>
    <w:rsid w:val="00361D73"/>
    <w:rsid w:val="00362159"/>
    <w:rsid w:val="00363880"/>
    <w:rsid w:val="00363EFC"/>
    <w:rsid w:val="00364743"/>
    <w:rsid w:val="0036619F"/>
    <w:rsid w:val="003663B8"/>
    <w:rsid w:val="0036653F"/>
    <w:rsid w:val="003828B0"/>
    <w:rsid w:val="00383963"/>
    <w:rsid w:val="00383AD7"/>
    <w:rsid w:val="00383E64"/>
    <w:rsid w:val="0039010C"/>
    <w:rsid w:val="003918E8"/>
    <w:rsid w:val="00392E83"/>
    <w:rsid w:val="00393A17"/>
    <w:rsid w:val="003A027F"/>
    <w:rsid w:val="003A03A3"/>
    <w:rsid w:val="003A04C3"/>
    <w:rsid w:val="003A0B88"/>
    <w:rsid w:val="003A427A"/>
    <w:rsid w:val="003A495A"/>
    <w:rsid w:val="003B2FC6"/>
    <w:rsid w:val="003B4436"/>
    <w:rsid w:val="003B7D24"/>
    <w:rsid w:val="003C0C39"/>
    <w:rsid w:val="003C75F5"/>
    <w:rsid w:val="003D16DC"/>
    <w:rsid w:val="003D1D50"/>
    <w:rsid w:val="003D6730"/>
    <w:rsid w:val="003D6CFD"/>
    <w:rsid w:val="003E025F"/>
    <w:rsid w:val="003E0449"/>
    <w:rsid w:val="003E3226"/>
    <w:rsid w:val="003E46D8"/>
    <w:rsid w:val="003F2C10"/>
    <w:rsid w:val="003F308A"/>
    <w:rsid w:val="003F6246"/>
    <w:rsid w:val="003F6BBB"/>
    <w:rsid w:val="003F73CA"/>
    <w:rsid w:val="00406282"/>
    <w:rsid w:val="00407934"/>
    <w:rsid w:val="00410C00"/>
    <w:rsid w:val="004150C1"/>
    <w:rsid w:val="0041788C"/>
    <w:rsid w:val="004206D1"/>
    <w:rsid w:val="00421531"/>
    <w:rsid w:val="00432AA1"/>
    <w:rsid w:val="00442445"/>
    <w:rsid w:val="0044392A"/>
    <w:rsid w:val="0044641A"/>
    <w:rsid w:val="0045260C"/>
    <w:rsid w:val="004528E0"/>
    <w:rsid w:val="004561A1"/>
    <w:rsid w:val="004565CA"/>
    <w:rsid w:val="0046052D"/>
    <w:rsid w:val="004622F1"/>
    <w:rsid w:val="00464BD1"/>
    <w:rsid w:val="00464D8C"/>
    <w:rsid w:val="004663FA"/>
    <w:rsid w:val="00471799"/>
    <w:rsid w:val="00472AEF"/>
    <w:rsid w:val="00475AD2"/>
    <w:rsid w:val="00480107"/>
    <w:rsid w:val="00482BE6"/>
    <w:rsid w:val="00484093"/>
    <w:rsid w:val="00487663"/>
    <w:rsid w:val="0048786E"/>
    <w:rsid w:val="00493A6F"/>
    <w:rsid w:val="004A0791"/>
    <w:rsid w:val="004A1EE9"/>
    <w:rsid w:val="004A3CF2"/>
    <w:rsid w:val="004A43E2"/>
    <w:rsid w:val="004A7637"/>
    <w:rsid w:val="004B2504"/>
    <w:rsid w:val="004B6786"/>
    <w:rsid w:val="004C3EB0"/>
    <w:rsid w:val="004D04D0"/>
    <w:rsid w:val="004D1024"/>
    <w:rsid w:val="004D1BDC"/>
    <w:rsid w:val="004D2B40"/>
    <w:rsid w:val="004D3608"/>
    <w:rsid w:val="004E3F5B"/>
    <w:rsid w:val="004E481B"/>
    <w:rsid w:val="004E745A"/>
    <w:rsid w:val="004E7AB3"/>
    <w:rsid w:val="004F2266"/>
    <w:rsid w:val="004F2DCD"/>
    <w:rsid w:val="004F46BE"/>
    <w:rsid w:val="005027B6"/>
    <w:rsid w:val="00505B8F"/>
    <w:rsid w:val="00507358"/>
    <w:rsid w:val="00514A3D"/>
    <w:rsid w:val="00514E46"/>
    <w:rsid w:val="00515634"/>
    <w:rsid w:val="005207CE"/>
    <w:rsid w:val="00524984"/>
    <w:rsid w:val="00524D04"/>
    <w:rsid w:val="00526EA3"/>
    <w:rsid w:val="00530B72"/>
    <w:rsid w:val="00532996"/>
    <w:rsid w:val="00533F82"/>
    <w:rsid w:val="00537809"/>
    <w:rsid w:val="00541BAE"/>
    <w:rsid w:val="00543D7A"/>
    <w:rsid w:val="00547A9D"/>
    <w:rsid w:val="00563EA5"/>
    <w:rsid w:val="0056703E"/>
    <w:rsid w:val="00570CAD"/>
    <w:rsid w:val="005715AC"/>
    <w:rsid w:val="00573A31"/>
    <w:rsid w:val="0057496B"/>
    <w:rsid w:val="0057622A"/>
    <w:rsid w:val="00577388"/>
    <w:rsid w:val="00580271"/>
    <w:rsid w:val="00584759"/>
    <w:rsid w:val="00584EA5"/>
    <w:rsid w:val="00587542"/>
    <w:rsid w:val="00592217"/>
    <w:rsid w:val="00592673"/>
    <w:rsid w:val="005A1118"/>
    <w:rsid w:val="005A442D"/>
    <w:rsid w:val="005A79FA"/>
    <w:rsid w:val="005B06C0"/>
    <w:rsid w:val="005B09C5"/>
    <w:rsid w:val="005B2077"/>
    <w:rsid w:val="005B5340"/>
    <w:rsid w:val="005B5B71"/>
    <w:rsid w:val="005C2A81"/>
    <w:rsid w:val="005C36F1"/>
    <w:rsid w:val="005C627C"/>
    <w:rsid w:val="005C67D5"/>
    <w:rsid w:val="005D134E"/>
    <w:rsid w:val="005D5479"/>
    <w:rsid w:val="005D6F29"/>
    <w:rsid w:val="005E49E5"/>
    <w:rsid w:val="005E5033"/>
    <w:rsid w:val="005E708A"/>
    <w:rsid w:val="005F3936"/>
    <w:rsid w:val="005F5C88"/>
    <w:rsid w:val="006138F8"/>
    <w:rsid w:val="00614E1F"/>
    <w:rsid w:val="00614F9B"/>
    <w:rsid w:val="0061578F"/>
    <w:rsid w:val="006171CE"/>
    <w:rsid w:val="006251D7"/>
    <w:rsid w:val="006265D6"/>
    <w:rsid w:val="00627B60"/>
    <w:rsid w:val="0063006D"/>
    <w:rsid w:val="006367F5"/>
    <w:rsid w:val="0064161A"/>
    <w:rsid w:val="00642CDF"/>
    <w:rsid w:val="00643D98"/>
    <w:rsid w:val="0064711C"/>
    <w:rsid w:val="006506DF"/>
    <w:rsid w:val="00654A6C"/>
    <w:rsid w:val="006602FA"/>
    <w:rsid w:val="006627B7"/>
    <w:rsid w:val="00662924"/>
    <w:rsid w:val="006648F8"/>
    <w:rsid w:val="0066631D"/>
    <w:rsid w:val="0067450D"/>
    <w:rsid w:val="006815E4"/>
    <w:rsid w:val="00685635"/>
    <w:rsid w:val="00686327"/>
    <w:rsid w:val="00697833"/>
    <w:rsid w:val="006A05AB"/>
    <w:rsid w:val="006A251A"/>
    <w:rsid w:val="006A38F6"/>
    <w:rsid w:val="006A4F1C"/>
    <w:rsid w:val="006B4452"/>
    <w:rsid w:val="006C1566"/>
    <w:rsid w:val="006C30EA"/>
    <w:rsid w:val="006C551E"/>
    <w:rsid w:val="006C7286"/>
    <w:rsid w:val="006D131D"/>
    <w:rsid w:val="006D2579"/>
    <w:rsid w:val="006D2EFA"/>
    <w:rsid w:val="006D4CBD"/>
    <w:rsid w:val="006E0E76"/>
    <w:rsid w:val="006E22B9"/>
    <w:rsid w:val="006E40C6"/>
    <w:rsid w:val="006E5BDD"/>
    <w:rsid w:val="006E5FBF"/>
    <w:rsid w:val="006E61B5"/>
    <w:rsid w:val="00703B4E"/>
    <w:rsid w:val="00712D27"/>
    <w:rsid w:val="0071688D"/>
    <w:rsid w:val="00716F74"/>
    <w:rsid w:val="007227F1"/>
    <w:rsid w:val="00734AD1"/>
    <w:rsid w:val="00735215"/>
    <w:rsid w:val="007355D6"/>
    <w:rsid w:val="00743B10"/>
    <w:rsid w:val="0074408D"/>
    <w:rsid w:val="00745FF3"/>
    <w:rsid w:val="00754451"/>
    <w:rsid w:val="007706FB"/>
    <w:rsid w:val="00771779"/>
    <w:rsid w:val="00773CFE"/>
    <w:rsid w:val="00774098"/>
    <w:rsid w:val="00774F10"/>
    <w:rsid w:val="0078016B"/>
    <w:rsid w:val="00780183"/>
    <w:rsid w:val="007821B9"/>
    <w:rsid w:val="00785FBE"/>
    <w:rsid w:val="00786DC9"/>
    <w:rsid w:val="00787107"/>
    <w:rsid w:val="007879F1"/>
    <w:rsid w:val="00790616"/>
    <w:rsid w:val="00792ECD"/>
    <w:rsid w:val="007966FB"/>
    <w:rsid w:val="007A023B"/>
    <w:rsid w:val="007A0368"/>
    <w:rsid w:val="007B5D86"/>
    <w:rsid w:val="007B78ED"/>
    <w:rsid w:val="007C505E"/>
    <w:rsid w:val="007C61B1"/>
    <w:rsid w:val="007D0038"/>
    <w:rsid w:val="007D2473"/>
    <w:rsid w:val="007D2855"/>
    <w:rsid w:val="007E0814"/>
    <w:rsid w:val="007E3514"/>
    <w:rsid w:val="007F1B3E"/>
    <w:rsid w:val="007F2D26"/>
    <w:rsid w:val="007F4589"/>
    <w:rsid w:val="008004AB"/>
    <w:rsid w:val="00802F13"/>
    <w:rsid w:val="00803A03"/>
    <w:rsid w:val="00803FA7"/>
    <w:rsid w:val="00806132"/>
    <w:rsid w:val="00814239"/>
    <w:rsid w:val="00817072"/>
    <w:rsid w:val="00824FE9"/>
    <w:rsid w:val="0082654D"/>
    <w:rsid w:val="00831CC1"/>
    <w:rsid w:val="00832492"/>
    <w:rsid w:val="00836D45"/>
    <w:rsid w:val="00846A26"/>
    <w:rsid w:val="0085104C"/>
    <w:rsid w:val="00864A95"/>
    <w:rsid w:val="00865A42"/>
    <w:rsid w:val="00871463"/>
    <w:rsid w:val="0087234F"/>
    <w:rsid w:val="00873FC9"/>
    <w:rsid w:val="00874735"/>
    <w:rsid w:val="00875E46"/>
    <w:rsid w:val="00876F35"/>
    <w:rsid w:val="008805E8"/>
    <w:rsid w:val="00881100"/>
    <w:rsid w:val="00885BE8"/>
    <w:rsid w:val="0088603B"/>
    <w:rsid w:val="008948B2"/>
    <w:rsid w:val="00895C04"/>
    <w:rsid w:val="008A25D2"/>
    <w:rsid w:val="008A4EE8"/>
    <w:rsid w:val="008A63A2"/>
    <w:rsid w:val="008A6A47"/>
    <w:rsid w:val="008A7839"/>
    <w:rsid w:val="008B1E8D"/>
    <w:rsid w:val="008B6F67"/>
    <w:rsid w:val="008B75D8"/>
    <w:rsid w:val="008D593F"/>
    <w:rsid w:val="008E03A6"/>
    <w:rsid w:val="008E04DC"/>
    <w:rsid w:val="008E20FA"/>
    <w:rsid w:val="008E5A5A"/>
    <w:rsid w:val="008E6E4B"/>
    <w:rsid w:val="008E72B2"/>
    <w:rsid w:val="008F0F28"/>
    <w:rsid w:val="008F154C"/>
    <w:rsid w:val="00900FE4"/>
    <w:rsid w:val="00902D3D"/>
    <w:rsid w:val="00912DD2"/>
    <w:rsid w:val="00920660"/>
    <w:rsid w:val="00920898"/>
    <w:rsid w:val="00921D2F"/>
    <w:rsid w:val="00932691"/>
    <w:rsid w:val="00933123"/>
    <w:rsid w:val="00933196"/>
    <w:rsid w:val="009363DB"/>
    <w:rsid w:val="00941D25"/>
    <w:rsid w:val="009441B5"/>
    <w:rsid w:val="00951FCD"/>
    <w:rsid w:val="0095621B"/>
    <w:rsid w:val="00962C80"/>
    <w:rsid w:val="009636AE"/>
    <w:rsid w:val="00963AF8"/>
    <w:rsid w:val="00966F9B"/>
    <w:rsid w:val="00970B05"/>
    <w:rsid w:val="00970FE1"/>
    <w:rsid w:val="009771DB"/>
    <w:rsid w:val="00980F4B"/>
    <w:rsid w:val="009812AA"/>
    <w:rsid w:val="00984F9D"/>
    <w:rsid w:val="00993710"/>
    <w:rsid w:val="009938D8"/>
    <w:rsid w:val="009A17F6"/>
    <w:rsid w:val="009A2680"/>
    <w:rsid w:val="009A4588"/>
    <w:rsid w:val="009A7641"/>
    <w:rsid w:val="009B22AF"/>
    <w:rsid w:val="009B34B7"/>
    <w:rsid w:val="009B5849"/>
    <w:rsid w:val="009C1B2B"/>
    <w:rsid w:val="009C42E0"/>
    <w:rsid w:val="009C4B10"/>
    <w:rsid w:val="009C74C0"/>
    <w:rsid w:val="009C7D02"/>
    <w:rsid w:val="009D195A"/>
    <w:rsid w:val="009D323C"/>
    <w:rsid w:val="009D64AD"/>
    <w:rsid w:val="009D6949"/>
    <w:rsid w:val="009D74A1"/>
    <w:rsid w:val="009E3AC0"/>
    <w:rsid w:val="009E4216"/>
    <w:rsid w:val="009E7A0D"/>
    <w:rsid w:val="009E7C16"/>
    <w:rsid w:val="009F347A"/>
    <w:rsid w:val="009F3C3A"/>
    <w:rsid w:val="009F50E1"/>
    <w:rsid w:val="009F67CC"/>
    <w:rsid w:val="00A02296"/>
    <w:rsid w:val="00A029D4"/>
    <w:rsid w:val="00A07097"/>
    <w:rsid w:val="00A11696"/>
    <w:rsid w:val="00A12266"/>
    <w:rsid w:val="00A12AE4"/>
    <w:rsid w:val="00A12FE5"/>
    <w:rsid w:val="00A14999"/>
    <w:rsid w:val="00A21254"/>
    <w:rsid w:val="00A234CE"/>
    <w:rsid w:val="00A32A93"/>
    <w:rsid w:val="00A40308"/>
    <w:rsid w:val="00A40588"/>
    <w:rsid w:val="00A40F12"/>
    <w:rsid w:val="00A43B04"/>
    <w:rsid w:val="00A44BD9"/>
    <w:rsid w:val="00A45600"/>
    <w:rsid w:val="00A46E9D"/>
    <w:rsid w:val="00A53D4B"/>
    <w:rsid w:val="00A54484"/>
    <w:rsid w:val="00A5471F"/>
    <w:rsid w:val="00A60BB5"/>
    <w:rsid w:val="00A6282A"/>
    <w:rsid w:val="00A665E6"/>
    <w:rsid w:val="00A66A3D"/>
    <w:rsid w:val="00A729ED"/>
    <w:rsid w:val="00A76787"/>
    <w:rsid w:val="00A769F7"/>
    <w:rsid w:val="00A76EA9"/>
    <w:rsid w:val="00A87F1F"/>
    <w:rsid w:val="00A9087B"/>
    <w:rsid w:val="00A91D95"/>
    <w:rsid w:val="00A96BC9"/>
    <w:rsid w:val="00A97973"/>
    <w:rsid w:val="00AA0268"/>
    <w:rsid w:val="00AA28F3"/>
    <w:rsid w:val="00AB1AFB"/>
    <w:rsid w:val="00AC014D"/>
    <w:rsid w:val="00AC01AD"/>
    <w:rsid w:val="00AC1E97"/>
    <w:rsid w:val="00AC7FA9"/>
    <w:rsid w:val="00AD0EC3"/>
    <w:rsid w:val="00AD21F1"/>
    <w:rsid w:val="00AD51E9"/>
    <w:rsid w:val="00AD7AC2"/>
    <w:rsid w:val="00AE4A64"/>
    <w:rsid w:val="00AE6B6D"/>
    <w:rsid w:val="00AF044B"/>
    <w:rsid w:val="00AF204E"/>
    <w:rsid w:val="00AF318B"/>
    <w:rsid w:val="00B02AEE"/>
    <w:rsid w:val="00B060E9"/>
    <w:rsid w:val="00B062D8"/>
    <w:rsid w:val="00B12994"/>
    <w:rsid w:val="00B12F89"/>
    <w:rsid w:val="00B177AC"/>
    <w:rsid w:val="00B30B9D"/>
    <w:rsid w:val="00B333E9"/>
    <w:rsid w:val="00B33D22"/>
    <w:rsid w:val="00B3431D"/>
    <w:rsid w:val="00B34CDE"/>
    <w:rsid w:val="00B3774F"/>
    <w:rsid w:val="00B37855"/>
    <w:rsid w:val="00B37BCC"/>
    <w:rsid w:val="00B4523C"/>
    <w:rsid w:val="00B50E2A"/>
    <w:rsid w:val="00B52E7F"/>
    <w:rsid w:val="00B57415"/>
    <w:rsid w:val="00B576F2"/>
    <w:rsid w:val="00B66400"/>
    <w:rsid w:val="00B8655A"/>
    <w:rsid w:val="00B9004C"/>
    <w:rsid w:val="00B91767"/>
    <w:rsid w:val="00BA7A3E"/>
    <w:rsid w:val="00BB1F61"/>
    <w:rsid w:val="00BB3845"/>
    <w:rsid w:val="00BB41D7"/>
    <w:rsid w:val="00BB641C"/>
    <w:rsid w:val="00BC14EB"/>
    <w:rsid w:val="00BD18F2"/>
    <w:rsid w:val="00BD5267"/>
    <w:rsid w:val="00BD551D"/>
    <w:rsid w:val="00BD67B6"/>
    <w:rsid w:val="00BE3B8C"/>
    <w:rsid w:val="00BE4459"/>
    <w:rsid w:val="00BF2CDC"/>
    <w:rsid w:val="00BF633C"/>
    <w:rsid w:val="00C05282"/>
    <w:rsid w:val="00C06354"/>
    <w:rsid w:val="00C11180"/>
    <w:rsid w:val="00C1195B"/>
    <w:rsid w:val="00C12434"/>
    <w:rsid w:val="00C147CB"/>
    <w:rsid w:val="00C15985"/>
    <w:rsid w:val="00C1695D"/>
    <w:rsid w:val="00C20F29"/>
    <w:rsid w:val="00C2122B"/>
    <w:rsid w:val="00C2289B"/>
    <w:rsid w:val="00C25444"/>
    <w:rsid w:val="00C35A48"/>
    <w:rsid w:val="00C35B75"/>
    <w:rsid w:val="00C42328"/>
    <w:rsid w:val="00C44053"/>
    <w:rsid w:val="00C4500E"/>
    <w:rsid w:val="00C47C56"/>
    <w:rsid w:val="00C50982"/>
    <w:rsid w:val="00C54D7F"/>
    <w:rsid w:val="00C5731B"/>
    <w:rsid w:val="00C60974"/>
    <w:rsid w:val="00C6114E"/>
    <w:rsid w:val="00C6651E"/>
    <w:rsid w:val="00C7011E"/>
    <w:rsid w:val="00C74A56"/>
    <w:rsid w:val="00C832FD"/>
    <w:rsid w:val="00C92538"/>
    <w:rsid w:val="00C93553"/>
    <w:rsid w:val="00C941E0"/>
    <w:rsid w:val="00C96C9A"/>
    <w:rsid w:val="00CA3C2D"/>
    <w:rsid w:val="00CB5E6E"/>
    <w:rsid w:val="00CB7105"/>
    <w:rsid w:val="00CC0B25"/>
    <w:rsid w:val="00CC0B8B"/>
    <w:rsid w:val="00CC629A"/>
    <w:rsid w:val="00CD0FD5"/>
    <w:rsid w:val="00CD2CCD"/>
    <w:rsid w:val="00CD4F9C"/>
    <w:rsid w:val="00CE0614"/>
    <w:rsid w:val="00CE0661"/>
    <w:rsid w:val="00CF2D2C"/>
    <w:rsid w:val="00CF2E73"/>
    <w:rsid w:val="00D03141"/>
    <w:rsid w:val="00D04E01"/>
    <w:rsid w:val="00D076B5"/>
    <w:rsid w:val="00D11EAD"/>
    <w:rsid w:val="00D24827"/>
    <w:rsid w:val="00D31129"/>
    <w:rsid w:val="00D330BB"/>
    <w:rsid w:val="00D335EA"/>
    <w:rsid w:val="00D33BC0"/>
    <w:rsid w:val="00D34BD5"/>
    <w:rsid w:val="00D35787"/>
    <w:rsid w:val="00D37073"/>
    <w:rsid w:val="00D5653C"/>
    <w:rsid w:val="00D57E6C"/>
    <w:rsid w:val="00D651DB"/>
    <w:rsid w:val="00D65FF1"/>
    <w:rsid w:val="00D665CC"/>
    <w:rsid w:val="00D66F3F"/>
    <w:rsid w:val="00D7275F"/>
    <w:rsid w:val="00D74029"/>
    <w:rsid w:val="00D74804"/>
    <w:rsid w:val="00D76BB5"/>
    <w:rsid w:val="00D82167"/>
    <w:rsid w:val="00D8271F"/>
    <w:rsid w:val="00D83FBF"/>
    <w:rsid w:val="00D84234"/>
    <w:rsid w:val="00D843A0"/>
    <w:rsid w:val="00D86A72"/>
    <w:rsid w:val="00D87550"/>
    <w:rsid w:val="00D93284"/>
    <w:rsid w:val="00D963A0"/>
    <w:rsid w:val="00DA7F47"/>
    <w:rsid w:val="00DB5429"/>
    <w:rsid w:val="00DC4C7D"/>
    <w:rsid w:val="00DD0EDA"/>
    <w:rsid w:val="00DD39C5"/>
    <w:rsid w:val="00DD4738"/>
    <w:rsid w:val="00DD6820"/>
    <w:rsid w:val="00DF4C81"/>
    <w:rsid w:val="00DF5BA8"/>
    <w:rsid w:val="00DF6344"/>
    <w:rsid w:val="00DF7398"/>
    <w:rsid w:val="00E01A3F"/>
    <w:rsid w:val="00E02AA3"/>
    <w:rsid w:val="00E04421"/>
    <w:rsid w:val="00E05040"/>
    <w:rsid w:val="00E11694"/>
    <w:rsid w:val="00E15EA6"/>
    <w:rsid w:val="00E17D7D"/>
    <w:rsid w:val="00E20E00"/>
    <w:rsid w:val="00E2120B"/>
    <w:rsid w:val="00E22B22"/>
    <w:rsid w:val="00E25195"/>
    <w:rsid w:val="00E269F9"/>
    <w:rsid w:val="00E26A6F"/>
    <w:rsid w:val="00E32691"/>
    <w:rsid w:val="00E347A6"/>
    <w:rsid w:val="00E37DE2"/>
    <w:rsid w:val="00E42A17"/>
    <w:rsid w:val="00E540EC"/>
    <w:rsid w:val="00E55EA2"/>
    <w:rsid w:val="00E572EF"/>
    <w:rsid w:val="00E57359"/>
    <w:rsid w:val="00E603CA"/>
    <w:rsid w:val="00E67E5A"/>
    <w:rsid w:val="00E71DB4"/>
    <w:rsid w:val="00E7432E"/>
    <w:rsid w:val="00E760F7"/>
    <w:rsid w:val="00E77DB7"/>
    <w:rsid w:val="00E804A5"/>
    <w:rsid w:val="00E80E10"/>
    <w:rsid w:val="00E81E99"/>
    <w:rsid w:val="00E8416D"/>
    <w:rsid w:val="00E86038"/>
    <w:rsid w:val="00E955D6"/>
    <w:rsid w:val="00E95FE1"/>
    <w:rsid w:val="00E97F85"/>
    <w:rsid w:val="00EA235B"/>
    <w:rsid w:val="00EA287E"/>
    <w:rsid w:val="00EA41D5"/>
    <w:rsid w:val="00EB2DF2"/>
    <w:rsid w:val="00EB32A4"/>
    <w:rsid w:val="00EC21D1"/>
    <w:rsid w:val="00EC29CC"/>
    <w:rsid w:val="00EC36A3"/>
    <w:rsid w:val="00EC6768"/>
    <w:rsid w:val="00ED1D5F"/>
    <w:rsid w:val="00ED4827"/>
    <w:rsid w:val="00ED6CCD"/>
    <w:rsid w:val="00EE1F90"/>
    <w:rsid w:val="00EE3E87"/>
    <w:rsid w:val="00EF18FA"/>
    <w:rsid w:val="00EF39BB"/>
    <w:rsid w:val="00EF58AC"/>
    <w:rsid w:val="00F0074C"/>
    <w:rsid w:val="00F01474"/>
    <w:rsid w:val="00F02C4D"/>
    <w:rsid w:val="00F06BB2"/>
    <w:rsid w:val="00F1312E"/>
    <w:rsid w:val="00F21C00"/>
    <w:rsid w:val="00F2553E"/>
    <w:rsid w:val="00F26439"/>
    <w:rsid w:val="00F27CB8"/>
    <w:rsid w:val="00F336FC"/>
    <w:rsid w:val="00F353DD"/>
    <w:rsid w:val="00F36BC5"/>
    <w:rsid w:val="00F4068C"/>
    <w:rsid w:val="00F4193D"/>
    <w:rsid w:val="00F45FDF"/>
    <w:rsid w:val="00F47A50"/>
    <w:rsid w:val="00F50D2E"/>
    <w:rsid w:val="00F5768A"/>
    <w:rsid w:val="00F61BE4"/>
    <w:rsid w:val="00F65305"/>
    <w:rsid w:val="00F657C9"/>
    <w:rsid w:val="00F67034"/>
    <w:rsid w:val="00F71F25"/>
    <w:rsid w:val="00F7519E"/>
    <w:rsid w:val="00F76010"/>
    <w:rsid w:val="00F84D2B"/>
    <w:rsid w:val="00F92E31"/>
    <w:rsid w:val="00F937C9"/>
    <w:rsid w:val="00F93B54"/>
    <w:rsid w:val="00F94D7F"/>
    <w:rsid w:val="00F96205"/>
    <w:rsid w:val="00FB0795"/>
    <w:rsid w:val="00FB2C93"/>
    <w:rsid w:val="00FB374C"/>
    <w:rsid w:val="00FB3FEF"/>
    <w:rsid w:val="00FB4A45"/>
    <w:rsid w:val="00FB5B85"/>
    <w:rsid w:val="00FC06CD"/>
    <w:rsid w:val="00FC0E3B"/>
    <w:rsid w:val="00FC1707"/>
    <w:rsid w:val="00FC23AD"/>
    <w:rsid w:val="00FC2872"/>
    <w:rsid w:val="00FC420D"/>
    <w:rsid w:val="00FC484E"/>
    <w:rsid w:val="00FD1E13"/>
    <w:rsid w:val="00FD4493"/>
    <w:rsid w:val="00FE3CD3"/>
    <w:rsid w:val="00FE531C"/>
    <w:rsid w:val="00FE535D"/>
    <w:rsid w:val="00FF1079"/>
    <w:rsid w:val="00FF3E84"/>
    <w:rsid w:val="00FF4C01"/>
    <w:rsid w:val="00FF6B6F"/>
    <w:rsid w:val="00FF7A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4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B55"/>
    <w:pPr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5B55"/>
    <w:pPr>
      <w:keepNext/>
      <w:spacing w:line="360" w:lineRule="auto"/>
      <w:jc w:val="center"/>
      <w:outlineLvl w:val="0"/>
    </w:pPr>
    <w:rPr>
      <w:b/>
      <w:sz w:val="32"/>
    </w:rPr>
  </w:style>
  <w:style w:type="paragraph" w:styleId="6">
    <w:name w:val="heading 6"/>
    <w:basedOn w:val="a"/>
    <w:next w:val="a"/>
    <w:link w:val="60"/>
    <w:uiPriority w:val="9"/>
    <w:unhideWhenUsed/>
    <w:qFormat/>
    <w:rsid w:val="00543D7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 Знак3,Знак3"/>
    <w:basedOn w:val="a"/>
    <w:link w:val="a4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Знак Знак, Знак3 Знак,Знак3 Знак"/>
    <w:basedOn w:val="a0"/>
    <w:link w:val="a3"/>
    <w:uiPriority w:val="99"/>
    <w:rsid w:val="00C7011E"/>
  </w:style>
  <w:style w:type="paragraph" w:styleId="a5">
    <w:name w:val="footer"/>
    <w:basedOn w:val="a"/>
    <w:link w:val="a6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011E"/>
  </w:style>
  <w:style w:type="character" w:customStyle="1" w:styleId="10">
    <w:name w:val="Заголовок 1 Знак"/>
    <w:basedOn w:val="a0"/>
    <w:link w:val="1"/>
    <w:rsid w:val="00135B55"/>
    <w:rPr>
      <w:rFonts w:eastAsia="Times New Roman"/>
      <w:b/>
      <w:sz w:val="32"/>
      <w:szCs w:val="24"/>
      <w:lang w:eastAsia="ru-RU"/>
    </w:rPr>
  </w:style>
  <w:style w:type="paragraph" w:styleId="a7">
    <w:name w:val="footnote text"/>
    <w:basedOn w:val="a"/>
    <w:link w:val="a8"/>
    <w:semiHidden/>
    <w:unhideWhenUsed/>
    <w:rsid w:val="00135B55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135B55"/>
    <w:rPr>
      <w:rFonts w:eastAsia="Times New Roman"/>
      <w:sz w:val="20"/>
      <w:szCs w:val="20"/>
      <w:lang w:eastAsia="ru-RU"/>
    </w:rPr>
  </w:style>
  <w:style w:type="paragraph" w:styleId="a9">
    <w:name w:val="Body Text Indent"/>
    <w:basedOn w:val="a"/>
    <w:link w:val="aa"/>
    <w:unhideWhenUsed/>
    <w:rsid w:val="00135B5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135B55"/>
    <w:rPr>
      <w:rFonts w:eastAsia="Times New Roman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135B5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135B55"/>
    <w:rPr>
      <w:rFonts w:eastAsia="Times New Roman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135B55"/>
    <w:pPr>
      <w:ind w:left="720"/>
      <w:contextualSpacing/>
    </w:pPr>
  </w:style>
  <w:style w:type="character" w:styleId="ac">
    <w:name w:val="footnote reference"/>
    <w:basedOn w:val="a0"/>
    <w:uiPriority w:val="99"/>
    <w:unhideWhenUsed/>
    <w:rsid w:val="00135B5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1C277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C277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Iauiue">
    <w:name w:val="Iau?iue"/>
    <w:rsid w:val="00A9087B"/>
    <w:pPr>
      <w:spacing w:line="360" w:lineRule="auto"/>
      <w:ind w:firstLine="709"/>
    </w:pPr>
    <w:rPr>
      <w:rFonts w:eastAsia="Times New Roman"/>
      <w:szCs w:val="20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F4068C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F4068C"/>
    <w:rPr>
      <w:rFonts w:eastAsia="Times New Roman"/>
      <w:sz w:val="24"/>
      <w:szCs w:val="24"/>
      <w:lang w:eastAsia="ru-RU"/>
    </w:rPr>
  </w:style>
  <w:style w:type="paragraph" w:customStyle="1" w:styleId="14-15">
    <w:name w:val="Текст14-15"/>
    <w:basedOn w:val="a"/>
    <w:rsid w:val="00EC21D1"/>
    <w:pPr>
      <w:spacing w:line="360" w:lineRule="auto"/>
      <w:ind w:firstLine="709"/>
      <w:jc w:val="both"/>
    </w:pPr>
    <w:rPr>
      <w:sz w:val="28"/>
      <w:szCs w:val="20"/>
    </w:rPr>
  </w:style>
  <w:style w:type="table" w:styleId="af1">
    <w:name w:val="Table Grid"/>
    <w:basedOn w:val="a1"/>
    <w:uiPriority w:val="59"/>
    <w:rsid w:val="00876F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Знак"/>
    <w:basedOn w:val="a"/>
    <w:rsid w:val="00543D7A"/>
    <w:pPr>
      <w:spacing w:after="160" w:line="240" w:lineRule="exact"/>
    </w:pPr>
    <w:rPr>
      <w:rFonts w:ascii="Verdana" w:hAnsi="Verdana" w:cs="Verdana"/>
      <w:bCs/>
      <w:sz w:val="20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uiPriority w:val="9"/>
    <w:rsid w:val="00543D7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1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41A8F-4D95-4B5D-A612-C05526E0B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3943</TotalTime>
  <Pages>6</Pages>
  <Words>1288</Words>
  <Characters>7344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Школа</dc:creator>
  <cp:lastModifiedBy>Отиско</cp:lastModifiedBy>
  <cp:revision>181</cp:revision>
  <cp:lastPrinted>2021-05-12T10:02:00Z</cp:lastPrinted>
  <dcterms:created xsi:type="dcterms:W3CDTF">2019-01-15T12:36:00Z</dcterms:created>
  <dcterms:modified xsi:type="dcterms:W3CDTF">2021-05-12T10:02:00Z</dcterms:modified>
</cp:coreProperties>
</file>