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6E5" w:rsidRDefault="009356E5" w:rsidP="0070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получить красный пропуск для передвижения в условиях карантина</w:t>
      </w:r>
    </w:p>
    <w:p w:rsidR="009356E5" w:rsidRDefault="009356E5" w:rsidP="0070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56E5" w:rsidRDefault="009356E5" w:rsidP="0070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6B7A" w:rsidRDefault="00866B7A" w:rsidP="0070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Юридическим лицам и индивидуальным предпринимателям для получения специальных пропусков красного цвета</w:t>
      </w:r>
      <w:r w:rsidR="009356E5">
        <w:rPr>
          <w:rFonts w:ascii="Times New Roman" w:hAnsi="Times New Roman" w:cs="Times New Roman"/>
          <w:sz w:val="28"/>
          <w:szCs w:val="28"/>
        </w:rPr>
        <w:t xml:space="preserve"> необходимо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A76EA" w:rsidRDefault="00AA76EA" w:rsidP="0070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79D3" w:rsidRDefault="00AA76EA" w:rsidP="00701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76EA">
        <w:rPr>
          <w:rFonts w:ascii="Times New Roman" w:hAnsi="Times New Roman" w:cs="Times New Roman"/>
          <w:sz w:val="28"/>
          <w:szCs w:val="28"/>
        </w:rPr>
        <w:t>для получения пропуска</w:t>
      </w:r>
      <w:r w:rsidRPr="00AA76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6B7A" w:rsidRPr="009356E5">
        <w:rPr>
          <w:rFonts w:ascii="Times New Roman" w:hAnsi="Times New Roman" w:cs="Times New Roman"/>
          <w:b/>
          <w:sz w:val="28"/>
          <w:szCs w:val="28"/>
        </w:rPr>
        <w:t>на автотранспорт</w:t>
      </w:r>
      <w:r w:rsidR="00866B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нужно </w:t>
      </w:r>
      <w:r w:rsidRPr="00AA76EA"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866B7A">
        <w:rPr>
          <w:rFonts w:ascii="Times New Roman" w:hAnsi="Times New Roman" w:cs="Times New Roman"/>
          <w:sz w:val="28"/>
          <w:szCs w:val="28"/>
        </w:rPr>
        <w:t xml:space="preserve">на </w:t>
      </w:r>
      <w:hyperlink r:id="rId6" w:history="1">
        <w:r w:rsidR="00866B7A" w:rsidRPr="00B91084">
          <w:rPr>
            <w:rStyle w:val="a3"/>
            <w:rFonts w:ascii="Times New Roman" w:hAnsi="Times New Roman" w:cs="Times New Roman"/>
            <w:sz w:val="28"/>
            <w:szCs w:val="28"/>
          </w:rPr>
          <w:t>kraiavto@tuapseregion.ru</w:t>
        </w:r>
      </w:hyperlink>
      <w:r w:rsidR="00866B7A">
        <w:rPr>
          <w:rFonts w:ascii="Times New Roman" w:hAnsi="Times New Roman" w:cs="Times New Roman"/>
          <w:sz w:val="28"/>
          <w:szCs w:val="28"/>
        </w:rPr>
        <w:t xml:space="preserve"> </w:t>
      </w:r>
      <w:r w:rsidR="009356E5" w:rsidRPr="009356E5">
        <w:rPr>
          <w:rFonts w:ascii="Times New Roman" w:hAnsi="Times New Roman" w:cs="Times New Roman"/>
          <w:sz w:val="28"/>
          <w:szCs w:val="28"/>
        </w:rPr>
        <w:t>письменное заявление</w:t>
      </w:r>
      <w:r w:rsidR="009356E5">
        <w:rPr>
          <w:rFonts w:ascii="Times New Roman" w:hAnsi="Times New Roman" w:cs="Times New Roman"/>
          <w:sz w:val="28"/>
          <w:szCs w:val="28"/>
        </w:rPr>
        <w:t>, составленное</w:t>
      </w:r>
      <w:r w:rsidR="009356E5" w:rsidRPr="009356E5">
        <w:rPr>
          <w:rFonts w:ascii="Times New Roman" w:hAnsi="Times New Roman" w:cs="Times New Roman"/>
          <w:sz w:val="28"/>
          <w:szCs w:val="28"/>
        </w:rPr>
        <w:t xml:space="preserve"> в свободной форме</w:t>
      </w:r>
      <w:r w:rsidR="009356E5">
        <w:rPr>
          <w:rFonts w:ascii="Times New Roman" w:hAnsi="Times New Roman" w:cs="Times New Roman"/>
          <w:sz w:val="28"/>
          <w:szCs w:val="28"/>
        </w:rPr>
        <w:t>,</w:t>
      </w:r>
      <w:r w:rsidR="009356E5" w:rsidRPr="009356E5">
        <w:rPr>
          <w:rFonts w:ascii="Times New Roman" w:hAnsi="Times New Roman" w:cs="Times New Roman"/>
          <w:sz w:val="28"/>
          <w:szCs w:val="28"/>
        </w:rPr>
        <w:t xml:space="preserve"> </w:t>
      </w:r>
      <w:r w:rsidR="00866B7A">
        <w:rPr>
          <w:rFonts w:ascii="Times New Roman" w:hAnsi="Times New Roman" w:cs="Times New Roman"/>
          <w:sz w:val="28"/>
          <w:szCs w:val="28"/>
        </w:rPr>
        <w:t xml:space="preserve">на имя главы муниципального образования Туапсинский район </w:t>
      </w:r>
      <w:proofErr w:type="spellStart"/>
      <w:r w:rsidR="00866B7A">
        <w:rPr>
          <w:rFonts w:ascii="Times New Roman" w:hAnsi="Times New Roman" w:cs="Times New Roman"/>
          <w:sz w:val="28"/>
          <w:szCs w:val="28"/>
        </w:rPr>
        <w:t>Мазнинова</w:t>
      </w:r>
      <w:proofErr w:type="spellEnd"/>
      <w:r w:rsidR="00866B7A">
        <w:rPr>
          <w:rFonts w:ascii="Times New Roman" w:hAnsi="Times New Roman" w:cs="Times New Roman"/>
          <w:sz w:val="28"/>
          <w:szCs w:val="28"/>
        </w:rPr>
        <w:t xml:space="preserve"> Виталия Викторовича </w:t>
      </w:r>
      <w:r w:rsidR="0037719C">
        <w:rPr>
          <w:rFonts w:ascii="Times New Roman" w:hAnsi="Times New Roman" w:cs="Times New Roman"/>
          <w:sz w:val="28"/>
          <w:szCs w:val="28"/>
        </w:rPr>
        <w:t>с обоснованием н</w:t>
      </w:r>
      <w:r>
        <w:rPr>
          <w:rFonts w:ascii="Times New Roman" w:hAnsi="Times New Roman" w:cs="Times New Roman"/>
          <w:sz w:val="28"/>
          <w:szCs w:val="28"/>
        </w:rPr>
        <w:t>еобходимости получения пропуска, приложив заполненную форму</w:t>
      </w:r>
      <w:r w:rsidR="00866B7A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866B7A" w:rsidRPr="00AA76E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списка автотранспортных средств</w:t>
        </w:r>
      </w:hyperlink>
      <w:r w:rsidR="00701D22" w:rsidRPr="00AA76EA">
        <w:rPr>
          <w:rFonts w:ascii="Times New Roman" w:hAnsi="Times New Roman" w:cs="Times New Roman"/>
          <w:sz w:val="28"/>
          <w:szCs w:val="28"/>
        </w:rPr>
        <w:t>;</w:t>
      </w:r>
    </w:p>
    <w:p w:rsidR="00701D22" w:rsidRDefault="00AA76EA" w:rsidP="00701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76EA">
        <w:rPr>
          <w:rFonts w:ascii="Times New Roman" w:hAnsi="Times New Roman" w:cs="Times New Roman"/>
          <w:sz w:val="28"/>
          <w:szCs w:val="28"/>
        </w:rPr>
        <w:t xml:space="preserve">для получения пропуска </w:t>
      </w:r>
      <w:r w:rsidRPr="00AA76EA">
        <w:rPr>
          <w:rFonts w:ascii="Times New Roman" w:hAnsi="Times New Roman" w:cs="Times New Roman"/>
          <w:b/>
          <w:sz w:val="28"/>
          <w:szCs w:val="28"/>
        </w:rPr>
        <w:t>для</w:t>
      </w:r>
      <w:r w:rsidR="00701D22" w:rsidRPr="00AA76EA">
        <w:rPr>
          <w:rFonts w:ascii="Times New Roman" w:hAnsi="Times New Roman" w:cs="Times New Roman"/>
          <w:b/>
          <w:sz w:val="28"/>
          <w:szCs w:val="28"/>
        </w:rPr>
        <w:t xml:space="preserve"> работников</w:t>
      </w:r>
      <w:r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Pr="00AA76EA">
        <w:rPr>
          <w:rFonts w:ascii="Times New Roman" w:hAnsi="Times New Roman" w:cs="Times New Roman"/>
          <w:sz w:val="28"/>
          <w:szCs w:val="28"/>
        </w:rPr>
        <w:t xml:space="preserve">на </w:t>
      </w:r>
      <w:hyperlink r:id="rId8" w:history="1">
        <w:r w:rsidRPr="00A9330E">
          <w:rPr>
            <w:rStyle w:val="a3"/>
            <w:rFonts w:ascii="Times New Roman" w:hAnsi="Times New Roman" w:cs="Times New Roman"/>
            <w:sz w:val="28"/>
            <w:szCs w:val="28"/>
          </w:rPr>
          <w:t>kraisotrudnik@tuapseregion.ru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направить </w:t>
      </w:r>
      <w:r w:rsidRPr="00AA76EA">
        <w:rPr>
          <w:rFonts w:ascii="Times New Roman" w:hAnsi="Times New Roman" w:cs="Times New Roman"/>
          <w:sz w:val="28"/>
          <w:szCs w:val="28"/>
        </w:rPr>
        <w:t>письменное заявление</w:t>
      </w:r>
      <w:r>
        <w:rPr>
          <w:rFonts w:ascii="Times New Roman" w:hAnsi="Times New Roman" w:cs="Times New Roman"/>
          <w:sz w:val="28"/>
          <w:szCs w:val="28"/>
        </w:rPr>
        <w:t>, составленное</w:t>
      </w:r>
      <w:r w:rsidRPr="00AA76EA">
        <w:rPr>
          <w:rFonts w:ascii="Times New Roman" w:hAnsi="Times New Roman" w:cs="Times New Roman"/>
          <w:sz w:val="28"/>
          <w:szCs w:val="28"/>
        </w:rPr>
        <w:t xml:space="preserve"> в свободной форме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A76EA">
        <w:rPr>
          <w:rFonts w:ascii="Times New Roman" w:hAnsi="Times New Roman" w:cs="Times New Roman"/>
          <w:sz w:val="28"/>
          <w:szCs w:val="28"/>
        </w:rPr>
        <w:t xml:space="preserve"> </w:t>
      </w:r>
      <w:r w:rsidR="0037719C">
        <w:rPr>
          <w:rFonts w:ascii="Times New Roman" w:hAnsi="Times New Roman" w:cs="Times New Roman"/>
          <w:sz w:val="28"/>
          <w:szCs w:val="28"/>
        </w:rPr>
        <w:t xml:space="preserve">на имя главы муниципального образования Туапсинский район </w:t>
      </w:r>
      <w:proofErr w:type="spellStart"/>
      <w:r w:rsidR="0037719C">
        <w:rPr>
          <w:rFonts w:ascii="Times New Roman" w:hAnsi="Times New Roman" w:cs="Times New Roman"/>
          <w:sz w:val="28"/>
          <w:szCs w:val="28"/>
        </w:rPr>
        <w:t>Мазнинова</w:t>
      </w:r>
      <w:proofErr w:type="spellEnd"/>
      <w:r w:rsidR="0037719C">
        <w:rPr>
          <w:rFonts w:ascii="Times New Roman" w:hAnsi="Times New Roman" w:cs="Times New Roman"/>
          <w:sz w:val="28"/>
          <w:szCs w:val="28"/>
        </w:rPr>
        <w:t xml:space="preserve"> Виталия Викторовича с обоснованием необходимости получения пропуска</w:t>
      </w:r>
      <w:r>
        <w:rPr>
          <w:rFonts w:ascii="Times New Roman" w:hAnsi="Times New Roman" w:cs="Times New Roman"/>
          <w:sz w:val="28"/>
          <w:szCs w:val="28"/>
        </w:rPr>
        <w:t>, приложив</w:t>
      </w:r>
      <w:r w:rsidR="003771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заполненную форму</w:t>
      </w:r>
      <w:r w:rsidR="00D06FC1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701D22" w:rsidRPr="00AA76E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списка работников</w:t>
        </w:r>
      </w:hyperlink>
      <w:r w:rsidR="00701D22" w:rsidRPr="00AA76EA">
        <w:rPr>
          <w:rFonts w:ascii="Times New Roman" w:hAnsi="Times New Roman" w:cs="Times New Roman"/>
          <w:sz w:val="28"/>
          <w:szCs w:val="28"/>
        </w:rPr>
        <w:t>.</w:t>
      </w:r>
    </w:p>
    <w:p w:rsidR="00701D22" w:rsidRDefault="00701D22" w:rsidP="00701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1D22" w:rsidRDefault="00701D22" w:rsidP="0070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Пропуска выдаются после согласования отраслевым орган</w:t>
      </w:r>
      <w:r w:rsidR="0037719C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Туапсинский район:</w:t>
      </w:r>
    </w:p>
    <w:p w:rsidR="00535B14" w:rsidRPr="00470D8D" w:rsidRDefault="00535B14" w:rsidP="00470D8D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outlineLvl w:val="1"/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</w:pPr>
      <w:r w:rsidRPr="00470D8D"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  <w:t>управлени</w:t>
      </w:r>
      <w:r w:rsidR="003C5F4B"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  <w:t>е</w:t>
      </w:r>
      <w:r w:rsidRPr="00470D8D"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  <w:t xml:space="preserve"> ЖКХ и ТЭК – (86167) 2-15-01</w:t>
      </w:r>
    </w:p>
    <w:p w:rsidR="00535B14" w:rsidRPr="00470D8D" w:rsidRDefault="00535B14" w:rsidP="00470D8D">
      <w:pPr>
        <w:pStyle w:val="a5"/>
        <w:numPr>
          <w:ilvl w:val="0"/>
          <w:numId w:val="1"/>
        </w:numPr>
        <w:spacing w:after="0"/>
        <w:jc w:val="both"/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</w:pPr>
      <w:r w:rsidRPr="00470D8D"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  <w:t>управление капитального строительства –</w:t>
      </w:r>
      <w:r w:rsidR="00DB6DB7"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  <w:t xml:space="preserve"> </w:t>
      </w:r>
      <w:r w:rsidRPr="00470D8D"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  <w:t>(86167) 2-28-25</w:t>
      </w:r>
    </w:p>
    <w:p w:rsidR="00535B14" w:rsidRPr="00470D8D" w:rsidRDefault="00535B14" w:rsidP="00470D8D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outlineLvl w:val="0"/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</w:pPr>
      <w:r w:rsidRPr="00470D8D"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  <w:t>управлени</w:t>
      </w:r>
      <w:r w:rsidR="003C5F4B"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  <w:t>е</w:t>
      </w:r>
      <w:r w:rsidRPr="00470D8D"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  <w:t xml:space="preserve"> экономического развития – (86167) 2-87-42</w:t>
      </w:r>
    </w:p>
    <w:p w:rsidR="00535B14" w:rsidRPr="00470D8D" w:rsidRDefault="00535B14" w:rsidP="00470D8D">
      <w:pPr>
        <w:pStyle w:val="1"/>
        <w:numPr>
          <w:ilvl w:val="0"/>
          <w:numId w:val="1"/>
        </w:numPr>
        <w:shd w:val="clear" w:color="auto" w:fill="FFFFFF"/>
        <w:spacing w:before="0"/>
        <w:jc w:val="both"/>
        <w:rPr>
          <w:rFonts w:ascii="Helvetica" w:eastAsiaTheme="minorHAnsi" w:hAnsi="Helvetica" w:cs="Helvetica"/>
          <w:i/>
          <w:color w:val="333333"/>
          <w:sz w:val="26"/>
          <w:szCs w:val="26"/>
          <w:shd w:val="clear" w:color="auto" w:fill="FFFFFF"/>
        </w:rPr>
      </w:pPr>
      <w:r w:rsidRPr="00470D8D">
        <w:rPr>
          <w:rFonts w:ascii="Helvetica" w:eastAsiaTheme="minorHAnsi" w:hAnsi="Helvetica" w:cs="Helvetica"/>
          <w:i/>
          <w:color w:val="333333"/>
          <w:sz w:val="26"/>
          <w:szCs w:val="26"/>
          <w:shd w:val="clear" w:color="auto" w:fill="FFFFFF"/>
        </w:rPr>
        <w:t>управление по развитию курортов – (86167) 2-51-58</w:t>
      </w:r>
    </w:p>
    <w:p w:rsidR="00535B14" w:rsidRPr="00470D8D" w:rsidRDefault="00535B14" w:rsidP="00470D8D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outlineLvl w:val="0"/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</w:pPr>
      <w:r w:rsidRPr="00470D8D"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  <w:t>управление торговли и бытового обслуживания – (86167) 2-09-64</w:t>
      </w:r>
    </w:p>
    <w:p w:rsidR="00535B14" w:rsidRPr="00470D8D" w:rsidRDefault="00535B14" w:rsidP="00470D8D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outlineLvl w:val="0"/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</w:pPr>
      <w:r w:rsidRPr="00470D8D"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  <w:t>управление сельского хозяйства и перерабатывающей промышленности – (86167) 2-40-21</w:t>
      </w:r>
    </w:p>
    <w:p w:rsidR="00535B14" w:rsidRPr="00470D8D" w:rsidRDefault="00EE7625" w:rsidP="00470D8D">
      <w:pPr>
        <w:pStyle w:val="1"/>
        <w:numPr>
          <w:ilvl w:val="0"/>
          <w:numId w:val="1"/>
        </w:numPr>
        <w:shd w:val="clear" w:color="auto" w:fill="FFFFFF"/>
        <w:spacing w:before="0"/>
        <w:jc w:val="both"/>
        <w:rPr>
          <w:rFonts w:ascii="Helvetica" w:eastAsiaTheme="minorHAnsi" w:hAnsi="Helvetica" w:cs="Helvetica"/>
          <w:i/>
          <w:color w:val="333333"/>
          <w:sz w:val="26"/>
          <w:szCs w:val="26"/>
          <w:shd w:val="clear" w:color="auto" w:fill="FFFFFF"/>
        </w:rPr>
      </w:pPr>
      <w:r w:rsidRPr="00470D8D">
        <w:rPr>
          <w:rFonts w:ascii="Helvetica" w:eastAsiaTheme="minorHAnsi" w:hAnsi="Helvetica" w:cs="Helvetica"/>
          <w:i/>
          <w:color w:val="333333"/>
          <w:sz w:val="26"/>
          <w:szCs w:val="26"/>
          <w:shd w:val="clear" w:color="auto" w:fill="FFFFFF"/>
        </w:rPr>
        <w:t xml:space="preserve">управление транспорта и дорожного хозяйства - </w:t>
      </w:r>
      <w:r w:rsidRPr="00470D8D"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  <w:t xml:space="preserve">(86167) </w:t>
      </w:r>
      <w:r w:rsidRPr="00470D8D">
        <w:rPr>
          <w:rFonts w:ascii="Helvetica" w:eastAsiaTheme="minorHAnsi" w:hAnsi="Helvetica" w:cs="Helvetica"/>
          <w:i/>
          <w:color w:val="333333"/>
          <w:sz w:val="26"/>
          <w:szCs w:val="26"/>
          <w:shd w:val="clear" w:color="auto" w:fill="FFFFFF"/>
        </w:rPr>
        <w:t>2-39-07</w:t>
      </w:r>
    </w:p>
    <w:p w:rsidR="00535B14" w:rsidRPr="00470D8D" w:rsidRDefault="00EE7625" w:rsidP="00470D8D">
      <w:pPr>
        <w:pStyle w:val="1"/>
        <w:numPr>
          <w:ilvl w:val="0"/>
          <w:numId w:val="1"/>
        </w:numPr>
        <w:shd w:val="clear" w:color="auto" w:fill="FFFFFF"/>
        <w:spacing w:before="0"/>
        <w:jc w:val="both"/>
        <w:rPr>
          <w:rFonts w:ascii="Helvetica" w:eastAsiaTheme="minorHAnsi" w:hAnsi="Helvetica" w:cs="Helvetica"/>
          <w:i/>
          <w:color w:val="333333"/>
          <w:sz w:val="26"/>
          <w:szCs w:val="26"/>
          <w:shd w:val="clear" w:color="auto" w:fill="FFFFFF"/>
        </w:rPr>
      </w:pPr>
      <w:r w:rsidRPr="00470D8D">
        <w:rPr>
          <w:rFonts w:ascii="Helvetica" w:eastAsiaTheme="minorHAnsi" w:hAnsi="Helvetica" w:cs="Helvetica"/>
          <w:i/>
          <w:color w:val="333333"/>
          <w:sz w:val="26"/>
          <w:szCs w:val="26"/>
          <w:shd w:val="clear" w:color="auto" w:fill="FFFFFF"/>
        </w:rPr>
        <w:t>отдел промышленности, природопользования и охраны окружающей среды - (86167) 2-93-79</w:t>
      </w:r>
    </w:p>
    <w:p w:rsidR="00EE7625" w:rsidRPr="00470D8D" w:rsidRDefault="00EE7625" w:rsidP="00470D8D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outlineLvl w:val="0"/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</w:pPr>
      <w:r w:rsidRPr="00470D8D"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  <w:t xml:space="preserve">отдел по делам </w:t>
      </w:r>
      <w:r w:rsidR="00DB6DB7"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  <w:t>ГО</w:t>
      </w:r>
      <w:r w:rsidRPr="00470D8D"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  <w:t xml:space="preserve"> и </w:t>
      </w:r>
      <w:r w:rsidR="00DB6DB7"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  <w:t>ЧС</w:t>
      </w:r>
      <w:r w:rsidRPr="00470D8D"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  <w:t xml:space="preserve"> – (86167) 2-39-15</w:t>
      </w:r>
    </w:p>
    <w:p w:rsidR="00EE7625" w:rsidRPr="00470D8D" w:rsidRDefault="00EE7625" w:rsidP="00470D8D">
      <w:pPr>
        <w:pStyle w:val="1"/>
        <w:numPr>
          <w:ilvl w:val="0"/>
          <w:numId w:val="1"/>
        </w:numPr>
        <w:shd w:val="clear" w:color="auto" w:fill="FFFFFF"/>
        <w:spacing w:before="0"/>
        <w:jc w:val="both"/>
        <w:rPr>
          <w:rFonts w:ascii="Helvetica" w:eastAsiaTheme="minorHAnsi" w:hAnsi="Helvetica" w:cs="Helvetica"/>
          <w:i/>
          <w:color w:val="333333"/>
          <w:sz w:val="26"/>
          <w:szCs w:val="26"/>
          <w:shd w:val="clear" w:color="auto" w:fill="FFFFFF"/>
        </w:rPr>
      </w:pPr>
      <w:r w:rsidRPr="00470D8D">
        <w:rPr>
          <w:rFonts w:ascii="Helvetica" w:eastAsiaTheme="minorHAnsi" w:hAnsi="Helvetica" w:cs="Helvetica"/>
          <w:i/>
          <w:color w:val="333333"/>
          <w:sz w:val="26"/>
          <w:szCs w:val="26"/>
          <w:shd w:val="clear" w:color="auto" w:fill="FFFFFF"/>
        </w:rPr>
        <w:t>отдел по профилактике правонарушений и взаимодействию с общественными формированиями - (86167) 3-05-34</w:t>
      </w:r>
    </w:p>
    <w:p w:rsidR="00EE7625" w:rsidRPr="00470D8D" w:rsidRDefault="00EE7625" w:rsidP="00470D8D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Helvetica" w:eastAsiaTheme="minorHAnsi" w:hAnsi="Helvetica" w:cs="Helvetica"/>
          <w:b w:val="0"/>
          <w:bCs w:val="0"/>
          <w:i/>
          <w:color w:val="333333"/>
          <w:sz w:val="26"/>
          <w:szCs w:val="26"/>
          <w:shd w:val="clear" w:color="auto" w:fill="FFFFFF"/>
          <w:lang w:eastAsia="en-US"/>
        </w:rPr>
      </w:pPr>
      <w:r w:rsidRPr="00470D8D">
        <w:rPr>
          <w:rFonts w:ascii="Helvetica" w:eastAsiaTheme="minorHAnsi" w:hAnsi="Helvetica" w:cs="Helvetica"/>
          <w:b w:val="0"/>
          <w:bCs w:val="0"/>
          <w:i/>
          <w:color w:val="333333"/>
          <w:sz w:val="26"/>
          <w:szCs w:val="26"/>
          <w:shd w:val="clear" w:color="auto" w:fill="FFFFFF"/>
          <w:lang w:eastAsia="en-US"/>
        </w:rPr>
        <w:t xml:space="preserve">отдел по физической культуре и спорту - </w:t>
      </w:r>
      <w:r w:rsidRPr="00470D8D">
        <w:rPr>
          <w:rFonts w:ascii="Helvetica" w:hAnsi="Helvetica" w:cs="Helvetica"/>
          <w:b w:val="0"/>
          <w:i/>
          <w:color w:val="333333"/>
          <w:sz w:val="26"/>
          <w:szCs w:val="26"/>
          <w:shd w:val="clear" w:color="auto" w:fill="FFFFFF"/>
        </w:rPr>
        <w:t>(86167)</w:t>
      </w:r>
      <w:r w:rsidRPr="00470D8D"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  <w:t xml:space="preserve"> </w:t>
      </w:r>
      <w:r w:rsidRPr="00470D8D">
        <w:rPr>
          <w:rFonts w:ascii="Helvetica" w:eastAsiaTheme="minorHAnsi" w:hAnsi="Helvetica" w:cs="Helvetica"/>
          <w:b w:val="0"/>
          <w:bCs w:val="0"/>
          <w:i/>
          <w:color w:val="333333"/>
          <w:sz w:val="26"/>
          <w:szCs w:val="26"/>
          <w:shd w:val="clear" w:color="auto" w:fill="FFFFFF"/>
          <w:lang w:eastAsia="en-US"/>
        </w:rPr>
        <w:t>2-21-75</w:t>
      </w:r>
    </w:p>
    <w:p w:rsidR="00EE7625" w:rsidRPr="00470D8D" w:rsidRDefault="00EE7625" w:rsidP="00470D8D">
      <w:pPr>
        <w:pStyle w:val="1"/>
        <w:numPr>
          <w:ilvl w:val="0"/>
          <w:numId w:val="1"/>
        </w:numPr>
        <w:shd w:val="clear" w:color="auto" w:fill="FFFFFF"/>
        <w:spacing w:before="0"/>
        <w:jc w:val="both"/>
        <w:rPr>
          <w:rFonts w:ascii="Helvetica" w:eastAsiaTheme="minorHAnsi" w:hAnsi="Helvetica" w:cs="Helvetica"/>
          <w:i/>
          <w:color w:val="333333"/>
          <w:sz w:val="26"/>
          <w:szCs w:val="26"/>
          <w:shd w:val="clear" w:color="auto" w:fill="FFFFFF"/>
        </w:rPr>
      </w:pPr>
      <w:r w:rsidRPr="00470D8D">
        <w:rPr>
          <w:rFonts w:ascii="Helvetica" w:eastAsiaTheme="minorHAnsi" w:hAnsi="Helvetica" w:cs="Helvetica"/>
          <w:i/>
          <w:color w:val="333333"/>
          <w:sz w:val="26"/>
          <w:szCs w:val="26"/>
          <w:shd w:val="clear" w:color="auto" w:fill="FFFFFF"/>
        </w:rPr>
        <w:t>управление по связям с общественностью - (86167) 2-29-12</w:t>
      </w:r>
    </w:p>
    <w:p w:rsidR="00EE7625" w:rsidRPr="00470D8D" w:rsidRDefault="00EE7625" w:rsidP="00470D8D">
      <w:pPr>
        <w:pStyle w:val="1"/>
        <w:numPr>
          <w:ilvl w:val="0"/>
          <w:numId w:val="1"/>
        </w:numPr>
        <w:shd w:val="clear" w:color="auto" w:fill="FFFFFF"/>
        <w:spacing w:before="0"/>
        <w:jc w:val="both"/>
        <w:rPr>
          <w:rFonts w:ascii="Helvetica" w:eastAsiaTheme="minorHAnsi" w:hAnsi="Helvetica" w:cs="Helvetica"/>
          <w:i/>
          <w:color w:val="333333"/>
          <w:sz w:val="26"/>
          <w:szCs w:val="26"/>
          <w:shd w:val="clear" w:color="auto" w:fill="FFFFFF"/>
        </w:rPr>
      </w:pPr>
      <w:r w:rsidRPr="00470D8D">
        <w:rPr>
          <w:rFonts w:ascii="Helvetica" w:eastAsiaTheme="minorHAnsi" w:hAnsi="Helvetica" w:cs="Helvetica"/>
          <w:i/>
          <w:color w:val="333333"/>
          <w:sz w:val="26"/>
          <w:szCs w:val="26"/>
          <w:shd w:val="clear" w:color="auto" w:fill="FFFFFF"/>
        </w:rPr>
        <w:fldChar w:fldCharType="begin"/>
      </w:r>
      <w:r w:rsidRPr="00470D8D">
        <w:rPr>
          <w:rFonts w:ascii="Helvetica" w:eastAsiaTheme="minorHAnsi" w:hAnsi="Helvetica" w:cs="Helvetica"/>
          <w:i/>
          <w:color w:val="333333"/>
          <w:sz w:val="26"/>
          <w:szCs w:val="26"/>
          <w:shd w:val="clear" w:color="auto" w:fill="FFFFFF"/>
        </w:rPr>
        <w:instrText xml:space="preserve"> HYPERLINK "https://tuapseregion.ru/adm/structure/upravlenie-obrazovaniya/" </w:instrText>
      </w:r>
      <w:r w:rsidRPr="00470D8D">
        <w:rPr>
          <w:rFonts w:ascii="Helvetica" w:eastAsiaTheme="minorHAnsi" w:hAnsi="Helvetica" w:cs="Helvetica"/>
          <w:i/>
          <w:color w:val="333333"/>
          <w:sz w:val="26"/>
          <w:szCs w:val="26"/>
          <w:shd w:val="clear" w:color="auto" w:fill="FFFFFF"/>
        </w:rPr>
        <w:fldChar w:fldCharType="separate"/>
      </w:r>
      <w:r w:rsidRPr="00470D8D">
        <w:rPr>
          <w:rFonts w:ascii="Helvetica" w:eastAsiaTheme="minorHAnsi" w:hAnsi="Helvetica" w:cs="Helvetica"/>
          <w:i/>
          <w:color w:val="333333"/>
          <w:sz w:val="26"/>
          <w:szCs w:val="26"/>
          <w:shd w:val="clear" w:color="auto" w:fill="FFFFFF"/>
        </w:rPr>
        <w:t>управление образования - (86167) 2-19-08</w:t>
      </w:r>
    </w:p>
    <w:p w:rsidR="00EE7625" w:rsidRPr="00470D8D" w:rsidRDefault="00EE7625" w:rsidP="00470D8D">
      <w:pPr>
        <w:pStyle w:val="1"/>
        <w:numPr>
          <w:ilvl w:val="0"/>
          <w:numId w:val="1"/>
        </w:numPr>
        <w:shd w:val="clear" w:color="auto" w:fill="FFFFFF"/>
        <w:spacing w:before="0"/>
        <w:jc w:val="both"/>
        <w:rPr>
          <w:rFonts w:ascii="Helvetica" w:eastAsiaTheme="minorHAnsi" w:hAnsi="Helvetica" w:cs="Helvetica"/>
          <w:i/>
          <w:color w:val="333333"/>
          <w:sz w:val="26"/>
          <w:szCs w:val="26"/>
          <w:shd w:val="clear" w:color="auto" w:fill="FFFFFF"/>
        </w:rPr>
      </w:pPr>
      <w:r w:rsidRPr="00470D8D">
        <w:rPr>
          <w:rFonts w:ascii="Helvetica" w:eastAsiaTheme="minorHAnsi" w:hAnsi="Helvetica" w:cs="Helvetica"/>
          <w:i/>
          <w:color w:val="333333"/>
          <w:sz w:val="26"/>
          <w:szCs w:val="26"/>
          <w:shd w:val="clear" w:color="auto" w:fill="FFFFFF"/>
        </w:rPr>
        <w:t>отдел культуры - (8</w:t>
      </w:r>
      <w:r w:rsidRPr="00470D8D"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  <w:t xml:space="preserve">6167) </w:t>
      </w:r>
      <w:r w:rsidRPr="00470D8D">
        <w:rPr>
          <w:rFonts w:ascii="Helvetica" w:eastAsiaTheme="minorHAnsi" w:hAnsi="Helvetica" w:cs="Helvetica"/>
          <w:i/>
          <w:color w:val="333333"/>
          <w:sz w:val="26"/>
          <w:szCs w:val="26"/>
          <w:shd w:val="clear" w:color="auto" w:fill="FFFFFF"/>
        </w:rPr>
        <w:t xml:space="preserve">9-83-27     </w:t>
      </w:r>
    </w:p>
    <w:p w:rsidR="00EE7625" w:rsidRPr="00470D8D" w:rsidRDefault="00EE7625" w:rsidP="00470D8D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outlineLvl w:val="1"/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</w:pPr>
      <w:r w:rsidRPr="00470D8D"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  <w:t>отдел по взаимодействию со СМИ - (86167) 3-00-03</w:t>
      </w:r>
    </w:p>
    <w:p w:rsidR="00535B14" w:rsidRPr="00232640" w:rsidRDefault="00EE7625" w:rsidP="00470D8D">
      <w:pPr>
        <w:pStyle w:val="a5"/>
        <w:numPr>
          <w:ilvl w:val="0"/>
          <w:numId w:val="1"/>
        </w:numPr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</w:pPr>
      <w:r w:rsidRPr="00470D8D">
        <w:rPr>
          <w:shd w:val="clear" w:color="auto" w:fill="FFFFFF"/>
        </w:rPr>
        <w:fldChar w:fldCharType="end"/>
      </w:r>
      <w:r w:rsidRPr="00232640"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  <w:t>управление архитектуры и градостроительства – (86167) 2-58-37 </w:t>
      </w:r>
    </w:p>
    <w:p w:rsidR="00535B14" w:rsidRPr="00470D8D" w:rsidRDefault="00EE7625" w:rsidP="00470D8D">
      <w:pPr>
        <w:pStyle w:val="a5"/>
        <w:numPr>
          <w:ilvl w:val="0"/>
          <w:numId w:val="1"/>
        </w:numPr>
        <w:spacing w:after="0"/>
        <w:jc w:val="both"/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</w:pPr>
      <w:r w:rsidRPr="00470D8D"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  <w:t xml:space="preserve">управление имущественных отношений - </w:t>
      </w:r>
      <w:r w:rsidR="00775EFE" w:rsidRPr="00232640"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  <w:t xml:space="preserve">(86167) </w:t>
      </w:r>
      <w:r w:rsidRPr="00470D8D">
        <w:rPr>
          <w:rFonts w:ascii="Helvetica" w:hAnsi="Helvetica" w:cs="Helvetica"/>
          <w:i/>
          <w:color w:val="333333"/>
          <w:sz w:val="26"/>
          <w:szCs w:val="26"/>
          <w:shd w:val="clear" w:color="auto" w:fill="FFFFFF"/>
        </w:rPr>
        <w:t>2-94-52</w:t>
      </w:r>
    </w:p>
    <w:p w:rsidR="00535B14" w:rsidRDefault="00535B14" w:rsidP="00701D2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06FC1" w:rsidRDefault="00701D22" w:rsidP="00D06F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 готовности пропуска к выдаче будет направлено на электронную почту, с которой поступила заявка.</w:t>
      </w:r>
      <w:r w:rsidR="00D06FC1" w:rsidRPr="00D06F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6FC1" w:rsidRPr="00AA76EA" w:rsidRDefault="00D06FC1" w:rsidP="009356E5">
      <w:pPr>
        <w:spacing w:after="0"/>
        <w:jc w:val="both"/>
        <w:rPr>
          <w:b/>
          <w:sz w:val="28"/>
          <w:szCs w:val="28"/>
        </w:rPr>
      </w:pPr>
      <w:r w:rsidRPr="00AA76EA">
        <w:rPr>
          <w:rFonts w:ascii="Times New Roman" w:hAnsi="Times New Roman" w:cs="Times New Roman"/>
          <w:b/>
          <w:sz w:val="28"/>
          <w:szCs w:val="28"/>
        </w:rPr>
        <w:lastRenderedPageBreak/>
        <w:t>Выдача пропусков производится по адресу:</w:t>
      </w:r>
      <w:r w:rsidR="00535B14" w:rsidRPr="00AA76E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35B14" w:rsidRPr="00AA76EA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535B14" w:rsidRPr="00AA76EA"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 w:rsidR="00535B14" w:rsidRPr="00AA76EA">
        <w:rPr>
          <w:rFonts w:ascii="Times New Roman" w:hAnsi="Times New Roman" w:cs="Times New Roman"/>
          <w:b/>
          <w:sz w:val="28"/>
          <w:szCs w:val="28"/>
        </w:rPr>
        <w:t>уапсе</w:t>
      </w:r>
      <w:proofErr w:type="spellEnd"/>
      <w:r w:rsidR="00535B14" w:rsidRPr="00AA76E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535B14" w:rsidRPr="00AA76EA">
        <w:rPr>
          <w:rFonts w:ascii="Times New Roman" w:hAnsi="Times New Roman" w:cs="Times New Roman"/>
          <w:b/>
          <w:sz w:val="28"/>
          <w:szCs w:val="28"/>
        </w:rPr>
        <w:t>ул.Свободы</w:t>
      </w:r>
      <w:proofErr w:type="spellEnd"/>
      <w:r w:rsidR="00535B14" w:rsidRPr="00AA76EA">
        <w:rPr>
          <w:rFonts w:ascii="Times New Roman" w:hAnsi="Times New Roman" w:cs="Times New Roman"/>
          <w:b/>
          <w:sz w:val="28"/>
          <w:szCs w:val="28"/>
        </w:rPr>
        <w:t xml:space="preserve">, 3, </w:t>
      </w:r>
      <w:proofErr w:type="spellStart"/>
      <w:r w:rsidRPr="00AA76EA">
        <w:rPr>
          <w:rFonts w:ascii="Times New Roman" w:hAnsi="Times New Roman" w:cs="Times New Roman"/>
          <w:b/>
          <w:sz w:val="28"/>
          <w:szCs w:val="28"/>
        </w:rPr>
        <w:t>к</w:t>
      </w:r>
      <w:r w:rsidR="00535B14" w:rsidRPr="00AA76EA">
        <w:rPr>
          <w:rFonts w:ascii="Times New Roman" w:hAnsi="Times New Roman" w:cs="Times New Roman"/>
          <w:b/>
          <w:sz w:val="28"/>
          <w:szCs w:val="28"/>
        </w:rPr>
        <w:t>аб</w:t>
      </w:r>
      <w:proofErr w:type="spellEnd"/>
      <w:r w:rsidRPr="00AA76E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35B14" w:rsidRPr="00AA76EA">
        <w:rPr>
          <w:rFonts w:ascii="Times New Roman" w:hAnsi="Times New Roman" w:cs="Times New Roman"/>
          <w:b/>
          <w:sz w:val="28"/>
          <w:szCs w:val="28"/>
        </w:rPr>
        <w:t>№</w:t>
      </w:r>
      <w:r w:rsidRPr="00AA76EA">
        <w:rPr>
          <w:rFonts w:ascii="Times New Roman" w:hAnsi="Times New Roman" w:cs="Times New Roman"/>
          <w:b/>
          <w:sz w:val="28"/>
          <w:szCs w:val="28"/>
        </w:rPr>
        <w:t>5</w:t>
      </w:r>
      <w:r w:rsidR="009356E5" w:rsidRPr="00AA76EA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sectPr w:rsidR="00D06FC1" w:rsidRPr="00AA76EA" w:rsidSect="00232640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4660"/>
    <w:multiLevelType w:val="hybridMultilevel"/>
    <w:tmpl w:val="19426C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155D1C"/>
    <w:multiLevelType w:val="hybridMultilevel"/>
    <w:tmpl w:val="94C4A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B7A"/>
    <w:rsid w:val="00232640"/>
    <w:rsid w:val="0037719C"/>
    <w:rsid w:val="003C5F4B"/>
    <w:rsid w:val="00470D8D"/>
    <w:rsid w:val="00535B14"/>
    <w:rsid w:val="006979D3"/>
    <w:rsid w:val="00701D22"/>
    <w:rsid w:val="00775EFE"/>
    <w:rsid w:val="007E1B09"/>
    <w:rsid w:val="00866B7A"/>
    <w:rsid w:val="009356E5"/>
    <w:rsid w:val="00AA76EA"/>
    <w:rsid w:val="00C80B42"/>
    <w:rsid w:val="00D06FC1"/>
    <w:rsid w:val="00D65599"/>
    <w:rsid w:val="00DB6DB7"/>
    <w:rsid w:val="00EE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5B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35B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5B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6B7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35B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35B1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35B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4">
    <w:name w:val="FollowedHyperlink"/>
    <w:basedOn w:val="a0"/>
    <w:uiPriority w:val="99"/>
    <w:semiHidden/>
    <w:unhideWhenUsed/>
    <w:rsid w:val="00EE7625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470D8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32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5B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35B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5B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6B7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35B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35B1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35B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4">
    <w:name w:val="FollowedHyperlink"/>
    <w:basedOn w:val="a0"/>
    <w:uiPriority w:val="99"/>
    <w:semiHidden/>
    <w:unhideWhenUsed/>
    <w:rsid w:val="00EE7625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470D8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32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isotrudnik@tuapseregion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uapseregion.ru/upload/iblock/53c/503.z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aiavto@tuapseregion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uapseregion.ru/upload/iblock/53c/503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Крят</dc:creator>
  <cp:lastModifiedBy>Оксана Иванкова</cp:lastModifiedBy>
  <cp:revision>11</cp:revision>
  <cp:lastPrinted>2020-05-26T06:16:00Z</cp:lastPrinted>
  <dcterms:created xsi:type="dcterms:W3CDTF">2020-05-25T12:30:00Z</dcterms:created>
  <dcterms:modified xsi:type="dcterms:W3CDTF">2020-05-26T07:03:00Z</dcterms:modified>
</cp:coreProperties>
</file>