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1487B730" wp14:editId="358B7485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423">
        <w:t xml:space="preserve">                                                                              </w:t>
      </w:r>
    </w:p>
    <w:p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:rsidR="00440582" w:rsidRPr="00492423" w:rsidRDefault="00440582" w:rsidP="00BE31D1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:rsidR="00440582" w:rsidRPr="00492423" w:rsidRDefault="00440582" w:rsidP="00BE31D1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СОВЕТ МУНИЦИПАЛЬНОГО ОБРАЗОВАНИЯ</w:t>
      </w:r>
    </w:p>
    <w:p w:rsidR="00440582" w:rsidRPr="00492423" w:rsidRDefault="00440582" w:rsidP="00BE31D1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ТУАПСИНСКИЙ РАЙОН</w:t>
      </w:r>
      <w:bookmarkStart w:id="0" w:name="_GoBack"/>
      <w:bookmarkEnd w:id="0"/>
    </w:p>
    <w:p w:rsidR="00440582" w:rsidRPr="00492423" w:rsidRDefault="00440582" w:rsidP="00BE31D1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BE31D1">
        <w:rPr>
          <w:b/>
        </w:rPr>
        <w:t>7</w:t>
      </w:r>
      <w:r w:rsidR="00B4723E">
        <w:rPr>
          <w:b/>
        </w:rPr>
        <w:t>3</w:t>
      </w:r>
    </w:p>
    <w:p w:rsidR="00440582" w:rsidRPr="00492423" w:rsidRDefault="00440582" w:rsidP="00BE31D1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:rsidR="00440582" w:rsidRPr="00492423" w:rsidRDefault="00440582" w:rsidP="00BE31D1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:rsidR="00440582" w:rsidRPr="00492423" w:rsidRDefault="00440582" w:rsidP="00BE31D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 xml:space="preserve">от </w:t>
      </w:r>
      <w:r w:rsidR="00BE31D1" w:rsidRPr="00492423">
        <w:rPr>
          <w:sz w:val="28"/>
          <w:szCs w:val="28"/>
        </w:rPr>
        <w:t>___</w:t>
      </w:r>
      <w:r w:rsidR="00BE31D1">
        <w:rPr>
          <w:sz w:val="28"/>
          <w:szCs w:val="28"/>
        </w:rPr>
        <w:t>__</w:t>
      </w:r>
      <w:r w:rsidR="00BE31D1" w:rsidRPr="00492423">
        <w:rPr>
          <w:sz w:val="28"/>
          <w:szCs w:val="28"/>
        </w:rPr>
        <w:t>_________</w:t>
      </w:r>
      <w:r w:rsidRPr="00492423">
        <w:rPr>
          <w:sz w:val="28"/>
          <w:szCs w:val="28"/>
        </w:rPr>
        <w:t xml:space="preserve">                          </w:t>
      </w:r>
      <w:r w:rsidR="00BE31D1">
        <w:rPr>
          <w:sz w:val="28"/>
          <w:szCs w:val="28"/>
        </w:rPr>
        <w:t xml:space="preserve">                               </w:t>
      </w:r>
      <w:r w:rsidRPr="00492423">
        <w:rPr>
          <w:sz w:val="28"/>
          <w:szCs w:val="28"/>
        </w:rPr>
        <w:t xml:space="preserve">               № </w:t>
      </w:r>
      <w:r w:rsidR="00BE31D1" w:rsidRPr="00492423">
        <w:rPr>
          <w:sz w:val="28"/>
          <w:szCs w:val="28"/>
        </w:rPr>
        <w:t>___</w:t>
      </w:r>
      <w:r w:rsidR="00BE31D1">
        <w:rPr>
          <w:sz w:val="28"/>
          <w:szCs w:val="28"/>
        </w:rPr>
        <w:t>__</w:t>
      </w:r>
      <w:r w:rsidR="00BE31D1" w:rsidRPr="00492423">
        <w:rPr>
          <w:sz w:val="28"/>
          <w:szCs w:val="28"/>
        </w:rPr>
        <w:t>_________</w:t>
      </w:r>
    </w:p>
    <w:p w:rsidR="00440582" w:rsidRPr="00492423" w:rsidRDefault="00440582" w:rsidP="00BE31D1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:rsidR="00440582" w:rsidRDefault="00440582" w:rsidP="00BE31D1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:rsidR="009D04BF" w:rsidRPr="00492423" w:rsidRDefault="009D04BF" w:rsidP="00440582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C464A9" w:rsidRPr="00B23C8A" w:rsidRDefault="00C464A9" w:rsidP="00C464A9">
      <w:pPr>
        <w:pStyle w:val="ConsPlusTitle"/>
        <w:ind w:left="709" w:right="707"/>
        <w:jc w:val="center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правила землепользования и застройки</w:t>
      </w:r>
      <w:r w:rsidRPr="00821F94">
        <w:rPr>
          <w:sz w:val="28"/>
          <w:szCs w:val="28"/>
        </w:rPr>
        <w:t xml:space="preserve"> </w:t>
      </w:r>
      <w:r>
        <w:rPr>
          <w:sz w:val="28"/>
          <w:szCs w:val="28"/>
        </w:rPr>
        <w:t>Джубгского городского</w:t>
      </w:r>
      <w:r w:rsidRPr="00C351E4">
        <w:rPr>
          <w:sz w:val="28"/>
          <w:szCs w:val="28"/>
        </w:rPr>
        <w:t xml:space="preserve"> поселения Туапсинского района</w:t>
      </w:r>
      <w:r>
        <w:rPr>
          <w:sz w:val="28"/>
          <w:szCs w:val="28"/>
        </w:rPr>
        <w:t>, утвержденны</w:t>
      </w:r>
      <w:r w:rsidR="00BE31D1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</w:t>
      </w:r>
      <w:r w:rsidRPr="00C351E4">
        <w:rPr>
          <w:sz w:val="28"/>
          <w:szCs w:val="28"/>
        </w:rPr>
        <w:t xml:space="preserve"> Совета муниципального образовани</w:t>
      </w:r>
      <w:r>
        <w:rPr>
          <w:sz w:val="28"/>
          <w:szCs w:val="28"/>
        </w:rPr>
        <w:t>я Туапсинский район от 28 марта 2014 г. № 90</w:t>
      </w:r>
      <w:r w:rsidR="00BE31D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«Об утверждении правил землепользования и застройки Джубгского городского поселения Туапсинского района», путем их уточнения в целях отображения </w:t>
      </w:r>
      <w:r>
        <w:rPr>
          <w:rFonts w:eastAsia="Calibri"/>
          <w:sz w:val="28"/>
          <w:szCs w:val="28"/>
        </w:rPr>
        <w:t>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</w:t>
      </w:r>
      <w:proofErr w:type="gramEnd"/>
      <w:r>
        <w:rPr>
          <w:rFonts w:eastAsia="Calibri"/>
          <w:sz w:val="28"/>
          <w:szCs w:val="28"/>
        </w:rPr>
        <w:t xml:space="preserve"> исторических поселений регионального значения</w:t>
      </w:r>
    </w:p>
    <w:p w:rsidR="00440582" w:rsidRDefault="00440582" w:rsidP="00440582"/>
    <w:p w:rsidR="009D04BF" w:rsidRDefault="009D04BF" w:rsidP="00440582"/>
    <w:p w:rsidR="00440582" w:rsidRPr="00EE6341" w:rsidRDefault="00440582" w:rsidP="00C464A9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proofErr w:type="gramStart"/>
      <w:r w:rsidRPr="00492423">
        <w:rPr>
          <w:sz w:val="28"/>
          <w:szCs w:val="28"/>
        </w:rPr>
        <w:t xml:space="preserve">В соответствии с 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Уставом муниципального образования Туапсинский район, </w:t>
      </w:r>
      <w:r w:rsidR="00FA66C4">
        <w:rPr>
          <w:sz w:val="28"/>
          <w:szCs w:val="28"/>
        </w:rPr>
        <w:t>решением</w:t>
      </w:r>
      <w:r w:rsidR="00C464A9" w:rsidRPr="00492423">
        <w:rPr>
          <w:sz w:val="28"/>
          <w:szCs w:val="28"/>
        </w:rPr>
        <w:t xml:space="preserve"> Совет</w:t>
      </w:r>
      <w:r w:rsidR="00FA66C4">
        <w:rPr>
          <w:sz w:val="28"/>
          <w:szCs w:val="28"/>
        </w:rPr>
        <w:t>а</w:t>
      </w:r>
      <w:r w:rsidR="00C464A9" w:rsidRPr="00492423">
        <w:rPr>
          <w:sz w:val="28"/>
          <w:szCs w:val="28"/>
        </w:rPr>
        <w:t xml:space="preserve"> </w:t>
      </w:r>
      <w:r w:rsidR="00FA66C4">
        <w:rPr>
          <w:sz w:val="28"/>
          <w:szCs w:val="28"/>
        </w:rPr>
        <w:t xml:space="preserve">муниципального образования Туапсинский район от 25 ноября 2022 г. № 623 «О принятии к осуществлению части полномочий органов местного самоуправления Новомихайловского и Джубгского городских </w:t>
      </w:r>
      <w:r w:rsidR="00C464A9" w:rsidRPr="00492423">
        <w:rPr>
          <w:sz w:val="28"/>
          <w:szCs w:val="28"/>
        </w:rPr>
        <w:t xml:space="preserve"> </w:t>
      </w:r>
      <w:r w:rsidR="00FA66C4">
        <w:rPr>
          <w:sz w:val="28"/>
          <w:szCs w:val="28"/>
        </w:rPr>
        <w:t>поселений</w:t>
      </w:r>
      <w:r w:rsidR="00C464A9" w:rsidRPr="00492423">
        <w:rPr>
          <w:sz w:val="28"/>
          <w:szCs w:val="28"/>
        </w:rPr>
        <w:t xml:space="preserve"> Туапсинск</w:t>
      </w:r>
      <w:r w:rsidR="00FA66C4">
        <w:rPr>
          <w:sz w:val="28"/>
          <w:szCs w:val="28"/>
        </w:rPr>
        <w:t>ого</w:t>
      </w:r>
      <w:r w:rsidR="00C464A9" w:rsidRPr="00492423">
        <w:rPr>
          <w:sz w:val="28"/>
          <w:szCs w:val="28"/>
        </w:rPr>
        <w:t xml:space="preserve"> район</w:t>
      </w:r>
      <w:r w:rsidR="00FA66C4">
        <w:rPr>
          <w:sz w:val="28"/>
          <w:szCs w:val="28"/>
        </w:rPr>
        <w:t>а в</w:t>
      </w:r>
      <w:proofErr w:type="gramEnd"/>
      <w:r w:rsidR="00FA66C4">
        <w:rPr>
          <w:sz w:val="28"/>
          <w:szCs w:val="28"/>
        </w:rPr>
        <w:t xml:space="preserve"> части градостроительной деятельности и муниципального контроля» </w:t>
      </w:r>
      <w:r w:rsidRPr="00492423">
        <w:rPr>
          <w:sz w:val="28"/>
          <w:szCs w:val="28"/>
        </w:rPr>
        <w:t>Совет муниципального</w:t>
      </w:r>
      <w:r>
        <w:rPr>
          <w:sz w:val="28"/>
          <w:szCs w:val="28"/>
        </w:rPr>
        <w:t xml:space="preserve"> образования Туапсинский район</w:t>
      </w:r>
      <w:r w:rsidR="008705B5">
        <w:rPr>
          <w:sz w:val="28"/>
          <w:szCs w:val="28"/>
        </w:rPr>
        <w:t xml:space="preserve">  </w:t>
      </w:r>
      <w:proofErr w:type="gramStart"/>
      <w:r w:rsidRPr="00492423">
        <w:rPr>
          <w:sz w:val="28"/>
          <w:szCs w:val="28"/>
        </w:rPr>
        <w:t>р</w:t>
      </w:r>
      <w:proofErr w:type="gramEnd"/>
      <w:r w:rsidRPr="00492423">
        <w:rPr>
          <w:sz w:val="28"/>
          <w:szCs w:val="28"/>
        </w:rPr>
        <w:t xml:space="preserve"> е ш и л:</w:t>
      </w:r>
    </w:p>
    <w:p w:rsidR="00C464A9" w:rsidRDefault="00C464A9" w:rsidP="00C464A9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Внести в </w:t>
      </w:r>
      <w:r>
        <w:rPr>
          <w:sz w:val="28"/>
          <w:szCs w:val="28"/>
        </w:rPr>
        <w:t>правила землепользования и застройки</w:t>
      </w:r>
      <w:r w:rsidRPr="00821F94">
        <w:rPr>
          <w:sz w:val="28"/>
          <w:szCs w:val="28"/>
        </w:rPr>
        <w:t xml:space="preserve"> </w:t>
      </w:r>
      <w:r>
        <w:rPr>
          <w:sz w:val="28"/>
          <w:szCs w:val="28"/>
        </w:rPr>
        <w:t>Джубгского городского</w:t>
      </w:r>
      <w:r w:rsidRPr="00C351E4">
        <w:rPr>
          <w:sz w:val="28"/>
          <w:szCs w:val="28"/>
        </w:rPr>
        <w:t xml:space="preserve"> поселения Туапсинского района</w:t>
      </w:r>
      <w:r>
        <w:rPr>
          <w:sz w:val="28"/>
          <w:szCs w:val="28"/>
        </w:rPr>
        <w:t>, утвержденны</w:t>
      </w:r>
      <w:r w:rsidR="00BE31D1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</w:t>
      </w:r>
      <w:r w:rsidRPr="00C351E4">
        <w:rPr>
          <w:sz w:val="28"/>
          <w:szCs w:val="28"/>
        </w:rPr>
        <w:t xml:space="preserve"> Совета муниципального образовани</w:t>
      </w:r>
      <w:r>
        <w:rPr>
          <w:sz w:val="28"/>
          <w:szCs w:val="28"/>
        </w:rPr>
        <w:t>я Туапсинский район от 28 марта 2014 г. № 90</w:t>
      </w:r>
      <w:r w:rsidR="00BE31D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«Об утверждении правил землепользования и застройки Джубгского городского поселения Туапсинского района», (далее – ПЗЗ) изменения</w:t>
      </w:r>
      <w:r w:rsidR="00BE31D1">
        <w:rPr>
          <w:sz w:val="28"/>
          <w:szCs w:val="28"/>
        </w:rPr>
        <w:t>,</w:t>
      </w:r>
      <w:r>
        <w:rPr>
          <w:sz w:val="28"/>
          <w:szCs w:val="28"/>
        </w:rPr>
        <w:t xml:space="preserve"> путем их уточнения,</w:t>
      </w:r>
      <w:r w:rsidRPr="003B6E5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отобразив на карте градостроительного зонирования границы зон с особыми условиями использования территорий, территорий объектов культурного наследия, территорий исторических поселений федерального </w:t>
      </w:r>
      <w:r>
        <w:rPr>
          <w:rFonts w:eastAsia="Calibri"/>
          <w:sz w:val="28"/>
          <w:szCs w:val="28"/>
        </w:rPr>
        <w:lastRenderedPageBreak/>
        <w:t>значения, территорий исторических поселений регионального значения, согласно приложению 1 к постановлению.</w:t>
      </w:r>
    </w:p>
    <w:p w:rsidR="00C464A9" w:rsidRDefault="00C464A9" w:rsidP="00C464A9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С</w:t>
      </w:r>
      <w:r w:rsidRPr="00A92165">
        <w:rPr>
          <w:sz w:val="28"/>
        </w:rPr>
        <w:t>татью 1 «Карта градостроительного зонирования с указанием зон действия ограничений по условиям охраны объектов культурного наследия</w:t>
      </w:r>
      <w:r w:rsidR="00BE31D1">
        <w:rPr>
          <w:sz w:val="28"/>
        </w:rPr>
        <w:t xml:space="preserve">                  </w:t>
      </w:r>
      <w:r w:rsidRPr="00A92165">
        <w:rPr>
          <w:sz w:val="28"/>
        </w:rPr>
        <w:t xml:space="preserve"> и зон действия ограничений по санитарно-гигиеническим условиям» части </w:t>
      </w:r>
      <w:r>
        <w:rPr>
          <w:sz w:val="28"/>
        </w:rPr>
        <w:t>1 «Картографические документы» т</w:t>
      </w:r>
      <w:r w:rsidRPr="00A92165">
        <w:rPr>
          <w:sz w:val="28"/>
        </w:rPr>
        <w:t xml:space="preserve">ома 2 </w:t>
      </w:r>
      <w:r>
        <w:rPr>
          <w:sz w:val="28"/>
        </w:rPr>
        <w:t>«Градостроительные регламенты» правил</w:t>
      </w:r>
      <w:r w:rsidRPr="00A92165">
        <w:rPr>
          <w:sz w:val="28"/>
        </w:rPr>
        <w:t xml:space="preserve"> землепользования и застройки </w:t>
      </w:r>
      <w:r>
        <w:rPr>
          <w:sz w:val="28"/>
          <w:szCs w:val="28"/>
        </w:rPr>
        <w:t>Джубгского городского</w:t>
      </w:r>
      <w:r>
        <w:rPr>
          <w:sz w:val="28"/>
        </w:rPr>
        <w:t xml:space="preserve"> поселения </w:t>
      </w:r>
      <w:r w:rsidRPr="00A92165">
        <w:rPr>
          <w:sz w:val="28"/>
        </w:rPr>
        <w:t>Туапсинского района</w:t>
      </w:r>
      <w:r w:rsidRPr="00830483">
        <w:rPr>
          <w:sz w:val="28"/>
        </w:rPr>
        <w:t xml:space="preserve"> </w:t>
      </w:r>
      <w:r>
        <w:rPr>
          <w:sz w:val="28"/>
        </w:rPr>
        <w:t>изложить в новой редакции согласно приложению 2</w:t>
      </w:r>
      <w:r w:rsidR="00BE31D1">
        <w:rPr>
          <w:sz w:val="28"/>
        </w:rPr>
        <w:t xml:space="preserve">                   </w:t>
      </w:r>
      <w:r w:rsidRPr="00DC3C8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 постановлению</w:t>
      </w:r>
      <w:r>
        <w:rPr>
          <w:sz w:val="28"/>
        </w:rPr>
        <w:t>.</w:t>
      </w:r>
      <w:r w:rsidRPr="00830483">
        <w:rPr>
          <w:sz w:val="28"/>
        </w:rPr>
        <w:t xml:space="preserve"> </w:t>
      </w:r>
    </w:p>
    <w:p w:rsidR="00C464A9" w:rsidRPr="00611A73" w:rsidRDefault="00C464A9" w:rsidP="00C464A9">
      <w:pPr>
        <w:numPr>
          <w:ilvl w:val="0"/>
          <w:numId w:val="5"/>
        </w:numPr>
        <w:tabs>
          <w:tab w:val="left" w:pos="142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Ограничения использования земельных участков и объектов капитального строительства в границах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</w:t>
      </w:r>
      <w:r w:rsidRPr="00611A7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установить в соответствии</w:t>
      </w:r>
      <w:r w:rsidR="00BE31D1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 с ограничениями, установленными в Едином государственном реестре недвижимости для таких зон</w:t>
      </w:r>
      <w:r w:rsidRPr="00611A73">
        <w:rPr>
          <w:rFonts w:eastAsia="Lucida Sans Unicode"/>
          <w:kern w:val="1"/>
          <w:sz w:val="28"/>
          <w:szCs w:val="28"/>
        </w:rPr>
        <w:t xml:space="preserve">. </w:t>
      </w:r>
    </w:p>
    <w:p w:rsidR="00440582" w:rsidRPr="008E4B90" w:rsidRDefault="00440582" w:rsidP="00C464A9">
      <w:pPr>
        <w:tabs>
          <w:tab w:val="left" w:pos="284"/>
          <w:tab w:val="left" w:pos="567"/>
          <w:tab w:val="left" w:pos="993"/>
        </w:tabs>
        <w:ind w:right="-284" w:firstLine="709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4.</w:t>
      </w:r>
      <w:r w:rsidR="00BE31D1">
        <w:rPr>
          <w:sz w:val="28"/>
          <w:szCs w:val="28"/>
        </w:rPr>
        <w:t xml:space="preserve"> </w:t>
      </w:r>
      <w:r w:rsidRPr="008E4B90">
        <w:rPr>
          <w:sz w:val="28"/>
          <w:szCs w:val="28"/>
        </w:rPr>
        <w:t>Опубликовать настоящее решение в средствах массовой информации Туапсинского района.</w:t>
      </w:r>
    </w:p>
    <w:p w:rsidR="00440582" w:rsidRPr="008E4B90" w:rsidRDefault="00440582" w:rsidP="00C464A9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 w:rsidRPr="008E4B90">
        <w:rPr>
          <w:sz w:val="28"/>
          <w:szCs w:val="28"/>
        </w:rPr>
        <w:t xml:space="preserve">5. </w:t>
      </w:r>
      <w:proofErr w:type="gramStart"/>
      <w:r w:rsidRPr="008E4B90">
        <w:rPr>
          <w:sz w:val="28"/>
          <w:szCs w:val="28"/>
        </w:rPr>
        <w:t>Разместить</w:t>
      </w:r>
      <w:proofErr w:type="gramEnd"/>
      <w:r w:rsidRPr="008E4B90">
        <w:rPr>
          <w:sz w:val="28"/>
          <w:szCs w:val="28"/>
        </w:rPr>
        <w:t xml:space="preserve"> настоящее решение на официальных сайтах администрации и Совета муниципального образования Туапсинский район в информационно-телекоммуникационной сети «Интернет».</w:t>
      </w:r>
    </w:p>
    <w:p w:rsidR="00440582" w:rsidRPr="008E4B90" w:rsidRDefault="00440582" w:rsidP="00C464A9">
      <w:pPr>
        <w:widowControl w:val="0"/>
        <w:tabs>
          <w:tab w:val="left" w:pos="284"/>
          <w:tab w:val="left" w:pos="567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  <w:r w:rsidRPr="008E4B90">
        <w:rPr>
          <w:sz w:val="28"/>
          <w:szCs w:val="28"/>
        </w:rPr>
        <w:t xml:space="preserve">6. </w:t>
      </w:r>
      <w:proofErr w:type="gramStart"/>
      <w:r w:rsidRPr="008E4B90">
        <w:rPr>
          <w:sz w:val="28"/>
          <w:szCs w:val="28"/>
        </w:rPr>
        <w:t>Разместить</w:t>
      </w:r>
      <w:proofErr w:type="gramEnd"/>
      <w:r w:rsidRPr="008E4B90">
        <w:rPr>
          <w:sz w:val="28"/>
          <w:szCs w:val="28"/>
        </w:rPr>
        <w:t xml:space="preserve"> настоящее решение на официальных сайтах администраций городских и сельских поселений Туапсинского района.</w:t>
      </w:r>
    </w:p>
    <w:p w:rsidR="00440582" w:rsidRPr="008E4B90" w:rsidRDefault="00440582" w:rsidP="00C464A9">
      <w:pPr>
        <w:widowControl w:val="0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8E4B90">
        <w:rPr>
          <w:sz w:val="28"/>
          <w:szCs w:val="28"/>
        </w:rPr>
        <w:t>7. Отделу обеспечения градостроительной деятельности</w:t>
      </w:r>
      <w:r w:rsidR="008705B5">
        <w:rPr>
          <w:sz w:val="28"/>
          <w:szCs w:val="28"/>
        </w:rPr>
        <w:t xml:space="preserve"> </w:t>
      </w:r>
      <w:r w:rsidRPr="008E4B90">
        <w:rPr>
          <w:sz w:val="28"/>
          <w:szCs w:val="28"/>
        </w:rPr>
        <w:t>управления архитектуры и градостроительства администрации</w:t>
      </w:r>
      <w:r w:rsidR="008705B5">
        <w:rPr>
          <w:sz w:val="28"/>
          <w:szCs w:val="28"/>
        </w:rPr>
        <w:t xml:space="preserve"> </w:t>
      </w:r>
      <w:r w:rsidRPr="008E4B90">
        <w:rPr>
          <w:sz w:val="28"/>
          <w:szCs w:val="28"/>
        </w:rPr>
        <w:t xml:space="preserve">муниципального образования Туапсинский район (Исакова А.А.) </w:t>
      </w:r>
      <w:proofErr w:type="gramStart"/>
      <w:r w:rsidRPr="008E4B90">
        <w:rPr>
          <w:sz w:val="28"/>
          <w:szCs w:val="28"/>
        </w:rPr>
        <w:t>разместить</w:t>
      </w:r>
      <w:proofErr w:type="gramEnd"/>
      <w:r w:rsidRPr="008E4B90">
        <w:rPr>
          <w:sz w:val="28"/>
          <w:szCs w:val="28"/>
        </w:rPr>
        <w:t xml:space="preserve"> настоящее постановление в информационной системе обеспечения градостроительной деятельности муниципального образования Туапсинский район.</w:t>
      </w:r>
    </w:p>
    <w:p w:rsidR="00440582" w:rsidRPr="008E4B90" w:rsidRDefault="00440582" w:rsidP="00C464A9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8E4B90">
        <w:rPr>
          <w:bCs/>
          <w:color w:val="000000" w:themeColor="text1"/>
          <w:sz w:val="28"/>
          <w:szCs w:val="28"/>
        </w:rPr>
        <w:t xml:space="preserve">8. </w:t>
      </w:r>
      <w:proofErr w:type="gramStart"/>
      <w:r w:rsidRPr="008E4B90">
        <w:rPr>
          <w:sz w:val="28"/>
          <w:szCs w:val="28"/>
        </w:rPr>
        <w:t>Контроль за</w:t>
      </w:r>
      <w:proofErr w:type="gramEnd"/>
      <w:r w:rsidRPr="008E4B90">
        <w:rPr>
          <w:sz w:val="28"/>
          <w:szCs w:val="28"/>
        </w:rPr>
        <w:t xml:space="preserve"> выполнением настоящего постановления возложить </w:t>
      </w:r>
      <w:r w:rsidR="00BE31D1">
        <w:rPr>
          <w:sz w:val="28"/>
          <w:szCs w:val="28"/>
        </w:rPr>
        <w:t xml:space="preserve">                   </w:t>
      </w:r>
      <w:r w:rsidRPr="008E4B90">
        <w:rPr>
          <w:sz w:val="28"/>
          <w:szCs w:val="28"/>
        </w:rPr>
        <w:t xml:space="preserve">на исполняющего обязанности заместителя главы администрации муниципального образования Туапсинский район </w:t>
      </w:r>
      <w:proofErr w:type="spellStart"/>
      <w:r w:rsidR="009D04BF" w:rsidRPr="008E4B90">
        <w:rPr>
          <w:sz w:val="28"/>
          <w:szCs w:val="28"/>
        </w:rPr>
        <w:t>Чиркова</w:t>
      </w:r>
      <w:proofErr w:type="spellEnd"/>
      <w:r w:rsidR="009D04BF" w:rsidRPr="008E4B90">
        <w:rPr>
          <w:sz w:val="28"/>
          <w:szCs w:val="28"/>
        </w:rPr>
        <w:t xml:space="preserve"> Д.С</w:t>
      </w:r>
      <w:r w:rsidRPr="008E4B90">
        <w:rPr>
          <w:sz w:val="28"/>
          <w:szCs w:val="28"/>
        </w:rPr>
        <w:t>.</w:t>
      </w:r>
    </w:p>
    <w:p w:rsidR="00440582" w:rsidRPr="008E4B90" w:rsidRDefault="00440582" w:rsidP="00C464A9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8E4B90">
        <w:rPr>
          <w:bCs/>
          <w:color w:val="000000" w:themeColor="text1"/>
          <w:sz w:val="28"/>
          <w:szCs w:val="28"/>
        </w:rPr>
        <w:t xml:space="preserve">9. </w:t>
      </w:r>
      <w:r w:rsidRPr="008E4B90">
        <w:rPr>
          <w:rFonts w:eastAsia="Calibri"/>
          <w:sz w:val="28"/>
          <w:szCs w:val="28"/>
        </w:rPr>
        <w:t xml:space="preserve">Постановление </w:t>
      </w:r>
      <w:r w:rsidRPr="008E4B90">
        <w:rPr>
          <w:sz w:val="28"/>
          <w:szCs w:val="28"/>
        </w:rPr>
        <w:t>вступает в силу со дня его опубликования.</w:t>
      </w:r>
    </w:p>
    <w:p w:rsidR="00440582" w:rsidRPr="008E4B90" w:rsidRDefault="00440582" w:rsidP="00C464A9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:rsidR="008E4B90" w:rsidRPr="008E4B90" w:rsidRDefault="008E4B90" w:rsidP="00C464A9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:rsidR="00440582" w:rsidRPr="008E4B90" w:rsidRDefault="00440582" w:rsidP="00C464A9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Глава</w:t>
      </w:r>
    </w:p>
    <w:p w:rsidR="00440582" w:rsidRPr="008E4B90" w:rsidRDefault="00440582" w:rsidP="00C464A9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муниципального образования</w:t>
      </w:r>
    </w:p>
    <w:p w:rsidR="00440582" w:rsidRPr="008E4B90" w:rsidRDefault="00440582" w:rsidP="00C464A9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Туапсинский район                                                                                     С.А. Бойко</w:t>
      </w:r>
    </w:p>
    <w:p w:rsidR="008705B5" w:rsidRDefault="008705B5" w:rsidP="00414621">
      <w:pPr>
        <w:autoSpaceDE w:val="0"/>
        <w:autoSpaceDN w:val="0"/>
        <w:adjustRightInd w:val="0"/>
        <w:ind w:right="-284"/>
        <w:rPr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8705B5" w:rsidRPr="00DF2ABA" w:rsidRDefault="008705B5" w:rsidP="008705B5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DF2ABA">
        <w:rPr>
          <w:caps/>
          <w:sz w:val="28"/>
          <w:szCs w:val="28"/>
        </w:rPr>
        <w:lastRenderedPageBreak/>
        <w:t>П</w:t>
      </w:r>
      <w:r w:rsidRPr="00DF2ABA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1</w:t>
      </w:r>
      <w:r w:rsidRPr="00DF2ABA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sz w:val="28"/>
          <w:szCs w:val="28"/>
        </w:rPr>
        <w:t>к решению Совета</w:t>
      </w:r>
    </w:p>
    <w:p w:rsidR="008705B5" w:rsidRDefault="008705B5" w:rsidP="008705B5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DF2ABA">
        <w:rPr>
          <w:sz w:val="28"/>
          <w:szCs w:val="28"/>
        </w:rPr>
        <w:t>муниципального образования</w:t>
      </w:r>
    </w:p>
    <w:p w:rsidR="008705B5" w:rsidRPr="00DF2ABA" w:rsidRDefault="008705B5" w:rsidP="008705B5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DF2ABA">
        <w:rPr>
          <w:sz w:val="28"/>
          <w:szCs w:val="28"/>
        </w:rPr>
        <w:t>Туапсинский район</w:t>
      </w:r>
    </w:p>
    <w:p w:rsidR="008705B5" w:rsidRDefault="008705B5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 w:rsidRPr="00DF2ABA">
        <w:rPr>
          <w:sz w:val="28"/>
          <w:szCs w:val="28"/>
        </w:rPr>
        <w:t>от____________ №___________</w:t>
      </w:r>
    </w:p>
    <w:p w:rsidR="008705B5" w:rsidRPr="00414621" w:rsidRDefault="008705B5" w:rsidP="008705B5">
      <w:pPr>
        <w:shd w:val="clear" w:color="auto" w:fill="FFFFFF"/>
        <w:contextualSpacing/>
        <w:jc w:val="center"/>
        <w:rPr>
          <w:szCs w:val="28"/>
        </w:rPr>
      </w:pPr>
    </w:p>
    <w:p w:rsidR="008705B5" w:rsidRDefault="008705B5" w:rsidP="00414621">
      <w:pPr>
        <w:shd w:val="clear" w:color="auto" w:fill="FFFFFF"/>
        <w:contextualSpacing/>
        <w:rPr>
          <w:szCs w:val="28"/>
        </w:rPr>
      </w:pPr>
    </w:p>
    <w:p w:rsidR="007B226E" w:rsidRDefault="007B226E" w:rsidP="00414621">
      <w:pPr>
        <w:shd w:val="clear" w:color="auto" w:fill="FFFFFF"/>
        <w:contextualSpacing/>
        <w:rPr>
          <w:szCs w:val="28"/>
        </w:rPr>
      </w:pPr>
    </w:p>
    <w:p w:rsidR="007B226E" w:rsidRDefault="007B226E" w:rsidP="00414621">
      <w:pPr>
        <w:shd w:val="clear" w:color="auto" w:fill="FFFFFF"/>
        <w:contextualSpacing/>
        <w:rPr>
          <w:szCs w:val="28"/>
        </w:rPr>
      </w:pPr>
    </w:p>
    <w:p w:rsidR="00C464A9" w:rsidRPr="00414621" w:rsidRDefault="00C464A9" w:rsidP="00414621">
      <w:pPr>
        <w:shd w:val="clear" w:color="auto" w:fill="FFFFFF"/>
        <w:contextualSpacing/>
        <w:rPr>
          <w:szCs w:val="28"/>
        </w:rPr>
      </w:pPr>
    </w:p>
    <w:p w:rsidR="008705B5" w:rsidRPr="00414621" w:rsidRDefault="008705B5" w:rsidP="008705B5">
      <w:pPr>
        <w:shd w:val="clear" w:color="auto" w:fill="FFFFFF"/>
        <w:contextualSpacing/>
        <w:jc w:val="center"/>
        <w:rPr>
          <w:szCs w:val="28"/>
        </w:rPr>
      </w:pPr>
    </w:p>
    <w:p w:rsidR="00C464A9" w:rsidRPr="00D26CC4" w:rsidRDefault="00C464A9" w:rsidP="00C464A9">
      <w:pPr>
        <w:shd w:val="clear" w:color="auto" w:fill="FFFFFF"/>
        <w:contextualSpacing/>
        <w:jc w:val="center"/>
      </w:pPr>
      <w:r w:rsidRPr="00650A12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ОНЫ</w:t>
      </w:r>
    </w:p>
    <w:p w:rsidR="00C464A9" w:rsidRPr="00650A12" w:rsidRDefault="00C464A9" w:rsidP="00C464A9">
      <w:pPr>
        <w:shd w:val="clear" w:color="auto" w:fill="FFFFFF"/>
        <w:ind w:left="851" w:right="850"/>
        <w:contextualSpacing/>
        <w:jc w:val="center"/>
        <w:rPr>
          <w:b/>
          <w:sz w:val="28"/>
          <w:szCs w:val="28"/>
        </w:rPr>
      </w:pPr>
      <w:r w:rsidRPr="00650A12">
        <w:rPr>
          <w:b/>
          <w:sz w:val="28"/>
          <w:szCs w:val="28"/>
        </w:rPr>
        <w:t>с особыми условиями использования территории,</w:t>
      </w:r>
      <w:r w:rsidRPr="00650A12">
        <w:rPr>
          <w:rFonts w:eastAsia="Calibri"/>
          <w:b/>
          <w:sz w:val="28"/>
          <w:szCs w:val="28"/>
        </w:rPr>
        <w:t xml:space="preserve"> территории объектов культурного наследия, территорий исторических поселений федерального значения, территорий исторических поселений регионального значения,</w:t>
      </w:r>
      <w:r w:rsidRPr="00650A12">
        <w:rPr>
          <w:b/>
          <w:sz w:val="28"/>
          <w:szCs w:val="28"/>
        </w:rPr>
        <w:t xml:space="preserve"> сведения о которых внесены в Единый государственный реестр недвижимости</w:t>
      </w:r>
    </w:p>
    <w:p w:rsidR="00C464A9" w:rsidRDefault="00C464A9" w:rsidP="00C464A9">
      <w:pPr>
        <w:rPr>
          <w:b/>
          <w:color w:val="000000"/>
          <w:sz w:val="28"/>
          <w:szCs w:val="20"/>
        </w:rPr>
      </w:pPr>
    </w:p>
    <w:p w:rsidR="00C464A9" w:rsidRDefault="00C464A9" w:rsidP="00C464A9">
      <w:pPr>
        <w:rPr>
          <w:b/>
          <w:color w:val="000000"/>
          <w:sz w:val="28"/>
          <w:szCs w:val="20"/>
        </w:rPr>
      </w:pPr>
    </w:p>
    <w:p w:rsidR="00C464A9" w:rsidRPr="00E825A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E825AC">
        <w:rPr>
          <w:b/>
          <w:sz w:val="28"/>
          <w:szCs w:val="28"/>
        </w:rPr>
        <w:t>Охранные зоны инженерных коммуникаций.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объекта «Подводящий газопровод к ДЛО п. Дефановка низкого давления МГ «Голубой поток» - «Россия – Турция» (морской вариант) км. 56,5 - км. 363,8». Реестровый номер: 23:33-6.1463. Площадь: 5 707,30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магистрального газопровода «Голубой поток» - «Россия-Турция» (морской вариант) участок </w:t>
      </w:r>
      <w:proofErr w:type="gramStart"/>
      <w:r w:rsidRPr="00E825AC">
        <w:rPr>
          <w:sz w:val="28"/>
          <w:szCs w:val="28"/>
        </w:rPr>
        <w:t>км</w:t>
      </w:r>
      <w:proofErr w:type="gramEnd"/>
      <w:r w:rsidRPr="00E825AC">
        <w:rPr>
          <w:sz w:val="28"/>
          <w:szCs w:val="28"/>
        </w:rPr>
        <w:t xml:space="preserve"> 56,5 - км 363,8. Реестровый номер: 23:00-6.444. Площадь: 1 472 574,34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площадки УРГ газопровода-отвода на </w:t>
      </w:r>
      <w:proofErr w:type="spellStart"/>
      <w:r w:rsidRPr="00E825AC">
        <w:rPr>
          <w:sz w:val="28"/>
          <w:szCs w:val="28"/>
        </w:rPr>
        <w:t>Джубгинскую</w:t>
      </w:r>
      <w:proofErr w:type="spellEnd"/>
      <w:r w:rsidRPr="00E825AC">
        <w:rPr>
          <w:sz w:val="28"/>
          <w:szCs w:val="28"/>
        </w:rPr>
        <w:t xml:space="preserve"> ТЭС. Реестровый номер: 23:33-6.765. Площадь: 78 882,05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газопровода-отвода на </w:t>
      </w:r>
      <w:proofErr w:type="spellStart"/>
      <w:r w:rsidRPr="00E825AC">
        <w:rPr>
          <w:sz w:val="28"/>
          <w:szCs w:val="28"/>
        </w:rPr>
        <w:t>Джубгинскую</w:t>
      </w:r>
      <w:proofErr w:type="spellEnd"/>
      <w:r w:rsidRPr="00E825AC">
        <w:rPr>
          <w:sz w:val="28"/>
          <w:szCs w:val="28"/>
        </w:rPr>
        <w:t xml:space="preserve"> ТЭС. Реестровый номер: 23:33-6.719. Площадь: 39 241,98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2-го пускового комплекса магистрального газопровода «Голубой поток» - «Россия-Турция» морской вариант. Реестровый номер: 23:33-6.704. Площадь: 10 444,72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газопровода «Джубга-Лазаревское-Сочи» сухопутный участок № 1 «Джубга». Реестровый номер: 23:33-6.896. Площадь:                    665 839,30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газопровода-отвода к АГРС «Джубга-1» газопровода Джубга-Лазаревское-Сочи сухопутный участок № 1 и АГРС «Джубга-1» газопровода Джубга-Лазаревское-Сочи сухопутный участок № 1. Реестровый номер: 23:33-6.575. Площадь: 78 882,05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газопровода-отвода к АГРС «Джубга-2» газопровода Джубга-Лазаревское-Сочи сухопутный участок № 1 и АГРС «Джубга-2» газопровода Джубга-Лазаревское-Сочи сухопутный участок №1. Реестровый номер: 23:33-6.754. Площадь: 63946,75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lastRenderedPageBreak/>
        <w:t>Охранная зона электроснабжения линейных потребителей (</w:t>
      </w:r>
      <w:proofErr w:type="spellStart"/>
      <w:r w:rsidRPr="00E825AC">
        <w:rPr>
          <w:sz w:val="28"/>
          <w:szCs w:val="28"/>
        </w:rPr>
        <w:t>вдольтрассовой</w:t>
      </w:r>
      <w:proofErr w:type="spellEnd"/>
      <w:r w:rsidRPr="00E825AC">
        <w:rPr>
          <w:sz w:val="28"/>
          <w:szCs w:val="28"/>
        </w:rPr>
        <w:t xml:space="preserve"> линии) МГ «Голубой поток» - «Россия-Турция» (морской вариант) участок км 56,5 - км 363,8. Реестровый номер: 23:00-6.399. Площадь: 566 722,38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подводящей ВЛ-10кВ к ДЛО п. Дефановка магистрального газопровода «Голубой поток» - «Россия-Турция» (морской вариант) 56,5-363,8. Реестровый номер: 23:33-6.731. Площадь: 10 440,46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линии электропередачи 10кВ УРГ газопровода-отвода </w:t>
      </w:r>
      <w:r w:rsidR="00BE31D1" w:rsidRPr="00E825AC">
        <w:rPr>
          <w:sz w:val="28"/>
          <w:szCs w:val="28"/>
        </w:rPr>
        <w:t xml:space="preserve">               </w:t>
      </w:r>
      <w:r w:rsidRPr="00E825AC">
        <w:rPr>
          <w:sz w:val="28"/>
          <w:szCs w:val="28"/>
        </w:rPr>
        <w:t xml:space="preserve">на </w:t>
      </w:r>
      <w:proofErr w:type="spellStart"/>
      <w:r w:rsidRPr="00E825AC">
        <w:rPr>
          <w:sz w:val="28"/>
          <w:szCs w:val="28"/>
        </w:rPr>
        <w:t>Джубгинскую</w:t>
      </w:r>
      <w:proofErr w:type="spellEnd"/>
      <w:r w:rsidRPr="00E825AC">
        <w:rPr>
          <w:sz w:val="28"/>
          <w:szCs w:val="28"/>
        </w:rPr>
        <w:t xml:space="preserve"> ТЭС. Реестровый номер: 23:33-6.1033. Площадь: 4 120,33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«Воздушная линия электроснабжения узловой радиорелейной станции - 13 магистрального газопровода Голубой поток - Россия - Турция (морской вариант)». Реестровый номер: 23:00-6.608. Площадь: 5 614,56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КЛ 0.4 КВ от ТП Н-45. Реестровый номер: 23:33-6.1353. Площадь: 121,31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воздушной линии электропередачи «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0,4 КВ</w:t>
      </w:r>
      <w:r w:rsidR="00BE31D1" w:rsidRPr="00E825AC">
        <w:rPr>
          <w:sz w:val="28"/>
          <w:szCs w:val="28"/>
        </w:rPr>
        <w:t xml:space="preserve">                          </w:t>
      </w:r>
      <w:r w:rsidRPr="00E825AC">
        <w:rPr>
          <w:sz w:val="28"/>
          <w:szCs w:val="28"/>
        </w:rPr>
        <w:t xml:space="preserve"> от ТП Н-141». Реестровый номер: 23:33-6.716. Площадь: 5380,56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Н-47. Реестровый номер: 23:33-6.1349. Площадь: 16 191,31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Н-261 п. Джубга. Реестровый номер: 23:33-6.1346. Площадь: 8 970,16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Н-46. Реестровый номер: 23:33-6.1334. Площадь: 8 651,00кв.м.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0,4 </w:t>
      </w:r>
      <w:proofErr w:type="spellStart"/>
      <w:r w:rsidRPr="00E825AC">
        <w:rPr>
          <w:sz w:val="28"/>
          <w:szCs w:val="28"/>
        </w:rPr>
        <w:t>кВ</w:t>
      </w:r>
      <w:proofErr w:type="spellEnd"/>
      <w:r w:rsidRPr="00E825AC">
        <w:rPr>
          <w:sz w:val="28"/>
          <w:szCs w:val="28"/>
        </w:rPr>
        <w:t xml:space="preserve"> №2 ТП-Н45. Реестровый номер: 23:33-6.1347. Площадь: 5 064,59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ОТТП Н-77 п. Джубга. Реестровый номер: 23:33-6.1338. Площадь: 7 599,78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ТП 190 ФЗ п. Джубга. Реестровый номер:                    23:33-6.1323. Общая площадь: 4 827,78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линии электропередачи воздушной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10кВ к</w:t>
      </w:r>
      <w:r w:rsidR="00BE31D1" w:rsidRPr="00E825AC">
        <w:rPr>
          <w:sz w:val="28"/>
          <w:szCs w:val="28"/>
        </w:rPr>
        <w:t xml:space="preserve">                     </w:t>
      </w:r>
      <w:r w:rsidRPr="00E825AC">
        <w:rPr>
          <w:sz w:val="28"/>
          <w:szCs w:val="28"/>
        </w:rPr>
        <w:t xml:space="preserve"> АГРС «Джубга-1» газопровода Джубга-Лазаревское-Сочи сухопутный участок №1. Реестровый номер: 23:33-6.734. Площадь: 21793,43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Н-79. Реестровый номер: 23:33-6.1329. Площадь: 21 693,63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204 «ВОДОЗАБОР». Реестровый номер: 23:33-6.1332. Площадь: 11 510,58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Н-141. Реестровый номер: 23:33-6.1351. Площадь: 4 823,70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Н-101. Реестровый номер: 23:33-6.1352. Площадь: 8 562,79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205 Ф1 п. Джубга. Реестровый номер: 23:33-6.1340. Площадь: 2 151,65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Н-45. Реестровый номер: 23:33-6.1325. Площадь: 1601,78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lastRenderedPageBreak/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0,4кВ Ф.1 от ТП Н-377 м/р Кооперативный. Реестровый номер: 23:33-6.1327. Площадь: 4099,10кв.м.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ТП 190 Ф1 п. Джубга. Реестровый номер:   23:33-6.1339. Площадь: 679,52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Н-129. Реестровый номер: 23:33-6.1335. Площадь: 8 659,06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Н-131. Реестровый номер: 23:33-6.1348. Площадь: 9 365,34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Н-130. Реестровый номер: 23:33-6.1328. Площадь: 11 241,21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Н-87. Реестровый номер: 23:33-6.1336. Площадь: 6 880,52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Н-87. Реестровый номер: 23:33-6.1342. Площадь: 1403,00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Н-80. Реестровый номер: 23:33-6.1322. Площадь: 7 266,24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Н-81. Реестровый номер: 23:33-6.1343. Площадь: 13 963,04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</w:t>
      </w:r>
      <w:proofErr w:type="spellStart"/>
      <w:r w:rsidRPr="00E825AC">
        <w:rPr>
          <w:sz w:val="28"/>
          <w:szCs w:val="28"/>
        </w:rPr>
        <w:t>отТ</w:t>
      </w:r>
      <w:proofErr w:type="spellEnd"/>
      <w:r w:rsidRPr="00E825AC">
        <w:rPr>
          <w:sz w:val="28"/>
          <w:szCs w:val="28"/>
        </w:rPr>
        <w:t xml:space="preserve"> П/СТ-100 КВ «ГОЙТХ-ТЯГОВАЯ». Реестровый номер: 23:33-6.1333. Площадь: 15 389,06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Н-100. Реестровый номер: 23:33-6.1344. Площадь: 5 540,14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Н-83. Реестровый номер: 23:33-6.1330. Площадь: 16 895.72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Н-99. Реестровый номер: 23:33-6.1350. Площадь: 8 676,20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Н-82. Реестровый номер: 23:33-6.1345. Площадь: 15 693,94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Н-117. Реестровый номер: 23:33-6.1341. Площадь: 9 627,76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КТП Н-119. Реестровый номер: 23:33-6.1326. Площадь: 11 293,66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КТП Н-120. Реестровый номер: 23:33-6.1337. Площадь: 4 805,95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</w:t>
      </w:r>
      <w:proofErr w:type="gramStart"/>
      <w:r w:rsidRPr="00E825AC">
        <w:rPr>
          <w:sz w:val="28"/>
          <w:szCs w:val="28"/>
        </w:rPr>
        <w:t>ВЛ</w:t>
      </w:r>
      <w:proofErr w:type="gramEnd"/>
      <w:r w:rsidRPr="00E825AC">
        <w:rPr>
          <w:sz w:val="28"/>
          <w:szCs w:val="28"/>
        </w:rPr>
        <w:t xml:space="preserve"> 0.4 КВ от ТП Н-118. Реестровый номер: 23:33-6.1331. Площадь: 12 999,24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трансформаторной подстанции «КТПН (В/В)-250/10/0,4». Реестровый номер: 23:33-6.1197. Площадь: 375,75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трансформаторной подстанции «КТПП-ВВВ-7 630/10/0,4 УХЛ</w:t>
      </w:r>
      <w:proofErr w:type="gramStart"/>
      <w:r w:rsidRPr="00E825AC">
        <w:rPr>
          <w:sz w:val="28"/>
          <w:szCs w:val="28"/>
        </w:rPr>
        <w:t>1</w:t>
      </w:r>
      <w:proofErr w:type="gramEnd"/>
      <w:r w:rsidRPr="00E825AC">
        <w:rPr>
          <w:sz w:val="28"/>
          <w:szCs w:val="28"/>
        </w:rPr>
        <w:t xml:space="preserve">». Реестровый номер: 23:33-6.1192. Площадь: 457,83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трансформаторной подстанции «КТП П</w:t>
      </w:r>
      <w:proofErr w:type="gramStart"/>
      <w:r w:rsidRPr="00E825AC">
        <w:rPr>
          <w:sz w:val="28"/>
          <w:szCs w:val="28"/>
        </w:rPr>
        <w:t>В(</w:t>
      </w:r>
      <w:proofErr w:type="gramEnd"/>
      <w:r w:rsidRPr="00E825AC">
        <w:rPr>
          <w:sz w:val="28"/>
          <w:szCs w:val="28"/>
        </w:rPr>
        <w:t xml:space="preserve">ВК)-630/10/0,4». Реестровый номер: 23:33-6.1190. Площадь: 437,61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трансформаторной подстанции «КТП ПВ/В 630/10/0,4». Реестровый номер: 23:33-6.1191. Площадь: 437,46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трансформаторной подстанции «КТПГ (</w:t>
      </w:r>
      <w:proofErr w:type="gramStart"/>
      <w:r w:rsidRPr="00E825AC">
        <w:rPr>
          <w:sz w:val="28"/>
          <w:szCs w:val="28"/>
        </w:rPr>
        <w:t>ВВ</w:t>
      </w:r>
      <w:proofErr w:type="gramEnd"/>
      <w:r w:rsidRPr="00E825AC">
        <w:rPr>
          <w:sz w:val="28"/>
          <w:szCs w:val="28"/>
        </w:rPr>
        <w:t xml:space="preserve">)-630/10/0,4». Реестровый номер: 23:33-6.1202. Площадь: 452,86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E825AC">
        <w:rPr>
          <w:b/>
          <w:sz w:val="28"/>
          <w:szCs w:val="28"/>
        </w:rPr>
        <w:lastRenderedPageBreak/>
        <w:t>Охранная зона стационарного пункта наблюдений за состоянием окружающей природной среды.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гидрологического поста </w:t>
      </w:r>
      <w:proofErr w:type="gramStart"/>
      <w:r w:rsidRPr="00E825AC">
        <w:rPr>
          <w:sz w:val="28"/>
          <w:szCs w:val="28"/>
        </w:rPr>
        <w:t>Горское</w:t>
      </w:r>
      <w:proofErr w:type="gramEnd"/>
      <w:r w:rsidRPr="00E825AC">
        <w:rPr>
          <w:sz w:val="28"/>
          <w:szCs w:val="28"/>
        </w:rPr>
        <w:t xml:space="preserve">. Реестровый номер: 23:33-6.844. Площадь: 160 784,96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E825AC">
        <w:rPr>
          <w:b/>
          <w:sz w:val="28"/>
          <w:szCs w:val="28"/>
        </w:rPr>
        <w:t>Охранные зоны пунктов государственной геодезической сети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пункта государственной геодезической сети «</w:t>
      </w:r>
      <w:proofErr w:type="spellStart"/>
      <w:r w:rsidRPr="00E825AC">
        <w:rPr>
          <w:sz w:val="28"/>
          <w:szCs w:val="28"/>
        </w:rPr>
        <w:t>Цеэтт</w:t>
      </w:r>
      <w:proofErr w:type="spellEnd"/>
      <w:r w:rsidRPr="00E825AC">
        <w:rPr>
          <w:sz w:val="28"/>
          <w:szCs w:val="28"/>
        </w:rPr>
        <w:t xml:space="preserve">», расположенного на территории Туапсинского района Краснодарского края. Реестровый номер: 23:33-6.579. Учетный номер: 23.33.2.738. Площадь: 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пункта государственной геодезической сети «</w:t>
      </w:r>
      <w:proofErr w:type="spellStart"/>
      <w:r w:rsidRPr="00E825AC">
        <w:rPr>
          <w:sz w:val="28"/>
          <w:szCs w:val="28"/>
        </w:rPr>
        <w:t>Гунибс</w:t>
      </w:r>
      <w:proofErr w:type="spellEnd"/>
      <w:r w:rsidRPr="00E825AC">
        <w:rPr>
          <w:sz w:val="28"/>
          <w:szCs w:val="28"/>
        </w:rPr>
        <w:t xml:space="preserve">», расположенного на территории Туапсинского района Краснодарского края. Реестровый номер: 23:33-6.547. Учетный номер: 23.33.2.753. Площадь: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пункта государственной геодезической сети «Джубга», расположенного на территории Туапсинского района Краснодарского края. Реестровый номер: 23:33-6.547. Учетный номер: 23.33.2.755. Площадь: 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пункта государственной геодезической сети «</w:t>
      </w:r>
      <w:proofErr w:type="spellStart"/>
      <w:r w:rsidRPr="00E825AC">
        <w:rPr>
          <w:sz w:val="28"/>
          <w:szCs w:val="28"/>
        </w:rPr>
        <w:t>Мадылев</w:t>
      </w:r>
      <w:proofErr w:type="spellEnd"/>
      <w:r w:rsidRPr="00E825AC">
        <w:rPr>
          <w:sz w:val="28"/>
          <w:szCs w:val="28"/>
        </w:rPr>
        <w:t xml:space="preserve">», расположенного на территории Туапсинского района Краснодарского края. Реестровый номер: 23:33-6.806. Учетный номер: 23.33.2.709. Площадь: 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пункта государственной геодезической сети «Тенгинка», расположенного на территории Туапсинского района Краснодарского края. Реестровый номер: 23:33-6.534. Учетный номер: 23.33.2.690. Площадь: 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пункта государственной геодезической сети «</w:t>
      </w:r>
      <w:proofErr w:type="spellStart"/>
      <w:r w:rsidRPr="00E825AC">
        <w:rPr>
          <w:sz w:val="28"/>
          <w:szCs w:val="28"/>
        </w:rPr>
        <w:t>Шапсухо</w:t>
      </w:r>
      <w:proofErr w:type="spellEnd"/>
      <w:r w:rsidRPr="00E825AC">
        <w:rPr>
          <w:sz w:val="28"/>
          <w:szCs w:val="28"/>
        </w:rPr>
        <w:t xml:space="preserve">», расположенного на территории Туапсинского района Краснодарского края. Реестровый номер: 23:33-6.557. Учетный номер: 23.33.2.699. Площадь:        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>Охранная зона пункта государственной геодезической сети «</w:t>
      </w:r>
      <w:proofErr w:type="spellStart"/>
      <w:r w:rsidRPr="00E825AC">
        <w:rPr>
          <w:sz w:val="28"/>
          <w:szCs w:val="28"/>
        </w:rPr>
        <w:t>Чуворик</w:t>
      </w:r>
      <w:proofErr w:type="spellEnd"/>
      <w:r w:rsidRPr="00E825AC">
        <w:rPr>
          <w:sz w:val="28"/>
          <w:szCs w:val="28"/>
        </w:rPr>
        <w:t xml:space="preserve"> Правый», расположенного на территории Туапсинского района Краснодарского края. Реестровый номер: 23:33-6.641. Учетный номер: 23.33.2.676. Площадь: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пункта государственной геодезической сети «Загадочный», расположенного на территории Туапсинского района Краснодарского края. Реестровый номер: 23:33-6.531. Учетный номер: 23.33.2.684. Площадь: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пункта государственной геодезической сети «Дефановка </w:t>
      </w:r>
      <w:proofErr w:type="gramStart"/>
      <w:r w:rsidRPr="00E825AC">
        <w:rPr>
          <w:sz w:val="28"/>
          <w:szCs w:val="28"/>
        </w:rPr>
        <w:t>Нов</w:t>
      </w:r>
      <w:proofErr w:type="gramEnd"/>
      <w:r w:rsidRPr="00E825AC">
        <w:rPr>
          <w:sz w:val="28"/>
          <w:szCs w:val="28"/>
        </w:rPr>
        <w:t xml:space="preserve">.», расположенного на территории Туапсинского района Краснодарского края. Реестровый номер: 23:33-6.1094. Площадь: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shd w:val="clear" w:color="auto" w:fill="FFFFFF"/>
        <w:ind w:right="-284" w:firstLine="709"/>
        <w:contextualSpacing/>
        <w:jc w:val="both"/>
        <w:rPr>
          <w:sz w:val="28"/>
          <w:szCs w:val="28"/>
        </w:rPr>
      </w:pPr>
      <w:r w:rsidRPr="00E825AC">
        <w:rPr>
          <w:sz w:val="28"/>
          <w:szCs w:val="28"/>
        </w:rPr>
        <w:t xml:space="preserve">Охранная зона пункта государственной геодезической сети «Горская», расположенного на территории Туапсинского района Краснодарского края. Реестровый номер: 23:33-6.1189. Площадь: 16,00 </w:t>
      </w:r>
      <w:proofErr w:type="spellStart"/>
      <w:r w:rsidRPr="00E825AC">
        <w:rPr>
          <w:sz w:val="28"/>
          <w:szCs w:val="28"/>
        </w:rPr>
        <w:t>кв.м</w:t>
      </w:r>
      <w:proofErr w:type="spellEnd"/>
      <w:r w:rsidRPr="00E825AC">
        <w:rPr>
          <w:sz w:val="28"/>
          <w:szCs w:val="28"/>
        </w:rPr>
        <w:t>.</w:t>
      </w:r>
    </w:p>
    <w:p w:rsidR="00C464A9" w:rsidRPr="00E825A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E825AC">
        <w:rPr>
          <w:b/>
          <w:sz w:val="28"/>
          <w:szCs w:val="28"/>
        </w:rPr>
        <w:t>Санитарно-защитные зоны предприятий, сооружений и иных объектов.</w:t>
      </w:r>
    </w:p>
    <w:p w:rsidR="00A0091B" w:rsidRPr="00A0091B" w:rsidRDefault="00A0091B" w:rsidP="00A0091B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A0091B">
        <w:rPr>
          <w:color w:val="000000" w:themeColor="text1"/>
          <w:sz w:val="28"/>
          <w:szCs w:val="28"/>
        </w:rPr>
        <w:lastRenderedPageBreak/>
        <w:t xml:space="preserve">Санитарно-защитная зона для котельной №13 АО </w:t>
      </w:r>
      <w:r>
        <w:rPr>
          <w:color w:val="000000" w:themeColor="text1"/>
          <w:sz w:val="28"/>
          <w:szCs w:val="28"/>
        </w:rPr>
        <w:t>«</w:t>
      </w:r>
      <w:proofErr w:type="spellStart"/>
      <w:r w:rsidRPr="00A0091B">
        <w:rPr>
          <w:color w:val="000000" w:themeColor="text1"/>
          <w:sz w:val="28"/>
          <w:szCs w:val="28"/>
        </w:rPr>
        <w:t>Краснодартеплосеть</w:t>
      </w:r>
      <w:proofErr w:type="spellEnd"/>
      <w:r>
        <w:rPr>
          <w:color w:val="000000" w:themeColor="text1"/>
          <w:sz w:val="28"/>
          <w:szCs w:val="28"/>
        </w:rPr>
        <w:t>»</w:t>
      </w:r>
      <w:r w:rsidRPr="00A0091B">
        <w:rPr>
          <w:color w:val="000000" w:themeColor="text1"/>
          <w:sz w:val="28"/>
          <w:szCs w:val="28"/>
        </w:rPr>
        <w:t xml:space="preserve">, расположенной по адресу: Краснодарский край, Туапсинский район, </w:t>
      </w:r>
      <w:r>
        <w:rPr>
          <w:color w:val="000000" w:themeColor="text1"/>
          <w:sz w:val="28"/>
          <w:szCs w:val="28"/>
        </w:rPr>
        <w:t xml:space="preserve">                        </w:t>
      </w:r>
      <w:proofErr w:type="spellStart"/>
      <w:r w:rsidRPr="00A0091B">
        <w:rPr>
          <w:color w:val="000000" w:themeColor="text1"/>
          <w:sz w:val="28"/>
          <w:szCs w:val="28"/>
        </w:rPr>
        <w:t>пгт</w:t>
      </w:r>
      <w:proofErr w:type="spellEnd"/>
      <w:r w:rsidRPr="00A0091B">
        <w:rPr>
          <w:color w:val="000000" w:themeColor="text1"/>
          <w:sz w:val="28"/>
          <w:szCs w:val="28"/>
        </w:rPr>
        <w:t xml:space="preserve">. Джубга, ул. Строителей, д. 5 (кадастровый номер 23:33:0606020:1197). Реестровый номер: 23:33-6.1169. Площадь: 48 497,82 </w:t>
      </w:r>
      <w:proofErr w:type="spellStart"/>
      <w:r w:rsidRPr="00A0091B">
        <w:rPr>
          <w:color w:val="000000" w:themeColor="text1"/>
          <w:sz w:val="28"/>
          <w:szCs w:val="28"/>
        </w:rPr>
        <w:t>кв.м</w:t>
      </w:r>
      <w:proofErr w:type="spellEnd"/>
      <w:r w:rsidRPr="00A0091B">
        <w:rPr>
          <w:color w:val="000000" w:themeColor="text1"/>
          <w:sz w:val="28"/>
          <w:szCs w:val="28"/>
        </w:rPr>
        <w:t>.</w:t>
      </w:r>
    </w:p>
    <w:p w:rsidR="00A0091B" w:rsidRPr="00240EDC" w:rsidRDefault="00A0091B" w:rsidP="00A0091B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A0091B">
        <w:rPr>
          <w:color w:val="000000" w:themeColor="text1"/>
          <w:sz w:val="28"/>
          <w:szCs w:val="28"/>
        </w:rPr>
        <w:t xml:space="preserve">Санитарно-защитная зона для МАЗК №12 АО </w:t>
      </w:r>
      <w:r>
        <w:rPr>
          <w:color w:val="000000" w:themeColor="text1"/>
          <w:sz w:val="28"/>
          <w:szCs w:val="28"/>
        </w:rPr>
        <w:t>«</w:t>
      </w:r>
      <w:r w:rsidRPr="00A0091B">
        <w:rPr>
          <w:color w:val="000000" w:themeColor="text1"/>
          <w:sz w:val="28"/>
          <w:szCs w:val="28"/>
        </w:rPr>
        <w:t>НК «Роснефть</w:t>
      </w:r>
      <w:r>
        <w:rPr>
          <w:color w:val="000000" w:themeColor="text1"/>
          <w:sz w:val="28"/>
          <w:szCs w:val="28"/>
        </w:rPr>
        <w:t>»</w:t>
      </w:r>
      <w:r w:rsidRPr="00A0091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Pr="00A0091B">
        <w:rPr>
          <w:color w:val="000000" w:themeColor="text1"/>
          <w:sz w:val="28"/>
          <w:szCs w:val="28"/>
        </w:rPr>
        <w:t xml:space="preserve"> </w:t>
      </w:r>
      <w:proofErr w:type="spellStart"/>
      <w:r w:rsidRPr="00A0091B">
        <w:rPr>
          <w:color w:val="000000" w:themeColor="text1"/>
          <w:sz w:val="28"/>
          <w:szCs w:val="28"/>
        </w:rPr>
        <w:t>Кубаньнефтепродукт</w:t>
      </w:r>
      <w:proofErr w:type="spellEnd"/>
      <w:r>
        <w:rPr>
          <w:color w:val="000000" w:themeColor="text1"/>
          <w:sz w:val="28"/>
          <w:szCs w:val="28"/>
        </w:rPr>
        <w:t>»</w:t>
      </w:r>
      <w:r w:rsidRPr="00A0091B">
        <w:rPr>
          <w:color w:val="000000" w:themeColor="text1"/>
          <w:sz w:val="28"/>
          <w:szCs w:val="28"/>
        </w:rPr>
        <w:t xml:space="preserve">. Реестровый номер: 23:33-6.1446. Площадь: </w:t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Pr="00A0091B">
        <w:rPr>
          <w:color w:val="000000" w:themeColor="text1"/>
          <w:sz w:val="28"/>
          <w:szCs w:val="28"/>
        </w:rPr>
        <w:t xml:space="preserve">45 701,19 </w:t>
      </w:r>
      <w:proofErr w:type="spellStart"/>
      <w:r w:rsidRPr="00A0091B">
        <w:rPr>
          <w:color w:val="000000" w:themeColor="text1"/>
          <w:sz w:val="28"/>
          <w:szCs w:val="28"/>
        </w:rPr>
        <w:t>кв.м</w:t>
      </w:r>
      <w:proofErr w:type="spellEnd"/>
      <w:r w:rsidRPr="00240EDC">
        <w:rPr>
          <w:color w:val="000000" w:themeColor="text1"/>
          <w:sz w:val="28"/>
          <w:szCs w:val="28"/>
        </w:rPr>
        <w:t>.</w:t>
      </w:r>
    </w:p>
    <w:p w:rsidR="00A0091B" w:rsidRPr="00240EDC" w:rsidRDefault="00A0091B" w:rsidP="00A0091B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240EDC">
        <w:rPr>
          <w:color w:val="000000" w:themeColor="text1"/>
          <w:sz w:val="28"/>
          <w:szCs w:val="28"/>
        </w:rPr>
        <w:t xml:space="preserve">Санитарно-защитная зона для МАЗК №97 АО «НК «Роснефть» - </w:t>
      </w:r>
      <w:proofErr w:type="spellStart"/>
      <w:r w:rsidRPr="00240EDC">
        <w:rPr>
          <w:color w:val="000000" w:themeColor="text1"/>
          <w:sz w:val="28"/>
          <w:szCs w:val="28"/>
        </w:rPr>
        <w:t>Кубаньнефтепродукт</w:t>
      </w:r>
      <w:proofErr w:type="spellEnd"/>
      <w:r w:rsidRPr="00240EDC">
        <w:rPr>
          <w:color w:val="000000" w:themeColor="text1"/>
          <w:sz w:val="28"/>
          <w:szCs w:val="28"/>
        </w:rPr>
        <w:t xml:space="preserve">». Реестровый номер: 23:33-6.1445. Площадь:                                 41 539,37 </w:t>
      </w:r>
      <w:proofErr w:type="spellStart"/>
      <w:r w:rsidRPr="00240EDC">
        <w:rPr>
          <w:color w:val="000000" w:themeColor="text1"/>
          <w:sz w:val="28"/>
          <w:szCs w:val="28"/>
        </w:rPr>
        <w:t>кв.м</w:t>
      </w:r>
      <w:proofErr w:type="spellEnd"/>
      <w:r w:rsidRPr="00240EDC">
        <w:rPr>
          <w:color w:val="000000" w:themeColor="text1"/>
          <w:sz w:val="28"/>
          <w:szCs w:val="28"/>
        </w:rPr>
        <w:t>.</w:t>
      </w:r>
    </w:p>
    <w:p w:rsidR="00A0091B" w:rsidRPr="00240EDC" w:rsidRDefault="00A0091B" w:rsidP="00A0091B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240EDC">
        <w:rPr>
          <w:color w:val="000000" w:themeColor="text1"/>
          <w:sz w:val="28"/>
          <w:szCs w:val="28"/>
        </w:rPr>
        <w:t xml:space="preserve">Санитарно-защитная зона для АЗС №23213 ООО «ЛУКОЙ – </w:t>
      </w:r>
      <w:proofErr w:type="spellStart"/>
      <w:r w:rsidRPr="00240EDC">
        <w:rPr>
          <w:color w:val="000000" w:themeColor="text1"/>
          <w:sz w:val="28"/>
          <w:szCs w:val="28"/>
        </w:rPr>
        <w:t>Югнефтепродукт</w:t>
      </w:r>
      <w:proofErr w:type="spellEnd"/>
      <w:r w:rsidRPr="00240EDC">
        <w:rPr>
          <w:color w:val="000000" w:themeColor="text1"/>
          <w:sz w:val="28"/>
          <w:szCs w:val="28"/>
        </w:rPr>
        <w:t xml:space="preserve">». Реестровый номер: 23:33-6.1582. Площадь: 26 699,86 </w:t>
      </w:r>
      <w:proofErr w:type="spellStart"/>
      <w:r w:rsidRPr="00240EDC">
        <w:rPr>
          <w:color w:val="000000" w:themeColor="text1"/>
          <w:sz w:val="28"/>
          <w:szCs w:val="28"/>
        </w:rPr>
        <w:t>кв.м</w:t>
      </w:r>
      <w:proofErr w:type="spellEnd"/>
      <w:r w:rsidRPr="00240EDC">
        <w:rPr>
          <w:color w:val="000000" w:themeColor="text1"/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240EDC">
        <w:rPr>
          <w:b/>
          <w:sz w:val="28"/>
          <w:szCs w:val="28"/>
        </w:rPr>
        <w:t>Зоны затопления.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затопления территории </w:t>
      </w:r>
      <w:proofErr w:type="spellStart"/>
      <w:r w:rsidRPr="00240EDC">
        <w:rPr>
          <w:sz w:val="28"/>
          <w:szCs w:val="28"/>
        </w:rPr>
        <w:t>пгт</w:t>
      </w:r>
      <w:proofErr w:type="spellEnd"/>
      <w:r w:rsidRPr="00240EDC">
        <w:rPr>
          <w:sz w:val="28"/>
          <w:szCs w:val="28"/>
        </w:rPr>
        <w:t xml:space="preserve">. Джубга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</w:t>
      </w:r>
      <w:r w:rsidRPr="00240EDC">
        <w:rPr>
          <w:sz w:val="28"/>
          <w:szCs w:val="28"/>
        </w:rPr>
        <w:t xml:space="preserve">и паводках р. Джубга 1% обеспеченности. Реестровый номер: 23:33-6.1224. Общей площадью: 1 973 262,38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затопления территории с. </w:t>
      </w:r>
      <w:proofErr w:type="spellStart"/>
      <w:r w:rsidRPr="00240EDC">
        <w:rPr>
          <w:sz w:val="28"/>
          <w:szCs w:val="28"/>
        </w:rPr>
        <w:t>Бжид</w:t>
      </w:r>
      <w:proofErr w:type="spell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и паводках р. </w:t>
      </w:r>
      <w:proofErr w:type="spellStart"/>
      <w:r w:rsidRPr="00240EDC">
        <w:rPr>
          <w:sz w:val="28"/>
          <w:szCs w:val="28"/>
        </w:rPr>
        <w:t>Бжид</w:t>
      </w:r>
      <w:proofErr w:type="spellEnd"/>
      <w:r w:rsidRPr="00240EDC">
        <w:rPr>
          <w:sz w:val="28"/>
          <w:szCs w:val="28"/>
        </w:rPr>
        <w:t xml:space="preserve"> 1% обеспеченности. Реестровый номер: 23:33-6.1270. Общей площадью:        633 877,10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затопления территории х. </w:t>
      </w:r>
      <w:proofErr w:type="gramStart"/>
      <w:r w:rsidRPr="00240EDC">
        <w:rPr>
          <w:sz w:val="28"/>
          <w:szCs w:val="28"/>
        </w:rPr>
        <w:t>Полковничий</w:t>
      </w:r>
      <w:proofErr w:type="gram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    </w:t>
      </w:r>
      <w:r w:rsidRPr="00240EDC">
        <w:rPr>
          <w:sz w:val="28"/>
          <w:szCs w:val="28"/>
        </w:rPr>
        <w:t xml:space="preserve">и паводках р. Каменистая,  р. без названия, р. Джубга (Полковничья щель) 1% обеспеченности. Реестровый номер: 23:33-6.1276. Общей площадью:               283 679,09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затопления территории </w:t>
      </w:r>
      <w:proofErr w:type="gramStart"/>
      <w:r w:rsidRPr="00240EDC">
        <w:rPr>
          <w:sz w:val="28"/>
          <w:szCs w:val="28"/>
        </w:rPr>
        <w:t>с</w:t>
      </w:r>
      <w:proofErr w:type="gramEnd"/>
      <w:r w:rsidRPr="00240EDC">
        <w:rPr>
          <w:sz w:val="28"/>
          <w:szCs w:val="28"/>
        </w:rPr>
        <w:t xml:space="preserve">. </w:t>
      </w:r>
      <w:proofErr w:type="gramStart"/>
      <w:r w:rsidRPr="00240EDC">
        <w:rPr>
          <w:sz w:val="28"/>
          <w:szCs w:val="28"/>
        </w:rPr>
        <w:t>Дефановка</w:t>
      </w:r>
      <w:proofErr w:type="gram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   </w:t>
      </w:r>
      <w:r w:rsidRPr="00240EDC">
        <w:rPr>
          <w:sz w:val="28"/>
          <w:szCs w:val="28"/>
        </w:rPr>
        <w:t xml:space="preserve">и паводках р. </w:t>
      </w:r>
      <w:proofErr w:type="spellStart"/>
      <w:r w:rsidRPr="00240EDC">
        <w:rPr>
          <w:sz w:val="28"/>
          <w:szCs w:val="28"/>
        </w:rPr>
        <w:t>Дефань</w:t>
      </w:r>
      <w:proofErr w:type="spellEnd"/>
      <w:r w:rsidRPr="00240EDC">
        <w:rPr>
          <w:sz w:val="28"/>
          <w:szCs w:val="28"/>
        </w:rPr>
        <w:t xml:space="preserve">, р. </w:t>
      </w:r>
      <w:proofErr w:type="spellStart"/>
      <w:r w:rsidRPr="00240EDC">
        <w:rPr>
          <w:sz w:val="28"/>
          <w:szCs w:val="28"/>
        </w:rPr>
        <w:t>Шапсуго</w:t>
      </w:r>
      <w:proofErr w:type="spellEnd"/>
      <w:r w:rsidRPr="00240EDC">
        <w:rPr>
          <w:sz w:val="28"/>
          <w:szCs w:val="28"/>
        </w:rPr>
        <w:t xml:space="preserve"> (</w:t>
      </w:r>
      <w:proofErr w:type="spellStart"/>
      <w:r w:rsidRPr="00240EDC">
        <w:rPr>
          <w:sz w:val="28"/>
          <w:szCs w:val="28"/>
        </w:rPr>
        <w:t>Шапсухо</w:t>
      </w:r>
      <w:proofErr w:type="spellEnd"/>
      <w:r w:rsidRPr="00240EDC">
        <w:rPr>
          <w:sz w:val="28"/>
          <w:szCs w:val="28"/>
        </w:rPr>
        <w:t xml:space="preserve">) 1% обеспеченности. Реестровый номер: 23:33-6.1175. Общей площадью: 1 668 704,68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затопления территории с. Молдовановка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</w:t>
      </w:r>
      <w:r w:rsidRPr="00240EDC">
        <w:rPr>
          <w:sz w:val="28"/>
          <w:szCs w:val="28"/>
        </w:rPr>
        <w:t xml:space="preserve">и паводках р. </w:t>
      </w:r>
      <w:proofErr w:type="spellStart"/>
      <w:r w:rsidRPr="00240EDC">
        <w:rPr>
          <w:sz w:val="28"/>
          <w:szCs w:val="28"/>
        </w:rPr>
        <w:t>Шапсухо</w:t>
      </w:r>
      <w:proofErr w:type="spellEnd"/>
      <w:r w:rsidRPr="00240EDC">
        <w:rPr>
          <w:sz w:val="28"/>
          <w:szCs w:val="28"/>
        </w:rPr>
        <w:t xml:space="preserve"> 1% обеспеченности. Реестровый номер: 23:33-6.1321. </w:t>
      </w:r>
      <w:proofErr w:type="gramStart"/>
      <w:r w:rsidRPr="00240EDC">
        <w:rPr>
          <w:sz w:val="28"/>
          <w:szCs w:val="28"/>
        </w:rPr>
        <w:t xml:space="preserve">Общей площадью: 404 082,61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.)</w:t>
      </w:r>
      <w:proofErr w:type="gramEnd"/>
    </w:p>
    <w:p w:rsidR="00C464A9" w:rsidRPr="00240ED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240EDC">
        <w:rPr>
          <w:b/>
          <w:sz w:val="28"/>
          <w:szCs w:val="28"/>
        </w:rPr>
        <w:t>Зоны подтопления.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подтопления территории </w:t>
      </w:r>
      <w:proofErr w:type="spellStart"/>
      <w:r w:rsidRPr="00240EDC">
        <w:rPr>
          <w:sz w:val="28"/>
          <w:szCs w:val="28"/>
        </w:rPr>
        <w:t>пгт</w:t>
      </w:r>
      <w:proofErr w:type="spellEnd"/>
      <w:r w:rsidRPr="00240EDC">
        <w:rPr>
          <w:sz w:val="28"/>
          <w:szCs w:val="28"/>
        </w:rPr>
        <w:t xml:space="preserve">. Джубга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     </w:t>
      </w:r>
      <w:r w:rsidRPr="00240EDC">
        <w:rPr>
          <w:sz w:val="28"/>
          <w:szCs w:val="28"/>
        </w:rPr>
        <w:t xml:space="preserve">и паводках р. Джубга 1% обеспеченности. Реестровый номер: 23:33-6.1227. Общей площадью: 1 063 345,57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подтопления территории с. </w:t>
      </w:r>
      <w:proofErr w:type="spellStart"/>
      <w:r w:rsidRPr="00240EDC">
        <w:rPr>
          <w:sz w:val="28"/>
          <w:szCs w:val="28"/>
        </w:rPr>
        <w:t>Бжид</w:t>
      </w:r>
      <w:proofErr w:type="spell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и паводках р. </w:t>
      </w:r>
      <w:proofErr w:type="spellStart"/>
      <w:r w:rsidRPr="00240EDC">
        <w:rPr>
          <w:sz w:val="28"/>
          <w:szCs w:val="28"/>
        </w:rPr>
        <w:t>Бжид</w:t>
      </w:r>
      <w:proofErr w:type="spellEnd"/>
      <w:r w:rsidRPr="00240EDC">
        <w:rPr>
          <w:sz w:val="28"/>
          <w:szCs w:val="28"/>
        </w:rPr>
        <w:t xml:space="preserve"> 1% обеспеченности. Реестровый номер: 23:33-6.1288. Общей площадью:        956 074,51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подтопления территории х. </w:t>
      </w:r>
      <w:proofErr w:type="gramStart"/>
      <w:r w:rsidRPr="00240EDC">
        <w:rPr>
          <w:sz w:val="28"/>
          <w:szCs w:val="28"/>
        </w:rPr>
        <w:t>Полковничий</w:t>
      </w:r>
      <w:proofErr w:type="gram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    </w:t>
      </w:r>
      <w:r w:rsidRPr="00240EDC">
        <w:rPr>
          <w:sz w:val="28"/>
          <w:szCs w:val="28"/>
        </w:rPr>
        <w:t xml:space="preserve">и паводках р. Каменистая, р. без названия и р. Джубга (Полковничья щель) 1% </w:t>
      </w:r>
      <w:r w:rsidRPr="00240EDC">
        <w:rPr>
          <w:sz w:val="28"/>
          <w:szCs w:val="28"/>
        </w:rPr>
        <w:lastRenderedPageBreak/>
        <w:t xml:space="preserve">обеспеченности. Реестровый номер: 23:33-6.1280. Общей площадью:               445 584,00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подтопления территории </w:t>
      </w:r>
      <w:proofErr w:type="gramStart"/>
      <w:r w:rsidRPr="00240EDC">
        <w:rPr>
          <w:sz w:val="28"/>
          <w:szCs w:val="28"/>
        </w:rPr>
        <w:t>с</w:t>
      </w:r>
      <w:proofErr w:type="gramEnd"/>
      <w:r w:rsidRPr="00240EDC">
        <w:rPr>
          <w:sz w:val="28"/>
          <w:szCs w:val="28"/>
        </w:rPr>
        <w:t xml:space="preserve">. </w:t>
      </w:r>
      <w:proofErr w:type="gramStart"/>
      <w:r w:rsidRPr="00240EDC">
        <w:rPr>
          <w:sz w:val="28"/>
          <w:szCs w:val="28"/>
        </w:rPr>
        <w:t>Дефановка</w:t>
      </w:r>
      <w:proofErr w:type="gram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</w:t>
      </w:r>
      <w:r w:rsidR="00BE31D1" w:rsidRPr="00240EDC">
        <w:rPr>
          <w:sz w:val="28"/>
          <w:szCs w:val="28"/>
        </w:rPr>
        <w:t xml:space="preserve">                        </w:t>
      </w:r>
      <w:r w:rsidRPr="00240EDC">
        <w:rPr>
          <w:sz w:val="28"/>
          <w:szCs w:val="28"/>
        </w:rPr>
        <w:t xml:space="preserve"> и паводках р. </w:t>
      </w:r>
      <w:proofErr w:type="spellStart"/>
      <w:r w:rsidRPr="00240EDC">
        <w:rPr>
          <w:sz w:val="28"/>
          <w:szCs w:val="28"/>
        </w:rPr>
        <w:t>Дефань</w:t>
      </w:r>
      <w:proofErr w:type="spellEnd"/>
      <w:r w:rsidRPr="00240EDC">
        <w:rPr>
          <w:sz w:val="28"/>
          <w:szCs w:val="28"/>
        </w:rPr>
        <w:t xml:space="preserve">, р. </w:t>
      </w:r>
      <w:proofErr w:type="spellStart"/>
      <w:r w:rsidRPr="00240EDC">
        <w:rPr>
          <w:sz w:val="28"/>
          <w:szCs w:val="28"/>
        </w:rPr>
        <w:t>Шапсуго</w:t>
      </w:r>
      <w:proofErr w:type="spellEnd"/>
      <w:r w:rsidRPr="00240EDC">
        <w:rPr>
          <w:sz w:val="28"/>
          <w:szCs w:val="28"/>
        </w:rPr>
        <w:t xml:space="preserve"> (</w:t>
      </w:r>
      <w:proofErr w:type="spellStart"/>
      <w:r w:rsidRPr="00240EDC">
        <w:rPr>
          <w:sz w:val="28"/>
          <w:szCs w:val="28"/>
        </w:rPr>
        <w:t>Шапсухо</w:t>
      </w:r>
      <w:proofErr w:type="spellEnd"/>
      <w:r w:rsidRPr="00240EDC">
        <w:rPr>
          <w:sz w:val="28"/>
          <w:szCs w:val="28"/>
        </w:rPr>
        <w:t xml:space="preserve">) 1% обеспеченности. Реестровый номер: 23:33-6.1274. Общей площадью: 1 273 665,51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Зона подтопления территории с. </w:t>
      </w:r>
      <w:proofErr w:type="spellStart"/>
      <w:r w:rsidRPr="00240EDC">
        <w:rPr>
          <w:sz w:val="28"/>
          <w:szCs w:val="28"/>
        </w:rPr>
        <w:t>Молдованова</w:t>
      </w:r>
      <w:proofErr w:type="spellEnd"/>
      <w:r w:rsidRPr="00240EDC">
        <w:rPr>
          <w:sz w:val="28"/>
          <w:szCs w:val="28"/>
        </w:rPr>
        <w:t xml:space="preserve"> Джубгского городского поселения Туапсинского района Краснодарского края при половодьях </w:t>
      </w:r>
      <w:r w:rsidR="00BE31D1" w:rsidRPr="00240EDC">
        <w:rPr>
          <w:sz w:val="28"/>
          <w:szCs w:val="28"/>
        </w:rPr>
        <w:t xml:space="preserve">                        </w:t>
      </w:r>
      <w:r w:rsidRPr="00240EDC">
        <w:rPr>
          <w:sz w:val="28"/>
          <w:szCs w:val="28"/>
        </w:rPr>
        <w:t xml:space="preserve">и паводках р. </w:t>
      </w:r>
      <w:proofErr w:type="spellStart"/>
      <w:r w:rsidRPr="00240EDC">
        <w:rPr>
          <w:sz w:val="28"/>
          <w:szCs w:val="28"/>
        </w:rPr>
        <w:t>Шапсухо</w:t>
      </w:r>
      <w:proofErr w:type="spellEnd"/>
      <w:r w:rsidRPr="00240EDC">
        <w:rPr>
          <w:sz w:val="28"/>
          <w:szCs w:val="28"/>
        </w:rPr>
        <w:t xml:space="preserve"> 1% обеспеченности. Реестровый номер: 23:33-6.1267. Общей площадью: 241 081,14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80722B" w:rsidRDefault="00C464A9" w:rsidP="00C464A9">
      <w:pPr>
        <w:ind w:right="-284" w:firstLine="709"/>
        <w:jc w:val="both"/>
        <w:rPr>
          <w:sz w:val="28"/>
          <w:szCs w:val="28"/>
        </w:rPr>
      </w:pPr>
      <w:r w:rsidRPr="0080722B">
        <w:rPr>
          <w:sz w:val="28"/>
          <w:szCs w:val="28"/>
        </w:rPr>
        <w:t xml:space="preserve">Зона подтопления территории с. Тенгинка, с. Лермонтово Тенгинского сельского поселения Туапсинского района Краснодарского края </w:t>
      </w:r>
      <w:r w:rsidR="00BE31D1" w:rsidRPr="0080722B">
        <w:rPr>
          <w:sz w:val="28"/>
          <w:szCs w:val="28"/>
        </w:rPr>
        <w:t xml:space="preserve">                                </w:t>
      </w:r>
      <w:r w:rsidRPr="0080722B">
        <w:rPr>
          <w:sz w:val="28"/>
          <w:szCs w:val="28"/>
        </w:rPr>
        <w:t xml:space="preserve">при половодьях и паводках р. </w:t>
      </w:r>
      <w:proofErr w:type="spellStart"/>
      <w:r w:rsidRPr="0080722B">
        <w:rPr>
          <w:sz w:val="28"/>
          <w:szCs w:val="28"/>
        </w:rPr>
        <w:t>Шапсухо</w:t>
      </w:r>
      <w:proofErr w:type="spellEnd"/>
      <w:r w:rsidRPr="0080722B">
        <w:rPr>
          <w:sz w:val="28"/>
          <w:szCs w:val="28"/>
        </w:rPr>
        <w:t xml:space="preserve"> (правый берег) 1% обеспеченности</w:t>
      </w:r>
      <w:r w:rsidR="004C5379" w:rsidRPr="0080722B">
        <w:rPr>
          <w:sz w:val="28"/>
          <w:szCs w:val="28"/>
        </w:rPr>
        <w:t xml:space="preserve"> (расположенная на территории Джубгского городского поселения Туапсинского района)</w:t>
      </w:r>
      <w:r w:rsidRPr="0080722B">
        <w:rPr>
          <w:sz w:val="28"/>
          <w:szCs w:val="28"/>
        </w:rPr>
        <w:t xml:space="preserve">. Реестровый номер: 23:33-6.1236. Общей площадь: 33 117,45 </w:t>
      </w:r>
      <w:proofErr w:type="spellStart"/>
      <w:r w:rsidRPr="0080722B">
        <w:rPr>
          <w:sz w:val="28"/>
          <w:szCs w:val="28"/>
        </w:rPr>
        <w:t>кв.м</w:t>
      </w:r>
      <w:proofErr w:type="spellEnd"/>
      <w:r w:rsidRPr="0080722B">
        <w:rPr>
          <w:sz w:val="28"/>
          <w:szCs w:val="28"/>
        </w:rPr>
        <w:t>.</w:t>
      </w:r>
    </w:p>
    <w:p w:rsidR="00C464A9" w:rsidRPr="0080722B" w:rsidRDefault="00C464A9" w:rsidP="00C464A9">
      <w:pPr>
        <w:ind w:right="-284" w:firstLine="709"/>
        <w:jc w:val="both"/>
        <w:rPr>
          <w:rFonts w:eastAsia="SimSun"/>
          <w:b/>
          <w:color w:val="000000"/>
          <w:sz w:val="28"/>
          <w:szCs w:val="28"/>
          <w:lang w:eastAsia="zh-CN"/>
        </w:rPr>
      </w:pPr>
      <w:r w:rsidRPr="0080722B">
        <w:rPr>
          <w:rFonts w:eastAsia="SimSun"/>
          <w:b/>
          <w:color w:val="000000"/>
          <w:sz w:val="28"/>
          <w:szCs w:val="28"/>
          <w:lang w:eastAsia="zh-CN"/>
        </w:rPr>
        <w:t>Территории объектов культурного наследия.</w:t>
      </w:r>
    </w:p>
    <w:p w:rsidR="00C464A9" w:rsidRPr="0080722B" w:rsidRDefault="00C464A9" w:rsidP="00C464A9">
      <w:pPr>
        <w:ind w:right="-284" w:firstLine="709"/>
        <w:jc w:val="both"/>
        <w:rPr>
          <w:sz w:val="28"/>
          <w:szCs w:val="28"/>
        </w:rPr>
      </w:pPr>
      <w:r w:rsidRPr="0080722B">
        <w:rPr>
          <w:sz w:val="28"/>
          <w:szCs w:val="28"/>
        </w:rPr>
        <w:t>Территория объекта культурного наследия федерального значения «Курганная группа «</w:t>
      </w:r>
      <w:proofErr w:type="spellStart"/>
      <w:r w:rsidRPr="0080722B">
        <w:rPr>
          <w:sz w:val="28"/>
          <w:szCs w:val="28"/>
        </w:rPr>
        <w:t>Шапсуго</w:t>
      </w:r>
      <w:proofErr w:type="spellEnd"/>
      <w:r w:rsidRPr="0080722B">
        <w:rPr>
          <w:sz w:val="28"/>
          <w:szCs w:val="28"/>
        </w:rPr>
        <w:t xml:space="preserve">–7» (21 насыпь)», эпоха позднего средневековья. Реестровый номер: 23:33-8.17. Площадь: 4 298,70 </w:t>
      </w:r>
      <w:proofErr w:type="spellStart"/>
      <w:r w:rsidRPr="0080722B">
        <w:rPr>
          <w:sz w:val="28"/>
          <w:szCs w:val="28"/>
        </w:rPr>
        <w:t>кв.м</w:t>
      </w:r>
      <w:proofErr w:type="spellEnd"/>
      <w:r w:rsidRPr="0080722B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80722B">
        <w:rPr>
          <w:sz w:val="28"/>
          <w:szCs w:val="28"/>
        </w:rPr>
        <w:t>Территория объекта культурного</w:t>
      </w:r>
      <w:r w:rsidRPr="00240EDC">
        <w:rPr>
          <w:sz w:val="28"/>
          <w:szCs w:val="28"/>
        </w:rPr>
        <w:t xml:space="preserve"> наследия федерального значения «Курганная группа «</w:t>
      </w:r>
      <w:proofErr w:type="spellStart"/>
      <w:r w:rsidRPr="00240EDC">
        <w:rPr>
          <w:sz w:val="28"/>
          <w:szCs w:val="28"/>
        </w:rPr>
        <w:t>Шапсуго</w:t>
      </w:r>
      <w:proofErr w:type="spellEnd"/>
      <w:r w:rsidRPr="00240EDC">
        <w:rPr>
          <w:sz w:val="28"/>
          <w:szCs w:val="28"/>
        </w:rPr>
        <w:t xml:space="preserve">–5» (4 насыпи)», эпоха позднего средневековья. Реестровый номер: 23:33-8.48. Площадь: 636,31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Территория объекта культурного наследия федерального значения «Курганная группа», эпоха позднего средневековья. Реестровый номер:       23:33-8.52. Площадь: 6 220,88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Территория объекта культурного наследия федерального значения «Дольмен Джубга 1», III – II тыс. до н.э. Реестровый номер: 23:33-8.16. Площадь: 1 563,61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rPr>
          <w:sz w:val="28"/>
          <w:szCs w:val="28"/>
        </w:rPr>
        <w:t>.</w:t>
      </w:r>
    </w:p>
    <w:p w:rsidR="00C464A9" w:rsidRPr="00240EDC" w:rsidRDefault="00C464A9" w:rsidP="00C464A9">
      <w:pPr>
        <w:ind w:right="-284" w:firstLine="709"/>
        <w:jc w:val="both"/>
        <w:rPr>
          <w:b/>
          <w:sz w:val="28"/>
          <w:szCs w:val="28"/>
        </w:rPr>
      </w:pPr>
      <w:r w:rsidRPr="00240EDC">
        <w:rPr>
          <w:b/>
          <w:sz w:val="28"/>
          <w:szCs w:val="28"/>
        </w:rPr>
        <w:t>Территории особо охраняемых природных объектов.</w:t>
      </w:r>
    </w:p>
    <w:p w:rsidR="00C464A9" w:rsidRPr="00240EDC" w:rsidRDefault="00C464A9" w:rsidP="00C464A9">
      <w:pPr>
        <w:ind w:right="-284" w:firstLine="709"/>
        <w:jc w:val="both"/>
      </w:pPr>
      <w:r w:rsidRPr="00240EDC">
        <w:rPr>
          <w:sz w:val="28"/>
          <w:szCs w:val="28"/>
        </w:rPr>
        <w:t xml:space="preserve">Особо охраняемая природная территория Памятник природы регионального значения «Урочище сосны крымской </w:t>
      </w:r>
      <w:proofErr w:type="spellStart"/>
      <w:r w:rsidRPr="00240EDC">
        <w:rPr>
          <w:sz w:val="28"/>
          <w:szCs w:val="28"/>
        </w:rPr>
        <w:t>Архипо-Осиповское</w:t>
      </w:r>
      <w:proofErr w:type="spellEnd"/>
      <w:r w:rsidRPr="00240EDC">
        <w:rPr>
          <w:sz w:val="28"/>
          <w:szCs w:val="28"/>
        </w:rPr>
        <w:t xml:space="preserve">». Реестровый номер: 23:40-6.212. Общая площадь: 4 298,70 </w:t>
      </w:r>
      <w:proofErr w:type="spellStart"/>
      <w:r w:rsidRPr="00240EDC">
        <w:rPr>
          <w:sz w:val="28"/>
          <w:szCs w:val="28"/>
        </w:rPr>
        <w:t>кв.м</w:t>
      </w:r>
      <w:proofErr w:type="spellEnd"/>
      <w:r w:rsidRPr="00240EDC">
        <w:t>.</w:t>
      </w:r>
    </w:p>
    <w:p w:rsidR="00C464A9" w:rsidRPr="00240EDC" w:rsidRDefault="00C464A9" w:rsidP="00C464A9">
      <w:pPr>
        <w:ind w:right="-284" w:firstLine="709"/>
        <w:jc w:val="both"/>
        <w:rPr>
          <w:sz w:val="28"/>
          <w:szCs w:val="28"/>
        </w:rPr>
      </w:pPr>
    </w:p>
    <w:p w:rsidR="00414621" w:rsidRPr="00240EDC" w:rsidRDefault="00414621" w:rsidP="008705B5">
      <w:pPr>
        <w:ind w:right="-284"/>
        <w:jc w:val="both"/>
        <w:rPr>
          <w:rFonts w:eastAsia="Calibri"/>
          <w:b/>
          <w:sz w:val="28"/>
          <w:szCs w:val="28"/>
        </w:rPr>
      </w:pPr>
    </w:p>
    <w:p w:rsidR="00414621" w:rsidRPr="00240EDC" w:rsidRDefault="00414621" w:rsidP="008705B5">
      <w:pPr>
        <w:ind w:right="-284"/>
        <w:jc w:val="both"/>
        <w:rPr>
          <w:rFonts w:eastAsia="Calibri"/>
          <w:b/>
          <w:sz w:val="28"/>
          <w:szCs w:val="28"/>
        </w:rPr>
      </w:pPr>
    </w:p>
    <w:p w:rsidR="008705B5" w:rsidRPr="00240EDC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240EDC">
        <w:rPr>
          <w:sz w:val="28"/>
          <w:szCs w:val="28"/>
        </w:rPr>
        <w:t>Исполняющий</w:t>
      </w:r>
      <w:proofErr w:type="gramEnd"/>
      <w:r w:rsidRPr="00240EDC">
        <w:rPr>
          <w:sz w:val="28"/>
          <w:szCs w:val="28"/>
        </w:rPr>
        <w:t xml:space="preserve"> обязанности </w:t>
      </w:r>
    </w:p>
    <w:p w:rsidR="008705B5" w:rsidRPr="00240EDC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начальника управления архитектуры </w:t>
      </w:r>
    </w:p>
    <w:p w:rsidR="008705B5" w:rsidRPr="00240EDC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и градостроительства - </w:t>
      </w:r>
      <w:proofErr w:type="gramStart"/>
      <w:r w:rsidRPr="00240EDC">
        <w:rPr>
          <w:sz w:val="28"/>
          <w:szCs w:val="28"/>
        </w:rPr>
        <w:t>главный</w:t>
      </w:r>
      <w:proofErr w:type="gramEnd"/>
      <w:r w:rsidRPr="00240EDC">
        <w:rPr>
          <w:sz w:val="28"/>
          <w:szCs w:val="28"/>
        </w:rPr>
        <w:t xml:space="preserve"> </w:t>
      </w:r>
    </w:p>
    <w:p w:rsidR="008705B5" w:rsidRPr="00240EDC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240EDC">
        <w:rPr>
          <w:sz w:val="28"/>
          <w:szCs w:val="28"/>
        </w:rPr>
        <w:t xml:space="preserve">архитектор администрации </w:t>
      </w:r>
    </w:p>
    <w:p w:rsidR="008705B5" w:rsidRPr="00240EDC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240EDC">
        <w:rPr>
          <w:sz w:val="28"/>
          <w:szCs w:val="28"/>
        </w:rPr>
        <w:t>муниципального образования</w:t>
      </w:r>
    </w:p>
    <w:p w:rsidR="008705B5" w:rsidRPr="00414621" w:rsidRDefault="008705B5" w:rsidP="00414621">
      <w:pPr>
        <w:ind w:right="-284"/>
        <w:jc w:val="both"/>
      </w:pPr>
      <w:r w:rsidRPr="00240EDC">
        <w:rPr>
          <w:sz w:val="28"/>
          <w:szCs w:val="28"/>
        </w:rPr>
        <w:t>Туапсинский район</w:t>
      </w:r>
      <w:r w:rsidRPr="00240EDC">
        <w:rPr>
          <w:b/>
          <w:sz w:val="28"/>
          <w:szCs w:val="28"/>
        </w:rPr>
        <w:t xml:space="preserve">                                                                           </w:t>
      </w:r>
      <w:r w:rsidRPr="00240EDC">
        <w:rPr>
          <w:sz w:val="28"/>
          <w:szCs w:val="28"/>
        </w:rPr>
        <w:t>Д.Ю. Семененко</w:t>
      </w:r>
    </w:p>
    <w:p w:rsidR="00C464A9" w:rsidRDefault="00C464A9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C464A9" w:rsidRDefault="00C464A9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C464A9" w:rsidRDefault="00C464A9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C464A9" w:rsidRDefault="00C464A9" w:rsidP="007B226E">
      <w:pPr>
        <w:autoSpaceDE w:val="0"/>
        <w:autoSpaceDN w:val="0"/>
        <w:adjustRightInd w:val="0"/>
        <w:ind w:right="-284"/>
        <w:rPr>
          <w:caps/>
          <w:sz w:val="28"/>
          <w:szCs w:val="28"/>
        </w:rPr>
      </w:pPr>
    </w:p>
    <w:p w:rsidR="00C464A9" w:rsidRDefault="00C464A9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:rsidR="00C464A9" w:rsidRDefault="00C464A9" w:rsidP="00240EDC">
      <w:pPr>
        <w:autoSpaceDE w:val="0"/>
        <w:autoSpaceDN w:val="0"/>
        <w:adjustRightInd w:val="0"/>
        <w:ind w:right="-284"/>
        <w:rPr>
          <w:caps/>
          <w:sz w:val="28"/>
          <w:szCs w:val="28"/>
        </w:rPr>
      </w:pPr>
    </w:p>
    <w:p w:rsidR="008705B5" w:rsidRPr="00DF2ABA" w:rsidRDefault="008705B5" w:rsidP="008705B5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DF2ABA">
        <w:rPr>
          <w:caps/>
          <w:sz w:val="28"/>
          <w:szCs w:val="28"/>
        </w:rPr>
        <w:t>П</w:t>
      </w:r>
      <w:r w:rsidRPr="00DF2ABA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2</w:t>
      </w:r>
      <w:r w:rsidRPr="00DF2ABA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sz w:val="28"/>
          <w:szCs w:val="28"/>
        </w:rPr>
        <w:t>к решению Совета</w:t>
      </w:r>
    </w:p>
    <w:p w:rsidR="008705B5" w:rsidRDefault="008705B5" w:rsidP="008705B5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DF2ABA">
        <w:rPr>
          <w:sz w:val="28"/>
          <w:szCs w:val="28"/>
        </w:rPr>
        <w:t>муниципального образования</w:t>
      </w:r>
    </w:p>
    <w:p w:rsidR="008705B5" w:rsidRPr="00DF2ABA" w:rsidRDefault="008705B5" w:rsidP="008705B5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DF2ABA">
        <w:rPr>
          <w:sz w:val="28"/>
          <w:szCs w:val="28"/>
        </w:rPr>
        <w:t>Туапсинский район</w:t>
      </w:r>
    </w:p>
    <w:p w:rsidR="008705B5" w:rsidRDefault="008705B5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 w:rsidRPr="00DF2ABA">
        <w:rPr>
          <w:sz w:val="28"/>
          <w:szCs w:val="28"/>
        </w:rPr>
        <w:t>от____________ №___________</w:t>
      </w:r>
    </w:p>
    <w:p w:rsidR="008705B5" w:rsidRDefault="008705B5" w:rsidP="008705B5">
      <w:pPr>
        <w:ind w:firstLine="709"/>
        <w:jc w:val="both"/>
      </w:pPr>
    </w:p>
    <w:p w:rsidR="008705B5" w:rsidRDefault="008705B5" w:rsidP="00A0091B">
      <w:pPr>
        <w:shd w:val="clear" w:color="auto" w:fill="FFFFFF"/>
        <w:contextualSpacing/>
      </w:pPr>
    </w:p>
    <w:p w:rsidR="00414621" w:rsidRDefault="00414621" w:rsidP="00A0091B">
      <w:pPr>
        <w:shd w:val="clear" w:color="auto" w:fill="FFFFFF"/>
        <w:contextualSpacing/>
      </w:pPr>
    </w:p>
    <w:p w:rsidR="00414621" w:rsidRDefault="00414621" w:rsidP="00A0091B">
      <w:pPr>
        <w:shd w:val="clear" w:color="auto" w:fill="FFFFFF"/>
        <w:contextualSpacing/>
      </w:pPr>
    </w:p>
    <w:p w:rsidR="00C464A9" w:rsidRDefault="00C464A9" w:rsidP="008705B5">
      <w:pPr>
        <w:shd w:val="clear" w:color="auto" w:fill="FFFFFF"/>
        <w:ind w:firstLine="709"/>
        <w:contextualSpacing/>
      </w:pPr>
    </w:p>
    <w:p w:rsidR="00414621" w:rsidRPr="008705B5" w:rsidRDefault="00A0091B" w:rsidP="00A0091B">
      <w:pPr>
        <w:shd w:val="clear" w:color="auto" w:fill="FFFFFF"/>
        <w:ind w:right="-284"/>
        <w:contextualSpacing/>
      </w:pPr>
      <w:r>
        <w:rPr>
          <w:noProof/>
        </w:rPr>
        <w:drawing>
          <wp:inline distT="0" distB="0" distL="0" distR="0" wp14:anchorId="28E3913D" wp14:editId="3D47908D">
            <wp:extent cx="5940425" cy="5326822"/>
            <wp:effectExtent l="0" t="0" r="3175" b="7620"/>
            <wp:docPr id="2" name="Рисунок 2" descr="C:\Users\Пользователь\Desktop\ПЗЗ 2023\ПЗЗ Джубгское гп\ПЗЗ Джубгского гп\ПЗЗ Джубгского г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ЗЗ 2023\ПЗЗ Джубгское гп\ПЗЗ Джубгского гп\ПЗЗ Джубгского гп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2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91B" w:rsidRDefault="00A0091B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:rsidR="00A0091B" w:rsidRDefault="00A0091B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:rsidR="00A0091B" w:rsidRDefault="00A0091B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:rsidR="008705B5" w:rsidRPr="008705B5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8705B5">
        <w:rPr>
          <w:sz w:val="28"/>
          <w:szCs w:val="28"/>
        </w:rPr>
        <w:t>Исполняющий</w:t>
      </w:r>
      <w:proofErr w:type="gramEnd"/>
      <w:r w:rsidRPr="008705B5">
        <w:rPr>
          <w:sz w:val="28"/>
          <w:szCs w:val="28"/>
        </w:rPr>
        <w:t xml:space="preserve"> обязанности </w:t>
      </w:r>
    </w:p>
    <w:p w:rsidR="008705B5" w:rsidRPr="008705B5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8705B5">
        <w:rPr>
          <w:sz w:val="28"/>
          <w:szCs w:val="28"/>
        </w:rPr>
        <w:t xml:space="preserve">начальника управления архитектуры </w:t>
      </w:r>
    </w:p>
    <w:p w:rsidR="008705B5" w:rsidRPr="008705B5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8705B5">
        <w:rPr>
          <w:sz w:val="28"/>
          <w:szCs w:val="28"/>
        </w:rPr>
        <w:t xml:space="preserve">и градостроительства - </w:t>
      </w:r>
      <w:proofErr w:type="gramStart"/>
      <w:r w:rsidRPr="008705B5">
        <w:rPr>
          <w:sz w:val="28"/>
          <w:szCs w:val="28"/>
        </w:rPr>
        <w:t>главный</w:t>
      </w:r>
      <w:proofErr w:type="gramEnd"/>
      <w:r w:rsidRPr="008705B5">
        <w:rPr>
          <w:sz w:val="28"/>
          <w:szCs w:val="28"/>
        </w:rPr>
        <w:t xml:space="preserve"> </w:t>
      </w:r>
    </w:p>
    <w:p w:rsidR="008705B5" w:rsidRPr="008705B5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8705B5">
        <w:rPr>
          <w:sz w:val="28"/>
          <w:szCs w:val="28"/>
        </w:rPr>
        <w:t xml:space="preserve">архитектор администрации </w:t>
      </w:r>
    </w:p>
    <w:p w:rsidR="008705B5" w:rsidRPr="008705B5" w:rsidRDefault="008705B5" w:rsidP="008705B5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8705B5">
        <w:rPr>
          <w:sz w:val="28"/>
          <w:szCs w:val="28"/>
        </w:rPr>
        <w:t>муниципального образования</w:t>
      </w:r>
    </w:p>
    <w:p w:rsidR="008705B5" w:rsidRDefault="008705B5" w:rsidP="008705B5">
      <w:pPr>
        <w:ind w:right="-284"/>
        <w:jc w:val="both"/>
      </w:pPr>
      <w:r w:rsidRPr="008705B5">
        <w:rPr>
          <w:sz w:val="28"/>
          <w:szCs w:val="28"/>
        </w:rPr>
        <w:lastRenderedPageBreak/>
        <w:t>Туапсинский район</w:t>
      </w:r>
      <w:r w:rsidRPr="008705B5">
        <w:rPr>
          <w:b/>
          <w:sz w:val="28"/>
          <w:szCs w:val="28"/>
        </w:rPr>
        <w:t xml:space="preserve">                                                                           </w:t>
      </w:r>
      <w:r w:rsidRPr="008705B5">
        <w:rPr>
          <w:sz w:val="28"/>
          <w:szCs w:val="28"/>
        </w:rPr>
        <w:t>Д.Ю. Семененко</w:t>
      </w:r>
    </w:p>
    <w:p w:rsidR="0016404F" w:rsidRDefault="0016404F" w:rsidP="008705B5">
      <w:pPr>
        <w:shd w:val="clear" w:color="auto" w:fill="FFFFFF"/>
        <w:contextualSpacing/>
      </w:pPr>
    </w:p>
    <w:sectPr w:rsidR="0016404F" w:rsidSect="00BE31D1">
      <w:headerReference w:type="even" r:id="rId10"/>
      <w:headerReference w:type="default" r:id="rId11"/>
      <w:head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2EE" w:rsidRDefault="006A32EE" w:rsidP="00BE31D1">
      <w:r>
        <w:separator/>
      </w:r>
    </w:p>
  </w:endnote>
  <w:endnote w:type="continuationSeparator" w:id="0">
    <w:p w:rsidR="006A32EE" w:rsidRDefault="006A32EE" w:rsidP="00BE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2EE" w:rsidRDefault="006A32EE" w:rsidP="00BE31D1">
      <w:r>
        <w:separator/>
      </w:r>
    </w:p>
  </w:footnote>
  <w:footnote w:type="continuationSeparator" w:id="0">
    <w:p w:rsidR="006A32EE" w:rsidRDefault="006A32EE" w:rsidP="00BE3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D1" w:rsidRPr="00BE31D1" w:rsidRDefault="007B226E" w:rsidP="00BE31D1">
    <w:pPr>
      <w:pStyle w:val="a9"/>
      <w:jc w:val="center"/>
      <w:rPr>
        <w:sz w:val="28"/>
        <w:szCs w:val="28"/>
      </w:rPr>
    </w:pPr>
    <w:r>
      <w:rPr>
        <w:sz w:val="28"/>
        <w:szCs w:val="28"/>
      </w:rPr>
      <w:t>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D1" w:rsidRPr="007B226E" w:rsidRDefault="00BE31D1" w:rsidP="007B226E">
    <w:pPr>
      <w:pStyle w:val="a9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D1" w:rsidRPr="00BE31D1" w:rsidRDefault="00BE31D1" w:rsidP="00BE31D1">
    <w:pPr>
      <w:pStyle w:val="a9"/>
      <w:jc w:val="right"/>
      <w:rPr>
        <w:sz w:val="28"/>
        <w:szCs w:val="28"/>
      </w:rPr>
    </w:pPr>
    <w:r w:rsidRPr="00BE31D1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616670"/>
    <w:multiLevelType w:val="hybridMultilevel"/>
    <w:tmpl w:val="8948149E"/>
    <w:lvl w:ilvl="0" w:tplc="50426080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804DE7"/>
    <w:multiLevelType w:val="hybridMultilevel"/>
    <w:tmpl w:val="C7DCD1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E7611"/>
    <w:multiLevelType w:val="hybridMultilevel"/>
    <w:tmpl w:val="656E8188"/>
    <w:lvl w:ilvl="0" w:tplc="7A4C54E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1D"/>
    <w:rsid w:val="0016404F"/>
    <w:rsid w:val="00224BAF"/>
    <w:rsid w:val="00240EDC"/>
    <w:rsid w:val="00254CC5"/>
    <w:rsid w:val="002A2C3C"/>
    <w:rsid w:val="00414621"/>
    <w:rsid w:val="00440582"/>
    <w:rsid w:val="00494535"/>
    <w:rsid w:val="004C5379"/>
    <w:rsid w:val="005C5986"/>
    <w:rsid w:val="006A32EE"/>
    <w:rsid w:val="007B226E"/>
    <w:rsid w:val="0080722B"/>
    <w:rsid w:val="008705B5"/>
    <w:rsid w:val="008E4B90"/>
    <w:rsid w:val="009D04BF"/>
    <w:rsid w:val="00A0091B"/>
    <w:rsid w:val="00A34BE5"/>
    <w:rsid w:val="00AD347D"/>
    <w:rsid w:val="00B4723E"/>
    <w:rsid w:val="00BE31D1"/>
    <w:rsid w:val="00C464A9"/>
    <w:rsid w:val="00DC181D"/>
    <w:rsid w:val="00E825AC"/>
    <w:rsid w:val="00F06366"/>
    <w:rsid w:val="00FA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2841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13</cp:revision>
  <cp:lastPrinted>2023-04-27T13:22:00Z</cp:lastPrinted>
  <dcterms:created xsi:type="dcterms:W3CDTF">2023-03-29T12:53:00Z</dcterms:created>
  <dcterms:modified xsi:type="dcterms:W3CDTF">2023-04-27T13:23:00Z</dcterms:modified>
</cp:coreProperties>
</file>