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40" w:rsidRPr="000179F0" w:rsidRDefault="00456E40" w:rsidP="00194C5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E40" w:rsidRPr="000179F0" w:rsidRDefault="00C8784E" w:rsidP="00C8784E">
      <w:pPr>
        <w:shd w:val="clear" w:color="auto" w:fill="FFFFFF" w:themeFill="background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179F0">
        <w:rPr>
          <w:rFonts w:ascii="Times New Roman" w:hAnsi="Times New Roman" w:cs="Times New Roman"/>
          <w:sz w:val="28"/>
          <w:szCs w:val="28"/>
        </w:rPr>
        <w:t>«Газпром межрегионгаз Краснодар» подготовил новогодний подарок для должников по оплате газа</w:t>
      </w:r>
    </w:p>
    <w:p w:rsidR="009B1699" w:rsidRPr="000179F0" w:rsidRDefault="009B1699" w:rsidP="00C8784E">
      <w:pPr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6CB4" w:rsidRPr="000179F0" w:rsidRDefault="00CB6CB4" w:rsidP="00CB6CB4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179F0">
        <w:rPr>
          <w:rFonts w:ascii="Times New Roman" w:hAnsi="Times New Roman" w:cs="Times New Roman"/>
          <w:sz w:val="28"/>
          <w:szCs w:val="28"/>
        </w:rPr>
        <w:t xml:space="preserve">С 1 </w:t>
      </w:r>
      <w:r w:rsidR="004744A0" w:rsidRPr="000179F0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0179F0">
        <w:rPr>
          <w:rFonts w:ascii="Times New Roman" w:hAnsi="Times New Roman" w:cs="Times New Roman"/>
          <w:sz w:val="28"/>
          <w:szCs w:val="28"/>
        </w:rPr>
        <w:t xml:space="preserve">для жителей </w:t>
      </w:r>
      <w:r w:rsidR="002D1D33" w:rsidRPr="000179F0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4744A0" w:rsidRPr="000179F0">
        <w:rPr>
          <w:rFonts w:ascii="Times New Roman" w:hAnsi="Times New Roman" w:cs="Times New Roman"/>
          <w:sz w:val="28"/>
          <w:szCs w:val="28"/>
        </w:rPr>
        <w:t xml:space="preserve">стартовала </w:t>
      </w:r>
      <w:r w:rsidR="00C8784E" w:rsidRPr="000179F0">
        <w:rPr>
          <w:rFonts w:ascii="Times New Roman" w:hAnsi="Times New Roman" w:cs="Times New Roman"/>
          <w:sz w:val="28"/>
          <w:szCs w:val="28"/>
        </w:rPr>
        <w:t xml:space="preserve">предновогодняя </w:t>
      </w:r>
      <w:r w:rsidRPr="000179F0">
        <w:rPr>
          <w:rFonts w:ascii="Times New Roman" w:hAnsi="Times New Roman" w:cs="Times New Roman"/>
          <w:sz w:val="28"/>
          <w:szCs w:val="28"/>
        </w:rPr>
        <w:t xml:space="preserve">акция </w:t>
      </w:r>
      <w:r w:rsidR="00272049" w:rsidRPr="000179F0">
        <w:rPr>
          <w:rFonts w:ascii="Times New Roman" w:hAnsi="Times New Roman" w:cs="Times New Roman"/>
          <w:sz w:val="28"/>
          <w:szCs w:val="28"/>
        </w:rPr>
        <w:t xml:space="preserve">от </w:t>
      </w:r>
      <w:r w:rsidR="009B1699" w:rsidRPr="000179F0">
        <w:rPr>
          <w:rFonts w:ascii="Times New Roman" w:hAnsi="Times New Roman" w:cs="Times New Roman"/>
          <w:sz w:val="28"/>
          <w:szCs w:val="28"/>
        </w:rPr>
        <w:t xml:space="preserve">ООО «Газпром межрегионгаз Краснодар» </w:t>
      </w:r>
      <w:r w:rsidR="004744A0" w:rsidRPr="000179F0">
        <w:rPr>
          <w:rFonts w:ascii="Times New Roman" w:hAnsi="Times New Roman" w:cs="Times New Roman"/>
          <w:sz w:val="28"/>
          <w:szCs w:val="28"/>
        </w:rPr>
        <w:t>«Заплатил за газ – и нет пени!»</w:t>
      </w:r>
      <w:r w:rsidR="009B1699" w:rsidRPr="000179F0">
        <w:rPr>
          <w:rFonts w:ascii="Times New Roman" w:hAnsi="Times New Roman" w:cs="Times New Roman"/>
          <w:sz w:val="28"/>
          <w:szCs w:val="28"/>
        </w:rPr>
        <w:t>.</w:t>
      </w:r>
      <w:r w:rsidR="004C23FB" w:rsidRPr="000179F0">
        <w:rPr>
          <w:rFonts w:ascii="Times New Roman" w:hAnsi="Times New Roman" w:cs="Times New Roman"/>
          <w:sz w:val="28"/>
          <w:szCs w:val="28"/>
        </w:rPr>
        <w:t xml:space="preserve"> Если у абонентов </w:t>
      </w:r>
      <w:r w:rsidR="004C407C" w:rsidRPr="000179F0">
        <w:rPr>
          <w:rFonts w:ascii="Times New Roman" w:hAnsi="Times New Roman" w:cs="Times New Roman"/>
          <w:sz w:val="28"/>
          <w:szCs w:val="28"/>
        </w:rPr>
        <w:t xml:space="preserve">начислена пеня </w:t>
      </w:r>
      <w:r w:rsidR="00F360F4" w:rsidRPr="000179F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4C407C" w:rsidRPr="000179F0">
        <w:rPr>
          <w:rFonts w:ascii="Times New Roman" w:hAnsi="Times New Roman" w:cs="Times New Roman"/>
          <w:sz w:val="28"/>
          <w:szCs w:val="28"/>
        </w:rPr>
        <w:t xml:space="preserve">до </w:t>
      </w:r>
      <w:r w:rsidR="00272049" w:rsidRPr="000179F0">
        <w:rPr>
          <w:rFonts w:ascii="Times New Roman" w:hAnsi="Times New Roman" w:cs="Times New Roman"/>
          <w:sz w:val="28"/>
          <w:szCs w:val="28"/>
        </w:rPr>
        <w:t>2 апреля 2020 года</w:t>
      </w:r>
      <w:r w:rsidRPr="000179F0">
        <w:rPr>
          <w:rFonts w:ascii="Times New Roman" w:hAnsi="Times New Roman" w:cs="Times New Roman"/>
          <w:sz w:val="28"/>
          <w:szCs w:val="28"/>
        </w:rPr>
        <w:t xml:space="preserve">, </w:t>
      </w:r>
      <w:r w:rsidR="004C407C" w:rsidRPr="000179F0">
        <w:rPr>
          <w:rFonts w:ascii="Times New Roman" w:hAnsi="Times New Roman" w:cs="Times New Roman"/>
          <w:sz w:val="28"/>
          <w:szCs w:val="28"/>
        </w:rPr>
        <w:t xml:space="preserve">то </w:t>
      </w:r>
      <w:r w:rsidRPr="000179F0">
        <w:rPr>
          <w:rFonts w:ascii="Times New Roman" w:hAnsi="Times New Roman" w:cs="Times New Roman"/>
          <w:sz w:val="28"/>
          <w:szCs w:val="28"/>
        </w:rPr>
        <w:t>они могут сэкономить на ее оплате.</w:t>
      </w:r>
    </w:p>
    <w:p w:rsidR="00272049" w:rsidRPr="000179F0" w:rsidRDefault="00CB6CB4" w:rsidP="00272049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179F0">
        <w:rPr>
          <w:rFonts w:ascii="Times New Roman" w:hAnsi="Times New Roman" w:cs="Times New Roman"/>
          <w:sz w:val="28"/>
          <w:szCs w:val="28"/>
        </w:rPr>
        <w:t xml:space="preserve">По условиям акции всем абонентам, </w:t>
      </w:r>
      <w:r w:rsidR="004744A0" w:rsidRPr="000179F0">
        <w:rPr>
          <w:rFonts w:ascii="Times New Roman" w:hAnsi="Times New Roman" w:cs="Times New Roman"/>
          <w:sz w:val="28"/>
          <w:szCs w:val="28"/>
        </w:rPr>
        <w:t>успевшим погасить свои долги за газ в полном объеме</w:t>
      </w:r>
      <w:r w:rsidR="000179F0">
        <w:rPr>
          <w:rFonts w:ascii="Times New Roman" w:hAnsi="Times New Roman" w:cs="Times New Roman"/>
          <w:sz w:val="28"/>
          <w:szCs w:val="28"/>
        </w:rPr>
        <w:t xml:space="preserve"> </w:t>
      </w:r>
      <w:r w:rsidR="002A03BD" w:rsidRPr="000179F0">
        <w:rPr>
          <w:rFonts w:ascii="Times New Roman" w:hAnsi="Times New Roman" w:cs="Times New Roman"/>
          <w:b/>
          <w:sz w:val="28"/>
          <w:szCs w:val="28"/>
        </w:rPr>
        <w:t>с 1 по</w:t>
      </w:r>
      <w:r w:rsidR="00017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4A0" w:rsidRPr="000179F0">
        <w:rPr>
          <w:rFonts w:ascii="Times New Roman" w:hAnsi="Times New Roman" w:cs="Times New Roman"/>
          <w:b/>
          <w:sz w:val="28"/>
          <w:szCs w:val="28"/>
        </w:rPr>
        <w:t>31</w:t>
      </w:r>
      <w:r w:rsidR="00017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44A0" w:rsidRPr="000179F0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0179F0">
        <w:rPr>
          <w:rFonts w:ascii="Times New Roman" w:hAnsi="Times New Roman" w:cs="Times New Roman"/>
          <w:b/>
          <w:sz w:val="28"/>
          <w:szCs w:val="28"/>
        </w:rPr>
        <w:t>20</w:t>
      </w:r>
      <w:r w:rsidR="00272049" w:rsidRPr="000179F0">
        <w:rPr>
          <w:rFonts w:ascii="Times New Roman" w:hAnsi="Times New Roman" w:cs="Times New Roman"/>
          <w:b/>
          <w:sz w:val="28"/>
          <w:szCs w:val="28"/>
        </w:rPr>
        <w:t>20</w:t>
      </w:r>
      <w:r w:rsidRPr="000179F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0179F0">
        <w:rPr>
          <w:rFonts w:ascii="Times New Roman" w:hAnsi="Times New Roman" w:cs="Times New Roman"/>
          <w:sz w:val="28"/>
          <w:szCs w:val="28"/>
        </w:rPr>
        <w:t xml:space="preserve">, </w:t>
      </w:r>
      <w:r w:rsidR="009B1EF0" w:rsidRPr="000179F0">
        <w:rPr>
          <w:rFonts w:ascii="Times New Roman" w:hAnsi="Times New Roman" w:cs="Times New Roman"/>
          <w:sz w:val="28"/>
          <w:szCs w:val="28"/>
        </w:rPr>
        <w:t>требования</w:t>
      </w:r>
      <w:r w:rsidR="000179F0">
        <w:rPr>
          <w:rFonts w:ascii="Times New Roman" w:hAnsi="Times New Roman" w:cs="Times New Roman"/>
          <w:sz w:val="28"/>
          <w:szCs w:val="28"/>
        </w:rPr>
        <w:t xml:space="preserve"> </w:t>
      </w:r>
      <w:r w:rsidRPr="000179F0">
        <w:rPr>
          <w:rFonts w:ascii="Times New Roman" w:hAnsi="Times New Roman" w:cs="Times New Roman"/>
          <w:sz w:val="28"/>
          <w:szCs w:val="28"/>
        </w:rPr>
        <w:t>по оплате пени будут прекращены.</w:t>
      </w:r>
    </w:p>
    <w:p w:rsidR="00272049" w:rsidRPr="000179F0" w:rsidRDefault="002A03BD" w:rsidP="00226F10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179F0">
        <w:rPr>
          <w:rFonts w:ascii="Times New Roman" w:hAnsi="Times New Roman" w:cs="Times New Roman"/>
          <w:sz w:val="28"/>
          <w:szCs w:val="28"/>
        </w:rPr>
        <w:t>Акция проводится компанией «Газпром межрегионгаз Краснодар</w:t>
      </w:r>
      <w:r w:rsidR="00272049" w:rsidRPr="000179F0">
        <w:rPr>
          <w:rFonts w:ascii="Times New Roman" w:hAnsi="Times New Roman" w:cs="Times New Roman"/>
          <w:sz w:val="28"/>
          <w:szCs w:val="28"/>
        </w:rPr>
        <w:t xml:space="preserve">» на постоянной основе и на нее откликаются десятки тысяч абонентов со всех городов и районов края. И это неудивительно – ведь приняв участие в акции, пользователь газа получает </w:t>
      </w:r>
      <w:r w:rsidR="00220236" w:rsidRPr="000179F0">
        <w:rPr>
          <w:rFonts w:ascii="Times New Roman" w:hAnsi="Times New Roman" w:cs="Times New Roman"/>
          <w:sz w:val="28"/>
          <w:szCs w:val="28"/>
        </w:rPr>
        <w:t xml:space="preserve">реальную </w:t>
      </w:r>
      <w:r w:rsidR="00272049" w:rsidRPr="000179F0">
        <w:rPr>
          <w:rFonts w:ascii="Times New Roman" w:hAnsi="Times New Roman" w:cs="Times New Roman"/>
          <w:sz w:val="28"/>
          <w:szCs w:val="28"/>
        </w:rPr>
        <w:t xml:space="preserve">возможность сэкономить на погашении накопившейся задолженности. </w:t>
      </w:r>
      <w:r w:rsidR="004145CD" w:rsidRPr="000179F0">
        <w:rPr>
          <w:rFonts w:ascii="Times New Roman" w:hAnsi="Times New Roman" w:cs="Times New Roman"/>
          <w:sz w:val="28"/>
          <w:szCs w:val="28"/>
        </w:rPr>
        <w:t xml:space="preserve">В </w:t>
      </w:r>
      <w:r w:rsidR="00E2318E" w:rsidRPr="000179F0">
        <w:rPr>
          <w:rFonts w:ascii="Times New Roman" w:hAnsi="Times New Roman" w:cs="Times New Roman"/>
          <w:sz w:val="28"/>
          <w:szCs w:val="28"/>
        </w:rPr>
        <w:t xml:space="preserve">прошлом </w:t>
      </w:r>
      <w:r w:rsidR="004145CD" w:rsidRPr="000179F0">
        <w:rPr>
          <w:rFonts w:ascii="Times New Roman" w:hAnsi="Times New Roman" w:cs="Times New Roman"/>
          <w:sz w:val="28"/>
          <w:szCs w:val="28"/>
        </w:rPr>
        <w:t xml:space="preserve">году участниками </w:t>
      </w:r>
      <w:r w:rsidR="00E2318E" w:rsidRPr="000179F0">
        <w:rPr>
          <w:rFonts w:ascii="Times New Roman" w:hAnsi="Times New Roman" w:cs="Times New Roman"/>
          <w:sz w:val="28"/>
          <w:szCs w:val="28"/>
        </w:rPr>
        <w:t xml:space="preserve">акции </w:t>
      </w:r>
      <w:r w:rsidR="004145CD" w:rsidRPr="000179F0">
        <w:rPr>
          <w:rFonts w:ascii="Times New Roman" w:hAnsi="Times New Roman" w:cs="Times New Roman"/>
          <w:sz w:val="28"/>
          <w:szCs w:val="28"/>
        </w:rPr>
        <w:t>стали более 55 тысяч абонентов.</w:t>
      </w:r>
    </w:p>
    <w:p w:rsidR="00220236" w:rsidRPr="000179F0" w:rsidRDefault="00D80B19" w:rsidP="00220236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179F0">
        <w:rPr>
          <w:rFonts w:ascii="Times New Roman" w:hAnsi="Times New Roman" w:cs="Times New Roman"/>
          <w:sz w:val="28"/>
          <w:szCs w:val="28"/>
        </w:rPr>
        <w:t xml:space="preserve">Отметим, что по условиям акции </w:t>
      </w:r>
      <w:r w:rsidR="00220236" w:rsidRPr="000179F0">
        <w:rPr>
          <w:rFonts w:ascii="Times New Roman" w:hAnsi="Times New Roman" w:cs="Times New Roman"/>
          <w:sz w:val="28"/>
          <w:szCs w:val="28"/>
        </w:rPr>
        <w:t>пеню все же придется</w:t>
      </w:r>
      <w:r w:rsidR="00E17BF1" w:rsidRPr="000179F0">
        <w:rPr>
          <w:rFonts w:ascii="Times New Roman" w:hAnsi="Times New Roman" w:cs="Times New Roman"/>
          <w:sz w:val="28"/>
          <w:szCs w:val="28"/>
        </w:rPr>
        <w:t xml:space="preserve"> заплатить в двух случаях</w:t>
      </w:r>
      <w:r w:rsidR="00220236" w:rsidRPr="000179F0">
        <w:rPr>
          <w:rFonts w:ascii="Times New Roman" w:hAnsi="Times New Roman" w:cs="Times New Roman"/>
          <w:sz w:val="28"/>
          <w:szCs w:val="28"/>
        </w:rPr>
        <w:t xml:space="preserve"> – если уплата пени подтверждена </w:t>
      </w:r>
      <w:r w:rsidRPr="000179F0">
        <w:rPr>
          <w:rFonts w:ascii="Times New Roman" w:hAnsi="Times New Roman" w:cs="Times New Roman"/>
          <w:sz w:val="28"/>
          <w:szCs w:val="28"/>
        </w:rPr>
        <w:t xml:space="preserve">вступившим в силу решением суда, а </w:t>
      </w:r>
      <w:proofErr w:type="gramStart"/>
      <w:r w:rsidRPr="000179F0">
        <w:rPr>
          <w:rFonts w:ascii="Times New Roman" w:hAnsi="Times New Roman" w:cs="Times New Roman"/>
          <w:sz w:val="28"/>
          <w:szCs w:val="28"/>
        </w:rPr>
        <w:t>также</w:t>
      </w:r>
      <w:proofErr w:type="gramEnd"/>
      <w:r w:rsidRPr="000179F0">
        <w:rPr>
          <w:rFonts w:ascii="Times New Roman" w:hAnsi="Times New Roman" w:cs="Times New Roman"/>
          <w:sz w:val="28"/>
          <w:szCs w:val="28"/>
        </w:rPr>
        <w:t xml:space="preserve"> </w:t>
      </w:r>
      <w:r w:rsidR="004C407C" w:rsidRPr="000179F0">
        <w:rPr>
          <w:rFonts w:ascii="Times New Roman" w:hAnsi="Times New Roman" w:cs="Times New Roman"/>
          <w:sz w:val="28"/>
          <w:szCs w:val="28"/>
        </w:rPr>
        <w:t>если должник не относится к категории «население»</w:t>
      </w:r>
      <w:r w:rsidRPr="000179F0">
        <w:rPr>
          <w:rFonts w:ascii="Times New Roman" w:hAnsi="Times New Roman" w:cs="Times New Roman"/>
          <w:sz w:val="28"/>
          <w:szCs w:val="28"/>
        </w:rPr>
        <w:t>.</w:t>
      </w:r>
    </w:p>
    <w:p w:rsidR="00220236" w:rsidRPr="000179F0" w:rsidRDefault="00220236" w:rsidP="00F13437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0179F0">
        <w:rPr>
          <w:rFonts w:ascii="Times New Roman" w:hAnsi="Times New Roman" w:cs="Times New Roman"/>
          <w:sz w:val="28"/>
          <w:szCs w:val="28"/>
        </w:rPr>
        <w:t>Компания «Газпром межрегионгаз Краснодар» рекомендует всем должникам принять участие в предновогодней акции и начать новый 2021 год без долгов.</w:t>
      </w:r>
    </w:p>
    <w:p w:rsidR="00220236" w:rsidRPr="000179F0" w:rsidRDefault="00220236" w:rsidP="00226F10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194C57" w:rsidRPr="000179F0" w:rsidRDefault="00276902" w:rsidP="00276902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Справка.</w:t>
      </w:r>
    </w:p>
    <w:p w:rsidR="00276902" w:rsidRPr="000179F0" w:rsidRDefault="00276902" w:rsidP="00276902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194C57" w:rsidRPr="000179F0" w:rsidRDefault="00194C57" w:rsidP="00D00539">
      <w:pPr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В соответствии с Федеральным законом от 03.11.2015 № 307-ФЗ «О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ресурсов» несвоевременная оплата счетов за поставленный газ физическими лицами влечет:</w:t>
      </w:r>
    </w:p>
    <w:p w:rsidR="00194C57" w:rsidRPr="000179F0" w:rsidRDefault="00194C57" w:rsidP="00D00539">
      <w:pPr>
        <w:numPr>
          <w:ilvl w:val="0"/>
          <w:numId w:val="1"/>
        </w:numPr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Ежедневное начисление пени при задержке платежа на срок</w:t>
      </w:r>
    </w:p>
    <w:p w:rsidR="00194C57" w:rsidRPr="000179F0" w:rsidRDefault="00194C57" w:rsidP="00D00539">
      <w:pPr>
        <w:ind w:left="141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от 31 до 90 дней – 1/300 ставки рефинансирования ЦБ;</w:t>
      </w:r>
    </w:p>
    <w:p w:rsidR="00194C57" w:rsidRPr="000179F0" w:rsidRDefault="00194C57" w:rsidP="00D00539">
      <w:pPr>
        <w:ind w:left="1416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от 90 дней и более – 1/130 ставки рефинансирования ЦБ;</w:t>
      </w:r>
    </w:p>
    <w:p w:rsidR="00194C57" w:rsidRPr="000179F0" w:rsidRDefault="00194C57" w:rsidP="00D00539">
      <w:pPr>
        <w:numPr>
          <w:ilvl w:val="0"/>
          <w:numId w:val="1"/>
        </w:numPr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 xml:space="preserve">Приостановку газоснабжения до полной оплаты долга. </w:t>
      </w:r>
    </w:p>
    <w:p w:rsidR="00194C57" w:rsidRPr="000179F0" w:rsidRDefault="00194C57" w:rsidP="00D00539">
      <w:pPr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Работы по отключению и повторному включению газа выполняются за счет абонента.</w:t>
      </w:r>
    </w:p>
    <w:p w:rsidR="00194C57" w:rsidRPr="000179F0" w:rsidRDefault="00194C57" w:rsidP="00D00539">
      <w:pPr>
        <w:numPr>
          <w:ilvl w:val="0"/>
          <w:numId w:val="1"/>
        </w:numPr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Взыскание долга в судебном порядке с возмещением судебных издержек.</w:t>
      </w:r>
    </w:p>
    <w:p w:rsidR="00194C57" w:rsidRPr="000179F0" w:rsidRDefault="00194C57" w:rsidP="00D00539">
      <w:pPr>
        <w:ind w:left="1068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Если физическое лицо игнорирует решение суда, судебные приставы могут в установленном порядке:</w:t>
      </w:r>
    </w:p>
    <w:p w:rsidR="00194C57" w:rsidRPr="000179F0" w:rsidRDefault="00194C57" w:rsidP="00D00539">
      <w:pPr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- наложить арест на имущество;</w:t>
      </w:r>
    </w:p>
    <w:p w:rsidR="000406F6" w:rsidRPr="000179F0" w:rsidRDefault="00194C57" w:rsidP="00D00539">
      <w:pPr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- принудительно реализовать имущество;</w:t>
      </w:r>
    </w:p>
    <w:p w:rsidR="00194C57" w:rsidRPr="000179F0" w:rsidRDefault="00194C57" w:rsidP="00D00539">
      <w:pPr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79F0">
        <w:rPr>
          <w:rFonts w:ascii="Times New Roman" w:eastAsia="Calibri" w:hAnsi="Times New Roman" w:cs="Times New Roman"/>
          <w:i/>
          <w:sz w:val="28"/>
          <w:szCs w:val="28"/>
        </w:rPr>
        <w:t>- ограничить выезд такого лица за границу.</w:t>
      </w:r>
    </w:p>
    <w:p w:rsidR="004744A0" w:rsidRPr="000179F0" w:rsidRDefault="004744A0" w:rsidP="004744A0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94C57" w:rsidRPr="000179F0" w:rsidRDefault="00194C57">
      <w:pPr>
        <w:ind w:left="72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4C57" w:rsidRPr="000179F0" w:rsidSect="00C97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631143"/>
    <w:multiLevelType w:val="hybridMultilevel"/>
    <w:tmpl w:val="421A655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6619"/>
    <w:rsid w:val="000179F0"/>
    <w:rsid w:val="000224EC"/>
    <w:rsid w:val="00025126"/>
    <w:rsid w:val="000406F6"/>
    <w:rsid w:val="00047806"/>
    <w:rsid w:val="000630CA"/>
    <w:rsid w:val="00065FD9"/>
    <w:rsid w:val="0009117B"/>
    <w:rsid w:val="0009418E"/>
    <w:rsid w:val="000A03A3"/>
    <w:rsid w:val="000A0E28"/>
    <w:rsid w:val="000A2F86"/>
    <w:rsid w:val="000E6619"/>
    <w:rsid w:val="0010319D"/>
    <w:rsid w:val="00117B58"/>
    <w:rsid w:val="00120822"/>
    <w:rsid w:val="00121D51"/>
    <w:rsid w:val="00125DA3"/>
    <w:rsid w:val="00140DDC"/>
    <w:rsid w:val="00140F76"/>
    <w:rsid w:val="00145244"/>
    <w:rsid w:val="001521C9"/>
    <w:rsid w:val="00194C57"/>
    <w:rsid w:val="001A79C0"/>
    <w:rsid w:val="00220236"/>
    <w:rsid w:val="00222B8C"/>
    <w:rsid w:val="00226F10"/>
    <w:rsid w:val="0024318B"/>
    <w:rsid w:val="002469BD"/>
    <w:rsid w:val="002476D6"/>
    <w:rsid w:val="00252E27"/>
    <w:rsid w:val="00272049"/>
    <w:rsid w:val="00274A55"/>
    <w:rsid w:val="00276902"/>
    <w:rsid w:val="00282353"/>
    <w:rsid w:val="002A03BD"/>
    <w:rsid w:val="002A33D5"/>
    <w:rsid w:val="002D1D33"/>
    <w:rsid w:val="0030222A"/>
    <w:rsid w:val="00327873"/>
    <w:rsid w:val="00333762"/>
    <w:rsid w:val="0033602A"/>
    <w:rsid w:val="003632A3"/>
    <w:rsid w:val="003700BE"/>
    <w:rsid w:val="00384517"/>
    <w:rsid w:val="003A7E87"/>
    <w:rsid w:val="003C03FC"/>
    <w:rsid w:val="003D5B1F"/>
    <w:rsid w:val="003F2264"/>
    <w:rsid w:val="00401380"/>
    <w:rsid w:val="0041449F"/>
    <w:rsid w:val="004145CD"/>
    <w:rsid w:val="004159C1"/>
    <w:rsid w:val="004378C2"/>
    <w:rsid w:val="004445B7"/>
    <w:rsid w:val="00456E40"/>
    <w:rsid w:val="004744A0"/>
    <w:rsid w:val="004757F2"/>
    <w:rsid w:val="00492EC7"/>
    <w:rsid w:val="004977B3"/>
    <w:rsid w:val="004C23FB"/>
    <w:rsid w:val="004C407C"/>
    <w:rsid w:val="004E12DB"/>
    <w:rsid w:val="004E218B"/>
    <w:rsid w:val="004E49C7"/>
    <w:rsid w:val="00570FD7"/>
    <w:rsid w:val="00577DF4"/>
    <w:rsid w:val="00635D9F"/>
    <w:rsid w:val="0068787E"/>
    <w:rsid w:val="006B108A"/>
    <w:rsid w:val="006C3153"/>
    <w:rsid w:val="006C6562"/>
    <w:rsid w:val="006D26D8"/>
    <w:rsid w:val="00730192"/>
    <w:rsid w:val="0073399E"/>
    <w:rsid w:val="00750D09"/>
    <w:rsid w:val="007523A6"/>
    <w:rsid w:val="00774682"/>
    <w:rsid w:val="007852A0"/>
    <w:rsid w:val="007A4239"/>
    <w:rsid w:val="007E240D"/>
    <w:rsid w:val="008166EC"/>
    <w:rsid w:val="008223E5"/>
    <w:rsid w:val="00861693"/>
    <w:rsid w:val="00866A73"/>
    <w:rsid w:val="008A1752"/>
    <w:rsid w:val="008B104E"/>
    <w:rsid w:val="008B7959"/>
    <w:rsid w:val="008F6BD9"/>
    <w:rsid w:val="0092255B"/>
    <w:rsid w:val="0093323D"/>
    <w:rsid w:val="009735DE"/>
    <w:rsid w:val="00992999"/>
    <w:rsid w:val="009A6684"/>
    <w:rsid w:val="009B1699"/>
    <w:rsid w:val="009B1EF0"/>
    <w:rsid w:val="009C4004"/>
    <w:rsid w:val="009E3307"/>
    <w:rsid w:val="00A1756C"/>
    <w:rsid w:val="00A208F4"/>
    <w:rsid w:val="00A67D60"/>
    <w:rsid w:val="00A84EDB"/>
    <w:rsid w:val="00AA5C27"/>
    <w:rsid w:val="00AC6FF2"/>
    <w:rsid w:val="00AD1436"/>
    <w:rsid w:val="00AF25CB"/>
    <w:rsid w:val="00AF584C"/>
    <w:rsid w:val="00B0188B"/>
    <w:rsid w:val="00B121B3"/>
    <w:rsid w:val="00B322A6"/>
    <w:rsid w:val="00B333CC"/>
    <w:rsid w:val="00B34CFA"/>
    <w:rsid w:val="00B43883"/>
    <w:rsid w:val="00B978DF"/>
    <w:rsid w:val="00BA2643"/>
    <w:rsid w:val="00BD1BF3"/>
    <w:rsid w:val="00BE57F5"/>
    <w:rsid w:val="00C06466"/>
    <w:rsid w:val="00C14A77"/>
    <w:rsid w:val="00C15889"/>
    <w:rsid w:val="00C26F5E"/>
    <w:rsid w:val="00C36187"/>
    <w:rsid w:val="00C54FCB"/>
    <w:rsid w:val="00C70EF1"/>
    <w:rsid w:val="00C75282"/>
    <w:rsid w:val="00C76C28"/>
    <w:rsid w:val="00C8784E"/>
    <w:rsid w:val="00C9766C"/>
    <w:rsid w:val="00CA7CAD"/>
    <w:rsid w:val="00CB6CB4"/>
    <w:rsid w:val="00CE0A83"/>
    <w:rsid w:val="00D00539"/>
    <w:rsid w:val="00D14F0B"/>
    <w:rsid w:val="00D177FD"/>
    <w:rsid w:val="00D4401C"/>
    <w:rsid w:val="00D451DB"/>
    <w:rsid w:val="00D50B02"/>
    <w:rsid w:val="00D51512"/>
    <w:rsid w:val="00D715DD"/>
    <w:rsid w:val="00D73DD9"/>
    <w:rsid w:val="00D76ADF"/>
    <w:rsid w:val="00D80B19"/>
    <w:rsid w:val="00D91902"/>
    <w:rsid w:val="00DE02BD"/>
    <w:rsid w:val="00DE7A59"/>
    <w:rsid w:val="00E0476D"/>
    <w:rsid w:val="00E11F87"/>
    <w:rsid w:val="00E17BF1"/>
    <w:rsid w:val="00E2318E"/>
    <w:rsid w:val="00E42848"/>
    <w:rsid w:val="00E530E6"/>
    <w:rsid w:val="00E615FE"/>
    <w:rsid w:val="00E7468A"/>
    <w:rsid w:val="00E82233"/>
    <w:rsid w:val="00E931B1"/>
    <w:rsid w:val="00EB115A"/>
    <w:rsid w:val="00EF0D78"/>
    <w:rsid w:val="00F13437"/>
    <w:rsid w:val="00F360F4"/>
    <w:rsid w:val="00F809A0"/>
    <w:rsid w:val="00FD7DFE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5D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5D9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94C57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C75282"/>
    <w:pPr>
      <w:ind w:firstLin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2A03B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A03BD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A03B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A03B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A03BD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Крекнин Константин Иннокентьевич</dc:creator>
  <cp:lastModifiedBy>Рябченко</cp:lastModifiedBy>
  <cp:revision>19</cp:revision>
  <dcterms:created xsi:type="dcterms:W3CDTF">2019-11-28T05:16:00Z</dcterms:created>
  <dcterms:modified xsi:type="dcterms:W3CDTF">2020-12-01T07:12:00Z</dcterms:modified>
</cp:coreProperties>
</file>