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8B3" w:rsidRDefault="00B773D5" w:rsidP="0016527F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E6014">
        <w:rPr>
          <w:rFonts w:ascii="Times New Roman" w:hAnsi="Times New Roman" w:cs="Times New Roman"/>
          <w:sz w:val="28"/>
          <w:szCs w:val="28"/>
        </w:rPr>
        <w:t>Кубанские единороссы определили</w:t>
      </w:r>
      <w:r w:rsidR="00930E28" w:rsidRPr="00AE6014">
        <w:rPr>
          <w:rFonts w:ascii="Times New Roman" w:hAnsi="Times New Roman" w:cs="Times New Roman"/>
          <w:sz w:val="28"/>
          <w:szCs w:val="28"/>
        </w:rPr>
        <w:t xml:space="preserve"> </w:t>
      </w:r>
      <w:r w:rsidRPr="00AE6014">
        <w:rPr>
          <w:rFonts w:ascii="Times New Roman" w:hAnsi="Times New Roman" w:cs="Times New Roman"/>
          <w:sz w:val="28"/>
          <w:szCs w:val="28"/>
        </w:rPr>
        <w:t>дат</w:t>
      </w:r>
      <w:r w:rsidR="00930E28" w:rsidRPr="00AE6014">
        <w:rPr>
          <w:rFonts w:ascii="Times New Roman" w:hAnsi="Times New Roman" w:cs="Times New Roman"/>
          <w:sz w:val="28"/>
          <w:szCs w:val="28"/>
        </w:rPr>
        <w:t>у</w:t>
      </w:r>
      <w:r w:rsidR="00AE6014">
        <w:rPr>
          <w:rFonts w:ascii="Times New Roman" w:hAnsi="Times New Roman" w:cs="Times New Roman"/>
          <w:sz w:val="28"/>
          <w:szCs w:val="28"/>
        </w:rPr>
        <w:t xml:space="preserve"> проведения XXIX к</w:t>
      </w:r>
      <w:r w:rsidRPr="00AE6014">
        <w:rPr>
          <w:rFonts w:ascii="Times New Roman" w:hAnsi="Times New Roman" w:cs="Times New Roman"/>
          <w:sz w:val="28"/>
          <w:szCs w:val="28"/>
        </w:rPr>
        <w:t xml:space="preserve">онференции Краснодарского регионального отделения </w:t>
      </w:r>
      <w:r w:rsidR="0016527F" w:rsidRPr="00AE6014">
        <w:rPr>
          <w:rFonts w:ascii="Times New Roman" w:hAnsi="Times New Roman" w:cs="Times New Roman"/>
          <w:sz w:val="28"/>
          <w:szCs w:val="28"/>
        </w:rPr>
        <w:t>«Единой России»</w:t>
      </w:r>
    </w:p>
    <w:p w:rsidR="00AE6014" w:rsidRDefault="00AE6014" w:rsidP="0016527F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6014" w:rsidRPr="00AE6014" w:rsidRDefault="00AE6014" w:rsidP="0016527F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73D5" w:rsidRDefault="00A54CEF" w:rsidP="0016527F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E6014">
        <w:rPr>
          <w:rFonts w:ascii="Times New Roman" w:hAnsi="Times New Roman" w:cs="Times New Roman"/>
          <w:sz w:val="28"/>
          <w:szCs w:val="28"/>
        </w:rPr>
        <w:t xml:space="preserve">14 ноября </w:t>
      </w:r>
      <w:r w:rsidR="00930E28" w:rsidRPr="00AE6014">
        <w:rPr>
          <w:rFonts w:ascii="Times New Roman" w:hAnsi="Times New Roman" w:cs="Times New Roman"/>
          <w:sz w:val="28"/>
          <w:szCs w:val="28"/>
        </w:rPr>
        <w:t>н</w:t>
      </w:r>
      <w:r w:rsidR="00B773D5" w:rsidRPr="00AE6014">
        <w:rPr>
          <w:rFonts w:ascii="Times New Roman" w:hAnsi="Times New Roman" w:cs="Times New Roman"/>
          <w:sz w:val="28"/>
          <w:szCs w:val="28"/>
        </w:rPr>
        <w:t>а заседании реги</w:t>
      </w:r>
      <w:r w:rsidR="00AE6014">
        <w:rPr>
          <w:rFonts w:ascii="Times New Roman" w:hAnsi="Times New Roman" w:cs="Times New Roman"/>
          <w:sz w:val="28"/>
          <w:szCs w:val="28"/>
        </w:rPr>
        <w:t>онального политического совета п</w:t>
      </w:r>
      <w:r w:rsidR="00B773D5" w:rsidRPr="00AE6014">
        <w:rPr>
          <w:rFonts w:ascii="Times New Roman" w:hAnsi="Times New Roman" w:cs="Times New Roman"/>
          <w:sz w:val="28"/>
          <w:szCs w:val="28"/>
        </w:rPr>
        <w:t xml:space="preserve">артии единороссы определили, что </w:t>
      </w:r>
      <w:r w:rsidR="00B95638" w:rsidRPr="00AE6014">
        <w:rPr>
          <w:rFonts w:ascii="Times New Roman" w:hAnsi="Times New Roman" w:cs="Times New Roman"/>
          <w:sz w:val="28"/>
          <w:szCs w:val="28"/>
        </w:rPr>
        <w:t xml:space="preserve">региональная </w:t>
      </w:r>
      <w:r w:rsidR="00B773D5" w:rsidRPr="00AE6014">
        <w:rPr>
          <w:rFonts w:ascii="Times New Roman" w:hAnsi="Times New Roman" w:cs="Times New Roman"/>
          <w:sz w:val="28"/>
          <w:szCs w:val="28"/>
        </w:rPr>
        <w:t>Конференция будет проходить 7 декабря 2017 г</w:t>
      </w:r>
      <w:r w:rsidR="00A24E8B" w:rsidRPr="00AE6014">
        <w:rPr>
          <w:rFonts w:ascii="Times New Roman" w:hAnsi="Times New Roman" w:cs="Times New Roman"/>
          <w:sz w:val="28"/>
          <w:szCs w:val="28"/>
        </w:rPr>
        <w:t>ода</w:t>
      </w:r>
      <w:r w:rsidR="00AE6014">
        <w:rPr>
          <w:rFonts w:ascii="Times New Roman" w:hAnsi="Times New Roman" w:cs="Times New Roman"/>
          <w:sz w:val="28"/>
          <w:szCs w:val="28"/>
        </w:rPr>
        <w:t>.</w:t>
      </w:r>
    </w:p>
    <w:p w:rsidR="00AE6014" w:rsidRPr="00AE6014" w:rsidRDefault="00AE6014" w:rsidP="0016527F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73D5" w:rsidRPr="0016527F" w:rsidRDefault="00B773D5" w:rsidP="0016527F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6527F">
        <w:rPr>
          <w:rFonts w:ascii="Times New Roman" w:hAnsi="Times New Roman" w:cs="Times New Roman"/>
          <w:sz w:val="28"/>
          <w:szCs w:val="28"/>
        </w:rPr>
        <w:t>Основным</w:t>
      </w:r>
      <w:r w:rsidR="00451214" w:rsidRPr="0016527F">
        <w:rPr>
          <w:rFonts w:ascii="Times New Roman" w:hAnsi="Times New Roman" w:cs="Times New Roman"/>
          <w:sz w:val="28"/>
          <w:szCs w:val="28"/>
        </w:rPr>
        <w:t xml:space="preserve"> </w:t>
      </w:r>
      <w:r w:rsidRPr="0016527F">
        <w:rPr>
          <w:rFonts w:ascii="Times New Roman" w:hAnsi="Times New Roman" w:cs="Times New Roman"/>
          <w:sz w:val="28"/>
          <w:szCs w:val="28"/>
        </w:rPr>
        <w:t>вопрос</w:t>
      </w:r>
      <w:r w:rsidR="00451214" w:rsidRPr="0016527F">
        <w:rPr>
          <w:rFonts w:ascii="Times New Roman" w:hAnsi="Times New Roman" w:cs="Times New Roman"/>
          <w:sz w:val="28"/>
          <w:szCs w:val="28"/>
        </w:rPr>
        <w:t>о</w:t>
      </w:r>
      <w:r w:rsidRPr="0016527F">
        <w:rPr>
          <w:rFonts w:ascii="Times New Roman" w:hAnsi="Times New Roman" w:cs="Times New Roman"/>
          <w:sz w:val="28"/>
          <w:szCs w:val="28"/>
        </w:rPr>
        <w:t xml:space="preserve">м повестки </w:t>
      </w:r>
      <w:r w:rsidR="00451214" w:rsidRPr="0016527F">
        <w:rPr>
          <w:rFonts w:ascii="Times New Roman" w:hAnsi="Times New Roman" w:cs="Times New Roman"/>
          <w:sz w:val="28"/>
          <w:szCs w:val="28"/>
        </w:rPr>
        <w:t>К</w:t>
      </w:r>
      <w:r w:rsidRPr="0016527F">
        <w:rPr>
          <w:rFonts w:ascii="Times New Roman" w:hAnsi="Times New Roman" w:cs="Times New Roman"/>
          <w:sz w:val="28"/>
          <w:szCs w:val="28"/>
        </w:rPr>
        <w:t>онференции стан</w:t>
      </w:r>
      <w:r w:rsidR="00451214" w:rsidRPr="0016527F">
        <w:rPr>
          <w:rFonts w:ascii="Times New Roman" w:hAnsi="Times New Roman" w:cs="Times New Roman"/>
          <w:sz w:val="28"/>
          <w:szCs w:val="28"/>
        </w:rPr>
        <w:t>е</w:t>
      </w:r>
      <w:r w:rsidRPr="0016527F">
        <w:rPr>
          <w:rFonts w:ascii="Times New Roman" w:hAnsi="Times New Roman" w:cs="Times New Roman"/>
          <w:sz w:val="28"/>
          <w:szCs w:val="28"/>
        </w:rPr>
        <w:t xml:space="preserve">т избрание </w:t>
      </w:r>
      <w:r w:rsidR="00AE6014">
        <w:rPr>
          <w:rFonts w:ascii="Times New Roman" w:hAnsi="Times New Roman" w:cs="Times New Roman"/>
          <w:sz w:val="28"/>
          <w:szCs w:val="28"/>
        </w:rPr>
        <w:t>делегатов на XVII Съезд п</w:t>
      </w:r>
      <w:r w:rsidR="00451214" w:rsidRPr="0016527F">
        <w:rPr>
          <w:rFonts w:ascii="Times New Roman" w:hAnsi="Times New Roman" w:cs="Times New Roman"/>
          <w:sz w:val="28"/>
          <w:szCs w:val="28"/>
        </w:rPr>
        <w:t>артии</w:t>
      </w:r>
      <w:r w:rsidR="0016527F">
        <w:rPr>
          <w:rFonts w:ascii="Times New Roman" w:hAnsi="Times New Roman" w:cs="Times New Roman"/>
          <w:sz w:val="28"/>
          <w:szCs w:val="28"/>
        </w:rPr>
        <w:t>.</w:t>
      </w:r>
    </w:p>
    <w:p w:rsidR="00451214" w:rsidRPr="0016527F" w:rsidRDefault="00451214" w:rsidP="0016527F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6527F">
        <w:rPr>
          <w:rFonts w:ascii="Times New Roman" w:hAnsi="Times New Roman" w:cs="Times New Roman"/>
          <w:sz w:val="28"/>
          <w:szCs w:val="28"/>
        </w:rPr>
        <w:t>Напомним, что XVII Съезд «Единой России» пройдет 22</w:t>
      </w:r>
      <w:r w:rsidR="00930E28">
        <w:rPr>
          <w:rFonts w:ascii="Times New Roman" w:hAnsi="Times New Roman" w:cs="Times New Roman"/>
          <w:sz w:val="28"/>
          <w:szCs w:val="28"/>
        </w:rPr>
        <w:t xml:space="preserve"> </w:t>
      </w:r>
      <w:r w:rsidRPr="0016527F">
        <w:rPr>
          <w:rFonts w:ascii="Times New Roman" w:hAnsi="Times New Roman" w:cs="Times New Roman"/>
          <w:sz w:val="28"/>
          <w:szCs w:val="28"/>
        </w:rPr>
        <w:t>-</w:t>
      </w:r>
      <w:r w:rsidR="00930E28">
        <w:rPr>
          <w:rFonts w:ascii="Times New Roman" w:hAnsi="Times New Roman" w:cs="Times New Roman"/>
          <w:sz w:val="28"/>
          <w:szCs w:val="28"/>
        </w:rPr>
        <w:t xml:space="preserve"> </w:t>
      </w:r>
      <w:r w:rsidRPr="0016527F">
        <w:rPr>
          <w:rFonts w:ascii="Times New Roman" w:hAnsi="Times New Roman" w:cs="Times New Roman"/>
          <w:sz w:val="28"/>
          <w:szCs w:val="28"/>
        </w:rPr>
        <w:t xml:space="preserve">23 декабря в Москве. </w:t>
      </w:r>
      <w:r w:rsidR="002D5525">
        <w:rPr>
          <w:rFonts w:ascii="Times New Roman" w:hAnsi="Times New Roman" w:cs="Times New Roman"/>
          <w:sz w:val="28"/>
          <w:szCs w:val="28"/>
        </w:rPr>
        <w:t>Единороссы со всей страны рассмотрят</w:t>
      </w:r>
      <w:r w:rsidR="0016527F" w:rsidRPr="0016527F">
        <w:rPr>
          <w:rFonts w:ascii="Times New Roman" w:hAnsi="Times New Roman" w:cs="Times New Roman"/>
          <w:sz w:val="28"/>
          <w:szCs w:val="28"/>
        </w:rPr>
        <w:t xml:space="preserve"> </w:t>
      </w:r>
      <w:r w:rsidRPr="0016527F">
        <w:rPr>
          <w:rFonts w:ascii="Times New Roman" w:hAnsi="Times New Roman" w:cs="Times New Roman"/>
          <w:sz w:val="28"/>
          <w:szCs w:val="28"/>
        </w:rPr>
        <w:t>два вопроса: приоритетные задачи Партии на 2018 год и кадровые изменения в руководящих органах «Единой России».</w:t>
      </w:r>
    </w:p>
    <w:p w:rsidR="0016527F" w:rsidRDefault="00451214" w:rsidP="0016527F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6527F">
        <w:rPr>
          <w:rFonts w:ascii="Times New Roman" w:hAnsi="Times New Roman" w:cs="Times New Roman"/>
          <w:sz w:val="28"/>
          <w:szCs w:val="28"/>
        </w:rPr>
        <w:t>На заседании регионального политического совета отметили, что с 23 ноября по</w:t>
      </w:r>
      <w:r w:rsidR="00AE6014">
        <w:rPr>
          <w:rFonts w:ascii="Times New Roman" w:hAnsi="Times New Roman" w:cs="Times New Roman"/>
          <w:sz w:val="28"/>
          <w:szCs w:val="28"/>
        </w:rPr>
        <w:t xml:space="preserve"> 3 декабря в местных отделения партии пройдут к</w:t>
      </w:r>
      <w:r w:rsidRPr="0016527F">
        <w:rPr>
          <w:rFonts w:ascii="Times New Roman" w:hAnsi="Times New Roman" w:cs="Times New Roman"/>
          <w:sz w:val="28"/>
          <w:szCs w:val="28"/>
        </w:rPr>
        <w:t xml:space="preserve">онференции, на которых будут избраны делегаты </w:t>
      </w:r>
      <w:r w:rsidR="00594F04" w:rsidRPr="0016527F">
        <w:rPr>
          <w:rFonts w:ascii="Times New Roman" w:hAnsi="Times New Roman" w:cs="Times New Roman"/>
          <w:sz w:val="28"/>
          <w:szCs w:val="28"/>
        </w:rPr>
        <w:t xml:space="preserve">на </w:t>
      </w:r>
      <w:r w:rsidR="0016527F">
        <w:rPr>
          <w:rFonts w:ascii="Times New Roman" w:hAnsi="Times New Roman" w:cs="Times New Roman"/>
          <w:sz w:val="28"/>
          <w:szCs w:val="28"/>
        </w:rPr>
        <w:t xml:space="preserve">региональную </w:t>
      </w:r>
      <w:r w:rsidR="00AE6014">
        <w:rPr>
          <w:rFonts w:ascii="Times New Roman" w:hAnsi="Times New Roman" w:cs="Times New Roman"/>
          <w:sz w:val="28"/>
          <w:szCs w:val="28"/>
        </w:rPr>
        <w:t>к</w:t>
      </w:r>
      <w:r w:rsidR="00594F04" w:rsidRPr="0016527F">
        <w:rPr>
          <w:rFonts w:ascii="Times New Roman" w:hAnsi="Times New Roman" w:cs="Times New Roman"/>
          <w:sz w:val="28"/>
          <w:szCs w:val="28"/>
        </w:rPr>
        <w:t>онференци</w:t>
      </w:r>
      <w:r w:rsidR="0016527F">
        <w:rPr>
          <w:rFonts w:ascii="Times New Roman" w:hAnsi="Times New Roman" w:cs="Times New Roman"/>
          <w:sz w:val="28"/>
          <w:szCs w:val="28"/>
        </w:rPr>
        <w:t xml:space="preserve">ю. </w:t>
      </w:r>
      <w:r w:rsidR="0096035D" w:rsidRPr="0016527F">
        <w:rPr>
          <w:rFonts w:ascii="Times New Roman" w:hAnsi="Times New Roman" w:cs="Times New Roman"/>
          <w:sz w:val="28"/>
          <w:szCs w:val="28"/>
        </w:rPr>
        <w:t xml:space="preserve">Также была утверждена норма представительства от местных отделений «Единой России» – один делегат на 800 членов </w:t>
      </w:r>
      <w:r w:rsidR="00AE6014">
        <w:rPr>
          <w:rFonts w:ascii="Times New Roman" w:hAnsi="Times New Roman" w:cs="Times New Roman"/>
          <w:sz w:val="28"/>
          <w:szCs w:val="28"/>
        </w:rPr>
        <w:t>п</w:t>
      </w:r>
      <w:r w:rsidR="0096035D" w:rsidRPr="0016527F">
        <w:rPr>
          <w:rFonts w:ascii="Times New Roman" w:hAnsi="Times New Roman" w:cs="Times New Roman"/>
          <w:sz w:val="28"/>
          <w:szCs w:val="28"/>
        </w:rPr>
        <w:t xml:space="preserve">артии. </w:t>
      </w:r>
    </w:p>
    <w:p w:rsidR="0096035D" w:rsidRPr="0016527F" w:rsidRDefault="002D5525" w:rsidP="0016527F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</w:t>
      </w:r>
      <w:r w:rsidR="00353FE7" w:rsidRPr="0016527F">
        <w:rPr>
          <w:rFonts w:ascii="Times New Roman" w:hAnsi="Times New Roman" w:cs="Times New Roman"/>
          <w:sz w:val="28"/>
          <w:szCs w:val="28"/>
        </w:rPr>
        <w:t xml:space="preserve"> единороссы утвердили даты, повестку и сроки проведения общих с</w:t>
      </w:r>
      <w:r w:rsidR="00AE6014">
        <w:rPr>
          <w:rFonts w:ascii="Times New Roman" w:hAnsi="Times New Roman" w:cs="Times New Roman"/>
          <w:sz w:val="28"/>
          <w:szCs w:val="28"/>
        </w:rPr>
        <w:t>обраний в первичных отделениях п</w:t>
      </w:r>
      <w:r w:rsidR="00353FE7" w:rsidRPr="0016527F">
        <w:rPr>
          <w:rFonts w:ascii="Times New Roman" w:hAnsi="Times New Roman" w:cs="Times New Roman"/>
          <w:sz w:val="28"/>
          <w:szCs w:val="28"/>
        </w:rPr>
        <w:t xml:space="preserve">артии. </w:t>
      </w:r>
    </w:p>
    <w:p w:rsidR="0016527F" w:rsidRPr="00AE6014" w:rsidRDefault="00353FE7" w:rsidP="0016527F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6527F">
        <w:rPr>
          <w:rFonts w:ascii="Times New Roman" w:hAnsi="Times New Roman" w:cs="Times New Roman"/>
          <w:i/>
          <w:sz w:val="28"/>
          <w:szCs w:val="28"/>
        </w:rPr>
        <w:t xml:space="preserve">«Сегодняшнее заседание политического совета – это этап в нашей партийной работе. Мы утвердили проект повестки XXIX региональной </w:t>
      </w:r>
      <w:r w:rsidR="00AE6014">
        <w:rPr>
          <w:rFonts w:ascii="Times New Roman" w:hAnsi="Times New Roman" w:cs="Times New Roman"/>
          <w:i/>
          <w:sz w:val="28"/>
          <w:szCs w:val="28"/>
        </w:rPr>
        <w:t>к</w:t>
      </w:r>
      <w:bookmarkStart w:id="0" w:name="_GoBack"/>
      <w:bookmarkEnd w:id="0"/>
      <w:r w:rsidRPr="0016527F">
        <w:rPr>
          <w:rFonts w:ascii="Times New Roman" w:hAnsi="Times New Roman" w:cs="Times New Roman"/>
          <w:i/>
          <w:sz w:val="28"/>
          <w:szCs w:val="28"/>
        </w:rPr>
        <w:t>онференции, на которой б</w:t>
      </w:r>
      <w:r w:rsidR="00AE6014">
        <w:rPr>
          <w:rFonts w:ascii="Times New Roman" w:hAnsi="Times New Roman" w:cs="Times New Roman"/>
          <w:i/>
          <w:sz w:val="28"/>
          <w:szCs w:val="28"/>
        </w:rPr>
        <w:t>удут избраны делегаты на Съезд п</w:t>
      </w:r>
      <w:r w:rsidRPr="0016527F">
        <w:rPr>
          <w:rFonts w:ascii="Times New Roman" w:hAnsi="Times New Roman" w:cs="Times New Roman"/>
          <w:i/>
          <w:sz w:val="28"/>
          <w:szCs w:val="28"/>
        </w:rPr>
        <w:t xml:space="preserve">артии. Главный капитал «Единой России» </w:t>
      </w:r>
      <w:r w:rsidR="00A24E8B">
        <w:rPr>
          <w:rFonts w:ascii="Times New Roman" w:hAnsi="Times New Roman" w:cs="Times New Roman"/>
          <w:i/>
          <w:sz w:val="28"/>
          <w:szCs w:val="28"/>
        </w:rPr>
        <w:t>-</w:t>
      </w:r>
      <w:r w:rsidRPr="0016527F">
        <w:rPr>
          <w:rFonts w:ascii="Times New Roman" w:hAnsi="Times New Roman" w:cs="Times New Roman"/>
          <w:i/>
          <w:sz w:val="28"/>
          <w:szCs w:val="28"/>
        </w:rPr>
        <w:t xml:space="preserve"> это доверие граждан. </w:t>
      </w:r>
      <w:r w:rsidR="0016527F" w:rsidRPr="0016527F">
        <w:rPr>
          <w:rFonts w:ascii="Times New Roman" w:hAnsi="Times New Roman" w:cs="Times New Roman"/>
          <w:i/>
          <w:sz w:val="28"/>
          <w:szCs w:val="28"/>
        </w:rPr>
        <w:t>Исходя из их наказов</w:t>
      </w:r>
      <w:r w:rsidR="0016527F">
        <w:rPr>
          <w:rFonts w:ascii="Times New Roman" w:hAnsi="Times New Roman" w:cs="Times New Roman"/>
          <w:i/>
          <w:sz w:val="28"/>
          <w:szCs w:val="28"/>
        </w:rPr>
        <w:t>,</w:t>
      </w:r>
      <w:r w:rsidR="0016527F" w:rsidRPr="0016527F">
        <w:rPr>
          <w:rFonts w:ascii="Times New Roman" w:hAnsi="Times New Roman" w:cs="Times New Roman"/>
          <w:i/>
          <w:sz w:val="28"/>
          <w:szCs w:val="28"/>
        </w:rPr>
        <w:t xml:space="preserve"> на XVII Съезде Партии будут определены приоритетные задачи «Единой России» на 2018»</w:t>
      </w:r>
      <w:r w:rsidR="0016527F" w:rsidRPr="0016527F">
        <w:rPr>
          <w:rFonts w:ascii="Times New Roman" w:hAnsi="Times New Roman" w:cs="Times New Roman"/>
          <w:sz w:val="28"/>
          <w:szCs w:val="28"/>
        </w:rPr>
        <w:t xml:space="preserve">, - отметил секретарь Краснодарского регионального отделения партии «Единая Россия», первый заместитель председателя Законодательного Собрания Краснодарского края </w:t>
      </w:r>
      <w:r w:rsidR="0016527F" w:rsidRPr="00AE6014">
        <w:rPr>
          <w:rFonts w:ascii="Times New Roman" w:hAnsi="Times New Roman" w:cs="Times New Roman"/>
          <w:sz w:val="28"/>
          <w:szCs w:val="28"/>
        </w:rPr>
        <w:t>Николай Гриценко.</w:t>
      </w:r>
    </w:p>
    <w:p w:rsidR="00353FE7" w:rsidRDefault="00353FE7" w:rsidP="00B773D5"/>
    <w:p w:rsidR="0096035D" w:rsidRDefault="0096035D" w:rsidP="00B773D5"/>
    <w:sectPr w:rsidR="0096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3D5"/>
    <w:rsid w:val="0016527F"/>
    <w:rsid w:val="002D5525"/>
    <w:rsid w:val="00353FE7"/>
    <w:rsid w:val="00451214"/>
    <w:rsid w:val="00594F04"/>
    <w:rsid w:val="00930E28"/>
    <w:rsid w:val="0096035D"/>
    <w:rsid w:val="00A24E8B"/>
    <w:rsid w:val="00A54CEF"/>
    <w:rsid w:val="00AE6014"/>
    <w:rsid w:val="00B478B3"/>
    <w:rsid w:val="00B773D5"/>
    <w:rsid w:val="00B9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Клесова</dc:creator>
  <cp:lastModifiedBy>Гоманова Оксана</cp:lastModifiedBy>
  <cp:revision>5</cp:revision>
  <cp:lastPrinted>2017-11-13T09:11:00Z</cp:lastPrinted>
  <dcterms:created xsi:type="dcterms:W3CDTF">2017-11-13T07:32:00Z</dcterms:created>
  <dcterms:modified xsi:type="dcterms:W3CDTF">2017-11-15T11:53:00Z</dcterms:modified>
</cp:coreProperties>
</file>