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40" w:rsidRPr="004C56AB" w:rsidRDefault="00456E40" w:rsidP="00194C57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B38" w:rsidRPr="004C56AB" w:rsidRDefault="00A10AB3" w:rsidP="00C8784E">
      <w:pPr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56AB">
        <w:rPr>
          <w:rFonts w:ascii="Times New Roman" w:hAnsi="Times New Roman" w:cs="Times New Roman"/>
          <w:sz w:val="28"/>
          <w:szCs w:val="28"/>
        </w:rPr>
        <w:t>В Краснодарском крае растёт число коммерческих потребителей газа</w:t>
      </w:r>
    </w:p>
    <w:p w:rsidR="009B1699" w:rsidRPr="004C56AB" w:rsidRDefault="009B1699" w:rsidP="00C8784E">
      <w:pPr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AB3" w:rsidRPr="004C56AB" w:rsidRDefault="00A10AB3" w:rsidP="00A10AB3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C56AB">
        <w:rPr>
          <w:rFonts w:ascii="Times New Roman" w:hAnsi="Times New Roman" w:cs="Times New Roman"/>
          <w:sz w:val="28"/>
          <w:szCs w:val="28"/>
        </w:rPr>
        <w:t>Количество коммерческих потребителей газа в Краснодарском крае продолжает расти. По состоянию на 15 декабря 2020 года компания «Газпром межрегионгаз Краснодар» имеет более 19 600 заключённых договоров поставки газа с юридическими лицами. В эту категорию входят промышленные и коммунально-бытовые потребители, включая теплоснабжающие организации (ТСО), товарищества собственников жилья (ТСЖ), управляющие компании, а также индивидуальные предприниматели.</w:t>
      </w:r>
    </w:p>
    <w:p w:rsidR="00A10AB3" w:rsidRPr="004C56AB" w:rsidRDefault="00A10AB3" w:rsidP="00A10AB3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C56AB">
        <w:rPr>
          <w:rFonts w:ascii="Times New Roman" w:hAnsi="Times New Roman" w:cs="Times New Roman"/>
          <w:sz w:val="28"/>
          <w:szCs w:val="28"/>
        </w:rPr>
        <w:t>С начала 2020 года поставщик газа заключил более 800 договоров с новыми юридическими лицами, в том числе по социально значимым объектам, среди них:</w:t>
      </w:r>
    </w:p>
    <w:p w:rsidR="00A10AB3" w:rsidRPr="004C56AB" w:rsidRDefault="00A10AB3" w:rsidP="00A10AB3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C56AB">
        <w:rPr>
          <w:rFonts w:ascii="Times New Roman" w:hAnsi="Times New Roman" w:cs="Times New Roman"/>
          <w:sz w:val="28"/>
          <w:szCs w:val="28"/>
        </w:rPr>
        <w:t>•</w:t>
      </w:r>
      <w:r w:rsidRPr="004C56AB">
        <w:rPr>
          <w:rFonts w:ascii="Times New Roman" w:hAnsi="Times New Roman" w:cs="Times New Roman"/>
          <w:sz w:val="28"/>
          <w:szCs w:val="28"/>
        </w:rPr>
        <w:tab/>
        <w:t xml:space="preserve">45 объектов бюджетной сферы (объекты здравоохранения, спортивной инфраструктуры, детские сады, школы, дома культуры и т.д.), общим объёмом потребления 3,9 </w:t>
      </w:r>
      <w:proofErr w:type="gramStart"/>
      <w:r w:rsidRPr="004C56AB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4C56AB">
        <w:rPr>
          <w:rFonts w:ascii="Times New Roman" w:hAnsi="Times New Roman" w:cs="Times New Roman"/>
          <w:sz w:val="28"/>
          <w:szCs w:val="28"/>
        </w:rPr>
        <w:t xml:space="preserve"> куб. м в год;</w:t>
      </w:r>
    </w:p>
    <w:p w:rsidR="00A10AB3" w:rsidRPr="004C56AB" w:rsidRDefault="00A10AB3" w:rsidP="00A10AB3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C56AB">
        <w:rPr>
          <w:rFonts w:ascii="Times New Roman" w:hAnsi="Times New Roman" w:cs="Times New Roman"/>
          <w:sz w:val="28"/>
          <w:szCs w:val="28"/>
        </w:rPr>
        <w:t>•</w:t>
      </w:r>
      <w:r w:rsidRPr="004C56AB">
        <w:rPr>
          <w:rFonts w:ascii="Times New Roman" w:hAnsi="Times New Roman" w:cs="Times New Roman"/>
          <w:sz w:val="28"/>
          <w:szCs w:val="28"/>
        </w:rPr>
        <w:tab/>
        <w:t xml:space="preserve">10 котельных, обеспечивающих теплом население Краснодарского края, общим объёмом потребления 17,5 </w:t>
      </w:r>
      <w:proofErr w:type="gramStart"/>
      <w:r w:rsidRPr="004C56AB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4C56AB">
        <w:rPr>
          <w:rFonts w:ascii="Times New Roman" w:hAnsi="Times New Roman" w:cs="Times New Roman"/>
          <w:sz w:val="28"/>
          <w:szCs w:val="28"/>
        </w:rPr>
        <w:t xml:space="preserve"> куб. м в год.</w:t>
      </w:r>
    </w:p>
    <w:p w:rsidR="00A10AB3" w:rsidRPr="004C56AB" w:rsidRDefault="00A10AB3" w:rsidP="00A10AB3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C56AB">
        <w:rPr>
          <w:rFonts w:ascii="Times New Roman" w:hAnsi="Times New Roman" w:cs="Times New Roman"/>
          <w:sz w:val="28"/>
          <w:szCs w:val="28"/>
        </w:rPr>
        <w:t>Значительная часть объёмов газа, поставляемого юридическим лицам, приходится на ТСО, обеспечивающие дома, микрорайоны и целые города теплом и горячей водой. Всего в Краснодарском крае находится 51 ТСО, которые имеют действующие договоры с поставщиком газа – компанией «Газпром межрегионгаз Краснодар». Крупнейшие из них – АО «АТЭК», АО «</w:t>
      </w:r>
      <w:proofErr w:type="spellStart"/>
      <w:r w:rsidRPr="004C56AB">
        <w:rPr>
          <w:rFonts w:ascii="Times New Roman" w:hAnsi="Times New Roman" w:cs="Times New Roman"/>
          <w:sz w:val="28"/>
          <w:szCs w:val="28"/>
        </w:rPr>
        <w:t>Краснодартеплосеть</w:t>
      </w:r>
      <w:proofErr w:type="spellEnd"/>
      <w:r w:rsidRPr="004C56AB">
        <w:rPr>
          <w:rFonts w:ascii="Times New Roman" w:hAnsi="Times New Roman" w:cs="Times New Roman"/>
          <w:sz w:val="28"/>
          <w:szCs w:val="28"/>
        </w:rPr>
        <w:t>», МУП города Сочи «</w:t>
      </w:r>
      <w:proofErr w:type="spellStart"/>
      <w:r w:rsidRPr="004C56AB">
        <w:rPr>
          <w:rFonts w:ascii="Times New Roman" w:hAnsi="Times New Roman" w:cs="Times New Roman"/>
          <w:sz w:val="28"/>
          <w:szCs w:val="28"/>
        </w:rPr>
        <w:t>Сочитеплоэнерго</w:t>
      </w:r>
      <w:proofErr w:type="spellEnd"/>
      <w:r w:rsidRPr="004C56AB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4C56AB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4C56AB">
        <w:rPr>
          <w:rFonts w:ascii="Times New Roman" w:hAnsi="Times New Roman" w:cs="Times New Roman"/>
          <w:sz w:val="28"/>
          <w:szCs w:val="28"/>
        </w:rPr>
        <w:t xml:space="preserve"> «Газпром </w:t>
      </w:r>
      <w:proofErr w:type="spellStart"/>
      <w:r w:rsidRPr="004C56AB"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 w:rsidRPr="004C56AB">
        <w:rPr>
          <w:rFonts w:ascii="Times New Roman" w:hAnsi="Times New Roman" w:cs="Times New Roman"/>
          <w:sz w:val="28"/>
          <w:szCs w:val="28"/>
        </w:rPr>
        <w:t xml:space="preserve"> Краснодар».</w:t>
      </w:r>
    </w:p>
    <w:p w:rsidR="00A10AB3" w:rsidRPr="004C56AB" w:rsidRDefault="00A10AB3" w:rsidP="00A10AB3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C56AB">
        <w:rPr>
          <w:rFonts w:ascii="Times New Roman" w:hAnsi="Times New Roman" w:cs="Times New Roman"/>
          <w:sz w:val="28"/>
          <w:szCs w:val="28"/>
        </w:rPr>
        <w:t xml:space="preserve">Компания «Газпром межрегионгаз Краснодар» постоянно совершенствует систему оперативного управления процессами поставки газа потребителям, внедряя технологии энергосбережения и </w:t>
      </w:r>
      <w:proofErr w:type="spellStart"/>
      <w:r w:rsidRPr="004C56AB">
        <w:rPr>
          <w:rFonts w:ascii="Times New Roman" w:hAnsi="Times New Roman" w:cs="Times New Roman"/>
          <w:sz w:val="28"/>
          <w:szCs w:val="28"/>
        </w:rPr>
        <w:t>энергобезопасности</w:t>
      </w:r>
      <w:proofErr w:type="spellEnd"/>
      <w:r w:rsidRPr="004C56AB">
        <w:rPr>
          <w:rFonts w:ascii="Times New Roman" w:hAnsi="Times New Roman" w:cs="Times New Roman"/>
          <w:sz w:val="28"/>
          <w:szCs w:val="28"/>
        </w:rPr>
        <w:t>.</w:t>
      </w:r>
    </w:p>
    <w:p w:rsidR="00A10AB3" w:rsidRPr="004C56AB" w:rsidRDefault="00A10AB3" w:rsidP="00A10AB3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C56AB">
        <w:rPr>
          <w:rFonts w:ascii="Times New Roman" w:hAnsi="Times New Roman" w:cs="Times New Roman"/>
          <w:sz w:val="28"/>
          <w:szCs w:val="28"/>
        </w:rPr>
        <w:t>Особое внимание уделяется работе технического персонала газовых компаний. Во всех районах проходят противоаварийные и противопожарные тренировки, в том числе с привлечением региональных подразделений МЧС и органов власти.</w:t>
      </w:r>
    </w:p>
    <w:p w:rsidR="00194C57" w:rsidRPr="004C56AB" w:rsidRDefault="00A10AB3" w:rsidP="00A10AB3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C56AB">
        <w:rPr>
          <w:rFonts w:ascii="Times New Roman" w:hAnsi="Times New Roman" w:cs="Times New Roman"/>
          <w:sz w:val="28"/>
          <w:szCs w:val="28"/>
        </w:rPr>
        <w:t>«Главная задача компании «Газпром межрегионгаз Краснодар» – обеспечение надёжных и бесперебойных поставок природного газа всем категориям потребителей Кубани», – отметил начальник управления реализации газ</w:t>
      </w:r>
      <w:proofErr w:type="gramStart"/>
      <w:r w:rsidRPr="004C56AB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4C56AB">
        <w:rPr>
          <w:rFonts w:ascii="Times New Roman" w:hAnsi="Times New Roman" w:cs="Times New Roman"/>
          <w:sz w:val="28"/>
          <w:szCs w:val="28"/>
        </w:rPr>
        <w:t xml:space="preserve"> «Газпром межрегионгаз Краснодар» Заур Гукетлов.</w:t>
      </w:r>
    </w:p>
    <w:p w:rsidR="0099797A" w:rsidRPr="004C56AB" w:rsidRDefault="0099797A" w:rsidP="0099797A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44A0" w:rsidRPr="004C56AB" w:rsidRDefault="004744A0" w:rsidP="004744A0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44A0" w:rsidRPr="004C56AB" w:rsidRDefault="004744A0" w:rsidP="004744A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4C57" w:rsidRPr="004C56AB" w:rsidRDefault="00194C57">
      <w:pPr>
        <w:ind w:left="7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94C57" w:rsidRPr="004C56AB" w:rsidSect="00C97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31143"/>
    <w:multiLevelType w:val="hybridMultilevel"/>
    <w:tmpl w:val="421A655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19"/>
    <w:rsid w:val="000030E8"/>
    <w:rsid w:val="000224EC"/>
    <w:rsid w:val="00025126"/>
    <w:rsid w:val="000406F6"/>
    <w:rsid w:val="00047806"/>
    <w:rsid w:val="000630CA"/>
    <w:rsid w:val="00065FD9"/>
    <w:rsid w:val="00076982"/>
    <w:rsid w:val="0009117B"/>
    <w:rsid w:val="0009418E"/>
    <w:rsid w:val="000A03A3"/>
    <w:rsid w:val="000A0E28"/>
    <w:rsid w:val="000A2F86"/>
    <w:rsid w:val="000D3812"/>
    <w:rsid w:val="000E6619"/>
    <w:rsid w:val="0010319D"/>
    <w:rsid w:val="00117B58"/>
    <w:rsid w:val="00120822"/>
    <w:rsid w:val="00121D51"/>
    <w:rsid w:val="00125DA3"/>
    <w:rsid w:val="00140DDC"/>
    <w:rsid w:val="00140F76"/>
    <w:rsid w:val="00145244"/>
    <w:rsid w:val="001521C9"/>
    <w:rsid w:val="00194C57"/>
    <w:rsid w:val="001A79C0"/>
    <w:rsid w:val="00220236"/>
    <w:rsid w:val="0022143E"/>
    <w:rsid w:val="00222B8C"/>
    <w:rsid w:val="00226F10"/>
    <w:rsid w:val="0024318B"/>
    <w:rsid w:val="002469BD"/>
    <w:rsid w:val="002476D6"/>
    <w:rsid w:val="00252E27"/>
    <w:rsid w:val="002612FD"/>
    <w:rsid w:val="00272049"/>
    <w:rsid w:val="00274A55"/>
    <w:rsid w:val="00276902"/>
    <w:rsid w:val="00282353"/>
    <w:rsid w:val="002A03BD"/>
    <w:rsid w:val="002A33D5"/>
    <w:rsid w:val="002D1D33"/>
    <w:rsid w:val="0030222A"/>
    <w:rsid w:val="00327873"/>
    <w:rsid w:val="00333762"/>
    <w:rsid w:val="0033602A"/>
    <w:rsid w:val="003632A3"/>
    <w:rsid w:val="003700BE"/>
    <w:rsid w:val="003814C8"/>
    <w:rsid w:val="00384517"/>
    <w:rsid w:val="00395CD2"/>
    <w:rsid w:val="003A7E87"/>
    <w:rsid w:val="003C03FC"/>
    <w:rsid w:val="003D5B1F"/>
    <w:rsid w:val="003F2264"/>
    <w:rsid w:val="00401380"/>
    <w:rsid w:val="00406135"/>
    <w:rsid w:val="0041449F"/>
    <w:rsid w:val="004145CD"/>
    <w:rsid w:val="004159C1"/>
    <w:rsid w:val="004378C2"/>
    <w:rsid w:val="004445B7"/>
    <w:rsid w:val="00456E40"/>
    <w:rsid w:val="004744A0"/>
    <w:rsid w:val="004757F2"/>
    <w:rsid w:val="00492EC7"/>
    <w:rsid w:val="004977B3"/>
    <w:rsid w:val="004C23FB"/>
    <w:rsid w:val="004C407C"/>
    <w:rsid w:val="004C56AB"/>
    <w:rsid w:val="004E12DB"/>
    <w:rsid w:val="004E218B"/>
    <w:rsid w:val="004E49C7"/>
    <w:rsid w:val="0052652E"/>
    <w:rsid w:val="00556F69"/>
    <w:rsid w:val="00570FD7"/>
    <w:rsid w:val="00577DF4"/>
    <w:rsid w:val="00635D9F"/>
    <w:rsid w:val="0068787E"/>
    <w:rsid w:val="006B108A"/>
    <w:rsid w:val="006C3153"/>
    <w:rsid w:val="006C6562"/>
    <w:rsid w:val="006D26D8"/>
    <w:rsid w:val="007161AB"/>
    <w:rsid w:val="00730192"/>
    <w:rsid w:val="0073399E"/>
    <w:rsid w:val="00750D09"/>
    <w:rsid w:val="007523A6"/>
    <w:rsid w:val="00774682"/>
    <w:rsid w:val="007852A0"/>
    <w:rsid w:val="007A4239"/>
    <w:rsid w:val="007E240D"/>
    <w:rsid w:val="007F183E"/>
    <w:rsid w:val="008166EC"/>
    <w:rsid w:val="008223E5"/>
    <w:rsid w:val="00844B38"/>
    <w:rsid w:val="00861693"/>
    <w:rsid w:val="00866A73"/>
    <w:rsid w:val="008A1752"/>
    <w:rsid w:val="008B104E"/>
    <w:rsid w:val="008B7959"/>
    <w:rsid w:val="008C0322"/>
    <w:rsid w:val="008E3399"/>
    <w:rsid w:val="008F0D66"/>
    <w:rsid w:val="008F6BD9"/>
    <w:rsid w:val="0092255B"/>
    <w:rsid w:val="0093323D"/>
    <w:rsid w:val="009735DE"/>
    <w:rsid w:val="00992999"/>
    <w:rsid w:val="0099797A"/>
    <w:rsid w:val="009A6684"/>
    <w:rsid w:val="009B1699"/>
    <w:rsid w:val="009B1EF0"/>
    <w:rsid w:val="009C4004"/>
    <w:rsid w:val="009E0E7D"/>
    <w:rsid w:val="009E3307"/>
    <w:rsid w:val="00A10AB3"/>
    <w:rsid w:val="00A1756C"/>
    <w:rsid w:val="00A208F4"/>
    <w:rsid w:val="00A64D93"/>
    <w:rsid w:val="00A67D60"/>
    <w:rsid w:val="00A7419A"/>
    <w:rsid w:val="00A84EDB"/>
    <w:rsid w:val="00AA5C27"/>
    <w:rsid w:val="00AC6FF2"/>
    <w:rsid w:val="00AD1436"/>
    <w:rsid w:val="00AF25CB"/>
    <w:rsid w:val="00AF584C"/>
    <w:rsid w:val="00B0188B"/>
    <w:rsid w:val="00B121B3"/>
    <w:rsid w:val="00B322A6"/>
    <w:rsid w:val="00B333CC"/>
    <w:rsid w:val="00B34CFA"/>
    <w:rsid w:val="00B43883"/>
    <w:rsid w:val="00B978DF"/>
    <w:rsid w:val="00BA2643"/>
    <w:rsid w:val="00BD1BF3"/>
    <w:rsid w:val="00BE57F5"/>
    <w:rsid w:val="00C06466"/>
    <w:rsid w:val="00C14A77"/>
    <w:rsid w:val="00C15889"/>
    <w:rsid w:val="00C26F5E"/>
    <w:rsid w:val="00C36187"/>
    <w:rsid w:val="00C5377C"/>
    <w:rsid w:val="00C54FCB"/>
    <w:rsid w:val="00C75282"/>
    <w:rsid w:val="00C76C28"/>
    <w:rsid w:val="00C77958"/>
    <w:rsid w:val="00C80732"/>
    <w:rsid w:val="00C8784E"/>
    <w:rsid w:val="00C922A1"/>
    <w:rsid w:val="00C9766C"/>
    <w:rsid w:val="00CA7CAD"/>
    <w:rsid w:val="00CB6CB4"/>
    <w:rsid w:val="00CE0A83"/>
    <w:rsid w:val="00CE2E7C"/>
    <w:rsid w:val="00CE4033"/>
    <w:rsid w:val="00CF2F62"/>
    <w:rsid w:val="00D00539"/>
    <w:rsid w:val="00D14F0B"/>
    <w:rsid w:val="00D177FD"/>
    <w:rsid w:val="00D4401C"/>
    <w:rsid w:val="00D451DB"/>
    <w:rsid w:val="00D50B02"/>
    <w:rsid w:val="00D51512"/>
    <w:rsid w:val="00D715DD"/>
    <w:rsid w:val="00D73DD9"/>
    <w:rsid w:val="00D76ADF"/>
    <w:rsid w:val="00D80B19"/>
    <w:rsid w:val="00D91902"/>
    <w:rsid w:val="00DE02BD"/>
    <w:rsid w:val="00DE7A59"/>
    <w:rsid w:val="00E0476D"/>
    <w:rsid w:val="00E11F87"/>
    <w:rsid w:val="00E17BF1"/>
    <w:rsid w:val="00E2318E"/>
    <w:rsid w:val="00E42848"/>
    <w:rsid w:val="00E530E6"/>
    <w:rsid w:val="00E615FE"/>
    <w:rsid w:val="00E7468A"/>
    <w:rsid w:val="00E82233"/>
    <w:rsid w:val="00E86B49"/>
    <w:rsid w:val="00E931B1"/>
    <w:rsid w:val="00EB115A"/>
    <w:rsid w:val="00EF0D78"/>
    <w:rsid w:val="00F13437"/>
    <w:rsid w:val="00F360F4"/>
    <w:rsid w:val="00F641B8"/>
    <w:rsid w:val="00F809A0"/>
    <w:rsid w:val="00F841D0"/>
    <w:rsid w:val="00FB5AF0"/>
    <w:rsid w:val="00FD7DFE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4C5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75282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A03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3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3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3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3B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4C5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75282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A03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3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3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3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3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Крекнин Константин Иннокентьевич</dc:creator>
  <cp:lastModifiedBy>Оксана Иванкова</cp:lastModifiedBy>
  <cp:revision>41</cp:revision>
  <cp:lastPrinted>2020-12-22T10:14:00Z</cp:lastPrinted>
  <dcterms:created xsi:type="dcterms:W3CDTF">2019-11-28T05:16:00Z</dcterms:created>
  <dcterms:modified xsi:type="dcterms:W3CDTF">2020-12-24T08:34:00Z</dcterms:modified>
</cp:coreProperties>
</file>