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proofErr w:type="gramStart"/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="001428CA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BC5474">
        <w:rPr>
          <w:spacing w:val="0"/>
        </w:rPr>
        <w:t>1</w:t>
      </w:r>
      <w:r w:rsidR="00044900">
        <w:rPr>
          <w:spacing w:val="0"/>
        </w:rPr>
        <w:t>3</w:t>
      </w:r>
      <w:r w:rsidR="00E11F4B" w:rsidRPr="00121A4E">
        <w:rPr>
          <w:spacing w:val="0"/>
        </w:rPr>
        <w:t xml:space="preserve"> от </w:t>
      </w:r>
      <w:r w:rsidR="00BC5474">
        <w:rPr>
          <w:spacing w:val="0"/>
        </w:rPr>
        <w:t>0</w:t>
      </w:r>
      <w:r w:rsidR="00044900">
        <w:rPr>
          <w:spacing w:val="0"/>
        </w:rPr>
        <w:t>5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</w:t>
      </w:r>
      <w:r w:rsidR="00BC5474">
        <w:rPr>
          <w:spacing w:val="0"/>
        </w:rPr>
        <w:t>5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E45A31">
        <w:rPr>
          <w:spacing w:val="0"/>
        </w:rPr>
        <w:t xml:space="preserve"> 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EA52AE">
        <w:rPr>
          <w:spacing w:val="0"/>
        </w:rPr>
        <w:t>прогноза погоды Краснодарского краевого территориального центра мониторинга и прогнозирования</w:t>
      </w:r>
      <w:r w:rsidR="00245ECC">
        <w:rPr>
          <w:spacing w:val="0"/>
        </w:rPr>
        <w:t>, штормового предупреждения ГУ МЧС России по КК от 16 мая 2017 года № 604/201-93-16/05-1238</w:t>
      </w:r>
      <w:r w:rsidR="00EA52AE">
        <w:rPr>
          <w:spacing w:val="0"/>
        </w:rPr>
        <w:t xml:space="preserve"> </w:t>
      </w:r>
      <w:r w:rsidR="00245ECC">
        <w:rPr>
          <w:spacing w:val="0"/>
        </w:rPr>
        <w:t>и экстренного предупреждения министерства ГО и ЧС КК от 16 мая 2017 года № 68-184</w:t>
      </w:r>
      <w:proofErr w:type="gramEnd"/>
      <w:r w:rsidR="00245ECC">
        <w:rPr>
          <w:spacing w:val="0"/>
        </w:rPr>
        <w:t xml:space="preserve">/17-01-02 </w:t>
      </w:r>
      <w:r w:rsidR="00EA52AE">
        <w:rPr>
          <w:spacing w:val="0"/>
        </w:rPr>
        <w:t xml:space="preserve">с </w:t>
      </w:r>
      <w:r w:rsidR="00BC5474">
        <w:rPr>
          <w:spacing w:val="0"/>
        </w:rPr>
        <w:t>1</w:t>
      </w:r>
      <w:r w:rsidR="00245ECC">
        <w:rPr>
          <w:spacing w:val="0"/>
        </w:rPr>
        <w:t>6 и 17</w:t>
      </w:r>
      <w:r w:rsidR="00EA52AE">
        <w:rPr>
          <w:spacing w:val="0"/>
        </w:rPr>
        <w:t xml:space="preserve"> </w:t>
      </w:r>
      <w:r w:rsidR="00BC5474">
        <w:rPr>
          <w:spacing w:val="0"/>
        </w:rPr>
        <w:t>ма</w:t>
      </w:r>
      <w:r w:rsidR="00EA52AE">
        <w:rPr>
          <w:spacing w:val="0"/>
        </w:rPr>
        <w:t>я 2017 года на территории Туапсинского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метеоявлений: сильный дождь, ливень с грозой, градом, шквалистым усилением ветра до 20 м/</w:t>
      </w:r>
      <w:proofErr w:type="gramStart"/>
      <w:r w:rsidR="00121A4E" w:rsidRPr="00121A4E">
        <w:rPr>
          <w:color w:val="000000"/>
          <w:spacing w:val="0"/>
          <w:lang w:bidi="ru-RU"/>
        </w:rPr>
        <w:t>с</w:t>
      </w:r>
      <w:proofErr w:type="gramEnd"/>
      <w:r w:rsidR="00267A62">
        <w:rPr>
          <w:color w:val="000000"/>
          <w:spacing w:val="0"/>
          <w:lang w:bidi="ru-RU"/>
        </w:rPr>
        <w:t>.</w:t>
      </w:r>
    </w:p>
    <w:p w:rsidR="00E11F4B" w:rsidRPr="00121A4E" w:rsidRDefault="00EA52AE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0449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</w:t>
      </w:r>
      <w:r w:rsidR="00BE1228" w:rsidRPr="00121A4E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стью образования нагонной волны;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EA52A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ктивизировать </w:t>
      </w:r>
      <w:proofErr w:type="gramStart"/>
      <w:r w:rsidR="002662D9" w:rsidRPr="00121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62D9" w:rsidRPr="00121A4E">
        <w:rPr>
          <w:rFonts w:ascii="Times New Roman" w:hAnsi="Times New Roman" w:cs="Times New Roman"/>
          <w:sz w:val="28"/>
          <w:szCs w:val="28"/>
        </w:rPr>
        <w:t xml:space="preserve"> складывающейся обстановкой на местах. Доклады из поселений в адрес ЕДДС ситуационного центра, с момента начала выпадения обильных атмосферных осадков осуществлять в ежечасном режиме до завершения выпадения осадков. При сильных ливнях, докладывать немедлен</w:t>
      </w:r>
      <w:r>
        <w:rPr>
          <w:rFonts w:ascii="Times New Roman" w:hAnsi="Times New Roman" w:cs="Times New Roman"/>
          <w:sz w:val="28"/>
          <w:szCs w:val="28"/>
        </w:rPr>
        <w:t>но;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одворового обхода (объезда) жилых кварталов, улиц и других мест проживания населения с задействованием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(уличных, квартальных, домовых комитетов и советов) и автомобилей оперативных служб, оборудованных с и шальными 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У), оповещение провести под роспись в журнале;</w:t>
      </w:r>
      <w:proofErr w:type="gramEnd"/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оповещении особое внимание уделять маломобильных группам населения (инвалидам, престарелым гражданам и т.д.), а также локально проживающим гражданам, отдельным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заблаговременное отселение маломобильных групп населения (инвалидов, престарелых граждан, детей) из зон возможной </w:t>
      </w:r>
      <w:r w:rsidRPr="00121A4E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но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привести в готовность эвакоорганы и аварийно-спасательные формирования (службы) к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действиям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заблаговременную эвакуацию населения из зон возможного затопления (подтопления), 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 случае угрозы затопления принять меры по упреждающей эвакуации животных и 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оповещение автовладельцев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подготовить технические средства (автономные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дизель-генераторы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предметов, для исключения возникновения пожаров рекомендовать максимально ограничить проведение огневых работ на территориях;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местах стоков воды с полей и возвышенностей организовать отвод склоновой воды от населенных пунктов, расположенных в низменной местности</w:t>
      </w:r>
      <w:r w:rsidRPr="00121A4E">
        <w:rPr>
          <w:rFonts w:ascii="Times New Roman" w:hAnsi="Times New Roman" w:cs="Times New Roman"/>
          <w:sz w:val="28"/>
          <w:szCs w:val="28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задействуя тяжелую тех</w:t>
      </w:r>
      <w:r w:rsidRPr="00121A4E">
        <w:rPr>
          <w:rFonts w:ascii="Times New Roman" w:hAnsi="Times New Roman" w:cs="Times New Roman"/>
          <w:sz w:val="28"/>
          <w:szCs w:val="28"/>
        </w:rPr>
        <w:t>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 своевременного отвода воды от населенных пунктов, расположенных в низменных участках, установить постоянный контроль нулем выставления постов;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состоянием водных объектов и гидротехнических сооружений (дамбы обвалования, мосты, прудовые хозяйства, водохранилища и др.) с выставл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нием постов наблюдения;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угрозе ЧС вывести людей и технику из прибрежной зоны и устьев</w:t>
      </w:r>
      <w:r w:rsidR="0004490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не допускать выхода неорганизованных групп и техники в горные районы края;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организациям, эксплуатирующим авто и ж/д дороги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оползневыми участками, принять меры по своевременной расчистке дорог в случае сходов селей, оползней;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судовладельцам принять необходимые меры по обеспечению безопасной стоянки судов в порчу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постоянное дежурство ответственных лиц из числа </w:t>
      </w:r>
      <w:r w:rsidRPr="00121A4E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4D6AC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="000E4D01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45C56" w:rsidRPr="00121A4E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B45C56" w:rsidRPr="00121A4E">
        <w:rPr>
          <w:rFonts w:ascii="Times New Roman" w:hAnsi="Times New Roman" w:cs="Times New Roman"/>
          <w:sz w:val="28"/>
          <w:szCs w:val="28"/>
        </w:rPr>
        <w:t xml:space="preserve">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044900" w:rsidRPr="00121A4E" w:rsidRDefault="00044900" w:rsidP="0004490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B84A3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4A3A">
        <w:rPr>
          <w:rFonts w:ascii="Times New Roman" w:hAnsi="Times New Roman" w:cs="Times New Roman"/>
          <w:sz w:val="28"/>
          <w:szCs w:val="28"/>
        </w:rPr>
        <w:t xml:space="preserve"> МКУ «Спасательн</w:t>
      </w:r>
      <w:r>
        <w:rPr>
          <w:rFonts w:ascii="Times New Roman" w:hAnsi="Times New Roman" w:cs="Times New Roman"/>
          <w:sz w:val="28"/>
          <w:szCs w:val="28"/>
        </w:rPr>
        <w:t>ая служба Туапсинского района» А</w:t>
      </w:r>
      <w:r w:rsidRPr="00B84A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4A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Крыл</w:t>
      </w:r>
      <w:r w:rsidRPr="00B84A3A">
        <w:rPr>
          <w:rFonts w:ascii="Times New Roman" w:hAnsi="Times New Roman" w:cs="Times New Roman"/>
          <w:sz w:val="28"/>
          <w:szCs w:val="28"/>
        </w:rPr>
        <w:t xml:space="preserve">ову </w:t>
      </w:r>
      <w:r>
        <w:rPr>
          <w:rFonts w:ascii="Times New Roman" w:hAnsi="Times New Roman" w:cs="Times New Roman"/>
          <w:sz w:val="28"/>
          <w:szCs w:val="28"/>
        </w:rPr>
        <w:t>выстави</w:t>
      </w:r>
      <w:r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 w:rsidR="000E4D01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до</w:t>
      </w:r>
      <w:r w:rsidR="0097178E">
        <w:rPr>
          <w:rFonts w:ascii="Times New Roman" w:hAnsi="Times New Roman"/>
          <w:sz w:val="28"/>
          <w:szCs w:val="28"/>
        </w:rPr>
        <w:t xml:space="preserve"> 1</w:t>
      </w:r>
      <w:r w:rsidR="00D93553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="00B45C56">
        <w:rPr>
          <w:rFonts w:ascii="Times New Roman" w:hAnsi="Times New Roman"/>
          <w:sz w:val="28"/>
          <w:szCs w:val="28"/>
        </w:rPr>
        <w:t>-</w:t>
      </w:r>
      <w:r w:rsidR="00B17FAF">
        <w:rPr>
          <w:rFonts w:ascii="Times New Roman" w:hAnsi="Times New Roman"/>
          <w:sz w:val="28"/>
          <w:szCs w:val="28"/>
        </w:rPr>
        <w:t>00</w:t>
      </w:r>
      <w:r w:rsidR="0097178E">
        <w:rPr>
          <w:rFonts w:ascii="Times New Roman" w:hAnsi="Times New Roman"/>
          <w:sz w:val="28"/>
          <w:szCs w:val="28"/>
        </w:rPr>
        <w:t xml:space="preserve"> 1</w:t>
      </w:r>
      <w:r w:rsidR="00D93553">
        <w:rPr>
          <w:rFonts w:ascii="Times New Roman" w:hAnsi="Times New Roman"/>
          <w:sz w:val="28"/>
          <w:szCs w:val="28"/>
        </w:rPr>
        <w:t>6</w:t>
      </w:r>
      <w:r w:rsidR="0097178E">
        <w:rPr>
          <w:rFonts w:ascii="Times New Roman" w:hAnsi="Times New Roman"/>
          <w:sz w:val="28"/>
          <w:szCs w:val="28"/>
        </w:rPr>
        <w:t xml:space="preserve"> ма</w:t>
      </w:r>
      <w:r w:rsidR="00BE1228">
        <w:rPr>
          <w:rFonts w:ascii="Times New Roman" w:hAnsi="Times New Roman"/>
          <w:sz w:val="28"/>
          <w:szCs w:val="28"/>
        </w:rPr>
        <w:t>я</w:t>
      </w:r>
      <w:r w:rsidR="008C7AF0">
        <w:rPr>
          <w:rFonts w:ascii="Times New Roman" w:hAnsi="Times New Roman"/>
          <w:sz w:val="28"/>
          <w:szCs w:val="28"/>
        </w:rPr>
        <w:t xml:space="preserve"> 201</w:t>
      </w:r>
      <w:r w:rsidR="00BE1228">
        <w:rPr>
          <w:rFonts w:ascii="Times New Roman" w:hAnsi="Times New Roman"/>
          <w:sz w:val="28"/>
          <w:szCs w:val="28"/>
        </w:rPr>
        <w:t>7</w:t>
      </w:r>
      <w:r w:rsidR="008C7AF0">
        <w:rPr>
          <w:rFonts w:ascii="Times New Roman" w:hAnsi="Times New Roman"/>
          <w:sz w:val="28"/>
          <w:szCs w:val="28"/>
        </w:rPr>
        <w:t xml:space="preserve"> года.</w:t>
      </w:r>
    </w:p>
    <w:p w:rsidR="00D93553" w:rsidRDefault="00D93553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1428CA" w:rsidRDefault="001428C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3553" w:rsidRDefault="00D935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04490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Pr="00044900" w:rsidRDefault="002043AD" w:rsidP="00044900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</w:t>
      </w:r>
      <w:r w:rsidR="0097178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D93553">
        <w:rPr>
          <w:rFonts w:ascii="Times New Roman" w:hAnsi="Times New Roman"/>
          <w:sz w:val="28"/>
          <w:szCs w:val="28"/>
        </w:rPr>
        <w:t>М.В</w:t>
      </w:r>
      <w:r w:rsidR="0097178E">
        <w:rPr>
          <w:rFonts w:ascii="Times New Roman" w:hAnsi="Times New Roman"/>
          <w:sz w:val="28"/>
          <w:szCs w:val="28"/>
        </w:rPr>
        <w:t xml:space="preserve">. </w:t>
      </w:r>
      <w:r w:rsidR="00D93553">
        <w:rPr>
          <w:rFonts w:ascii="Times New Roman" w:hAnsi="Times New Roman"/>
          <w:sz w:val="28"/>
          <w:szCs w:val="28"/>
        </w:rPr>
        <w:t>Кривопалов</w:t>
      </w:r>
    </w:p>
    <w:p w:rsidR="001428CA" w:rsidRDefault="001428CA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723" w:rsidRPr="00044900" w:rsidRDefault="0097178E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</w:t>
      </w:r>
      <w:r w:rsidR="00132E81">
        <w:rPr>
          <w:rFonts w:ascii="Times New Roman" w:hAnsi="Times New Roman" w:cs="Times New Roman"/>
          <w:sz w:val="18"/>
          <w:szCs w:val="18"/>
        </w:rPr>
        <w:t>к С.В.</w:t>
      </w:r>
      <w:r w:rsidR="00044900">
        <w:rPr>
          <w:rFonts w:ascii="Times New Roman" w:hAnsi="Times New Roman" w:cs="Times New Roman"/>
          <w:sz w:val="18"/>
          <w:szCs w:val="18"/>
        </w:rPr>
        <w:t>,</w:t>
      </w:r>
      <w:r w:rsidR="00132E81">
        <w:rPr>
          <w:rFonts w:ascii="Times New Roman" w:hAnsi="Times New Roman" w:cs="Times New Roman"/>
          <w:sz w:val="18"/>
          <w:szCs w:val="18"/>
        </w:rPr>
        <w:t>8-9180178276</w:t>
      </w:r>
    </w:p>
    <w:sectPr w:rsidR="001F6723" w:rsidRPr="00044900" w:rsidSect="00044900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7D2" w:rsidRDefault="004707D2" w:rsidP="00D041A3">
      <w:pPr>
        <w:spacing w:after="0" w:line="240" w:lineRule="auto"/>
      </w:pPr>
      <w:r>
        <w:separator/>
      </w:r>
    </w:p>
  </w:endnote>
  <w:endnote w:type="continuationSeparator" w:id="0">
    <w:p w:rsidR="004707D2" w:rsidRDefault="004707D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7D2" w:rsidRDefault="004707D2" w:rsidP="00D041A3">
      <w:pPr>
        <w:spacing w:after="0" w:line="240" w:lineRule="auto"/>
      </w:pPr>
      <w:r>
        <w:separator/>
      </w:r>
    </w:p>
  </w:footnote>
  <w:footnote w:type="continuationSeparator" w:id="0">
    <w:p w:rsidR="004707D2" w:rsidRDefault="004707D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A92724">
        <w:pPr>
          <w:pStyle w:val="a3"/>
          <w:jc w:val="center"/>
        </w:pPr>
        <w:r>
          <w:fldChar w:fldCharType="begin"/>
        </w:r>
        <w:r w:rsidR="00B45C56">
          <w:instrText>PAGE   \* MERGEFORMAT</w:instrText>
        </w:r>
        <w:r>
          <w:fldChar w:fldCharType="separate"/>
        </w:r>
        <w:r w:rsidR="00D93553">
          <w:rPr>
            <w:noProof/>
          </w:rPr>
          <w:t>3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900" w:rsidRDefault="00044900">
    <w:pPr>
      <w:pStyle w:val="a3"/>
      <w:jc w:val="center"/>
    </w:pPr>
  </w:p>
  <w:p w:rsidR="00044900" w:rsidRDefault="000449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ACA"/>
    <w:rsid w:val="00005721"/>
    <w:rsid w:val="00005EE1"/>
    <w:rsid w:val="000408DB"/>
    <w:rsid w:val="00044900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E4D01"/>
    <w:rsid w:val="000F4453"/>
    <w:rsid w:val="000F4614"/>
    <w:rsid w:val="001004FE"/>
    <w:rsid w:val="00111C2C"/>
    <w:rsid w:val="00121A4E"/>
    <w:rsid w:val="00132E81"/>
    <w:rsid w:val="0013509C"/>
    <w:rsid w:val="00140513"/>
    <w:rsid w:val="001428CA"/>
    <w:rsid w:val="00170E0B"/>
    <w:rsid w:val="00170FBD"/>
    <w:rsid w:val="00175277"/>
    <w:rsid w:val="00177A15"/>
    <w:rsid w:val="001823FA"/>
    <w:rsid w:val="001924CE"/>
    <w:rsid w:val="00195345"/>
    <w:rsid w:val="001A0540"/>
    <w:rsid w:val="001A3F3C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45ECC"/>
    <w:rsid w:val="00265950"/>
    <w:rsid w:val="002662D9"/>
    <w:rsid w:val="00267A62"/>
    <w:rsid w:val="00273132"/>
    <w:rsid w:val="00291B8E"/>
    <w:rsid w:val="002B580B"/>
    <w:rsid w:val="002D02A6"/>
    <w:rsid w:val="002D54A7"/>
    <w:rsid w:val="002F60FD"/>
    <w:rsid w:val="003020E2"/>
    <w:rsid w:val="0033072F"/>
    <w:rsid w:val="00341D75"/>
    <w:rsid w:val="00342A53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707D2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00584"/>
    <w:rsid w:val="00526579"/>
    <w:rsid w:val="005269B2"/>
    <w:rsid w:val="0052776B"/>
    <w:rsid w:val="00530EC4"/>
    <w:rsid w:val="00531AF9"/>
    <w:rsid w:val="00557410"/>
    <w:rsid w:val="00561542"/>
    <w:rsid w:val="00561F53"/>
    <w:rsid w:val="00561F7A"/>
    <w:rsid w:val="00563FCF"/>
    <w:rsid w:val="00583EE6"/>
    <w:rsid w:val="0059025A"/>
    <w:rsid w:val="00594DD0"/>
    <w:rsid w:val="005A3556"/>
    <w:rsid w:val="005B728F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31097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178E"/>
    <w:rsid w:val="00985C12"/>
    <w:rsid w:val="00996761"/>
    <w:rsid w:val="00996DBF"/>
    <w:rsid w:val="009B4ABA"/>
    <w:rsid w:val="009C07E0"/>
    <w:rsid w:val="009C2D9A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2724"/>
    <w:rsid w:val="00A959BA"/>
    <w:rsid w:val="00A95AE9"/>
    <w:rsid w:val="00A972D5"/>
    <w:rsid w:val="00AB3F03"/>
    <w:rsid w:val="00AB425D"/>
    <w:rsid w:val="00AB52D4"/>
    <w:rsid w:val="00AC1DC2"/>
    <w:rsid w:val="00AD52E0"/>
    <w:rsid w:val="00AF7882"/>
    <w:rsid w:val="00B17FAF"/>
    <w:rsid w:val="00B2245C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5474"/>
    <w:rsid w:val="00BC6B8D"/>
    <w:rsid w:val="00BD719B"/>
    <w:rsid w:val="00BE1228"/>
    <w:rsid w:val="00BE60C4"/>
    <w:rsid w:val="00BF2359"/>
    <w:rsid w:val="00C01FBF"/>
    <w:rsid w:val="00C03023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93553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45A31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44B4D-EFC8-42A1-A9AA-D6F44E80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6</cp:revision>
  <cp:lastPrinted>2017-05-12T06:42:00Z</cp:lastPrinted>
  <dcterms:created xsi:type="dcterms:W3CDTF">2017-05-12T06:43:00Z</dcterms:created>
  <dcterms:modified xsi:type="dcterms:W3CDTF">2017-05-16T11:31:00Z</dcterms:modified>
</cp:coreProperties>
</file>