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3E" w:rsidRDefault="00EB483E" w:rsidP="00EB483E">
      <w:pPr>
        <w:jc w:val="center"/>
        <w:rPr>
          <w:b/>
          <w:sz w:val="36"/>
        </w:rPr>
      </w:pPr>
      <w:r w:rsidRPr="00FA58EB">
        <w:rPr>
          <w:b/>
          <w:sz w:val="36"/>
        </w:rPr>
        <w:t>МРАМОРНЫЙ КЛОП</w:t>
      </w:r>
    </w:p>
    <w:p w:rsidR="00EB483E" w:rsidRDefault="00EB483E" w:rsidP="00EB483E">
      <w:pPr>
        <w:jc w:val="both"/>
        <w:rPr>
          <w:b/>
          <w:sz w:val="36"/>
        </w:rPr>
      </w:pPr>
    </w:p>
    <w:p w:rsidR="00586055" w:rsidRDefault="00AF0DB7" w:rsidP="00586055">
      <w:pPr>
        <w:ind w:firstLine="709"/>
        <w:jc w:val="both"/>
        <w:rPr>
          <w:rFonts w:cs="Times New Roman"/>
        </w:rPr>
      </w:pPr>
      <w:r>
        <w:t>В</w:t>
      </w:r>
      <w:r w:rsidR="00586055">
        <w:rPr>
          <w:rFonts w:cs="Times New Roman"/>
        </w:rPr>
        <w:t xml:space="preserve"> </w:t>
      </w:r>
      <w:r>
        <w:rPr>
          <w:rFonts w:cs="Times New Roman"/>
        </w:rPr>
        <w:t xml:space="preserve">климатических </w:t>
      </w:r>
      <w:r w:rsidR="00586055">
        <w:rPr>
          <w:rFonts w:cs="Times New Roman"/>
        </w:rPr>
        <w:t xml:space="preserve">условиях нашего </w:t>
      </w:r>
      <w:r>
        <w:rPr>
          <w:rFonts w:cs="Times New Roman"/>
        </w:rPr>
        <w:t>края</w:t>
      </w:r>
      <w:r>
        <w:rPr>
          <w:rFonts w:cs="Times New Roman"/>
        </w:rPr>
        <w:t xml:space="preserve"> коричнево – мраморный </w:t>
      </w:r>
      <w:r w:rsidR="00586055" w:rsidRPr="00286D34">
        <w:rPr>
          <w:rFonts w:cs="Times New Roman"/>
        </w:rPr>
        <w:t xml:space="preserve">клоп дает 2-3 </w:t>
      </w:r>
      <w:bookmarkStart w:id="0" w:name="_GoBack"/>
      <w:bookmarkEnd w:id="0"/>
      <w:r w:rsidR="00586055" w:rsidRPr="00286D34">
        <w:rPr>
          <w:rFonts w:cs="Times New Roman"/>
        </w:rPr>
        <w:t>поколения в год.</w:t>
      </w:r>
      <w:r w:rsidR="00586055">
        <w:rPr>
          <w:rFonts w:cs="Times New Roman"/>
        </w:rPr>
        <w:t xml:space="preserve"> </w:t>
      </w:r>
    </w:p>
    <w:p w:rsidR="00586055" w:rsidRDefault="00586055" w:rsidP="00586055">
      <w:pPr>
        <w:jc w:val="both"/>
        <w:rPr>
          <w:rFonts w:cs="Times New Roman"/>
        </w:rPr>
      </w:pPr>
      <w:r>
        <w:rPr>
          <w:rFonts w:cs="Times New Roman"/>
        </w:rPr>
        <w:t>1-е поколение с мая до конца июня</w:t>
      </w:r>
    </w:p>
    <w:p w:rsidR="00586055" w:rsidRDefault="00586055" w:rsidP="00586055">
      <w:pPr>
        <w:jc w:val="both"/>
      </w:pPr>
      <w:r>
        <w:t>2-е - с июля по август</w:t>
      </w:r>
    </w:p>
    <w:p w:rsidR="00586055" w:rsidRPr="00D56D3D" w:rsidRDefault="00586055" w:rsidP="00586055">
      <w:pPr>
        <w:jc w:val="both"/>
      </w:pPr>
      <w:r>
        <w:t>3-е - с августа по октябрь, уходя затем в диапаузу на зимовку.</w:t>
      </w:r>
    </w:p>
    <w:p w:rsidR="00111F69" w:rsidRDefault="00111F69" w:rsidP="00111F69">
      <w:pPr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1077401" wp14:editId="55FA21F4">
            <wp:simplePos x="0" y="0"/>
            <wp:positionH relativeFrom="column">
              <wp:posOffset>3063240</wp:posOffset>
            </wp:positionH>
            <wp:positionV relativeFrom="paragraph">
              <wp:posOffset>101600</wp:posOffset>
            </wp:positionV>
            <wp:extent cx="3067050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66" y="21460"/>
                <wp:lineTo x="2146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0" t="16898" r="27260" b="6902"/>
                    <a:stretch/>
                  </pic:blipFill>
                  <pic:spPr bwMode="auto">
                    <a:xfrm>
                      <a:off x="0" y="0"/>
                      <a:ext cx="3067050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055">
        <w:t>Отродившиеся личинки остаются в местах кладки</w:t>
      </w:r>
      <w:r w:rsidR="00FA2C0C">
        <w:t>,</w:t>
      </w:r>
      <w:r w:rsidR="00586055">
        <w:t xml:space="preserve"> так сказать в «гнезде»</w:t>
      </w:r>
      <w:r w:rsidR="00FA2C0C">
        <w:t>,</w:t>
      </w:r>
      <w:r w:rsidR="008C34F7">
        <w:t xml:space="preserve"> в течение</w:t>
      </w:r>
      <w:r w:rsidR="00586055">
        <w:t xml:space="preserve"> нескольких дней. Личинки растут и развиваются </w:t>
      </w:r>
      <w:r w:rsidR="004D1847">
        <w:t>через пять личиночных возрастов. Возрастную принадлежность личинки можно установить визуально, по размеру и по окраске:</w:t>
      </w:r>
    </w:p>
    <w:p w:rsidR="00111F69" w:rsidRDefault="004D1847" w:rsidP="00111F69">
      <w:pPr>
        <w:ind w:firstLine="709"/>
        <w:jc w:val="both"/>
      </w:pPr>
      <w:r>
        <w:t>1-й возраст –</w:t>
      </w:r>
      <w:r w:rsidR="00D21FC6">
        <w:t xml:space="preserve"> </w:t>
      </w:r>
      <w:r>
        <w:t>личинки оранжево-красные</w:t>
      </w:r>
      <w:r w:rsidR="008C34F7">
        <w:t xml:space="preserve"> размером примерно 2,4 мм, </w:t>
      </w:r>
      <w:r>
        <w:t>во 2-м - растут и темнеют до почти черного оттенка, а личинки старших возр</w:t>
      </w:r>
      <w:r w:rsidR="00DD0DC6">
        <w:t xml:space="preserve">астов (3-5) принимают коричнево - </w:t>
      </w:r>
      <w:r>
        <w:t>белую окраску</w:t>
      </w:r>
      <w:r w:rsidR="00DD0DC6">
        <w:t xml:space="preserve"> </w:t>
      </w:r>
      <w:r w:rsidR="006F4309">
        <w:t xml:space="preserve">и </w:t>
      </w:r>
      <w:r w:rsidR="00F660E9">
        <w:t>достигает в длину  12 мм.</w:t>
      </w:r>
    </w:p>
    <w:p w:rsidR="00F660E9" w:rsidRDefault="00F660E9" w:rsidP="00EB483E">
      <w:pPr>
        <w:ind w:firstLine="709"/>
        <w:jc w:val="both"/>
      </w:pPr>
      <w:r>
        <w:t xml:space="preserve">Единственным эффективным способом борьбы и защиты растений в текущий период является химическая </w:t>
      </w:r>
      <w:r w:rsidR="00856470">
        <w:t xml:space="preserve">и биологическая </w:t>
      </w:r>
      <w:r>
        <w:t>обработка пестицидами, разрешенными к применению на территории</w:t>
      </w:r>
      <w:r w:rsidR="004C6F55">
        <w:t xml:space="preserve"> Российской федерации:</w:t>
      </w:r>
    </w:p>
    <w:p w:rsidR="00856470" w:rsidRDefault="004C6F55" w:rsidP="00EB483E">
      <w:pPr>
        <w:ind w:firstLine="709"/>
        <w:jc w:val="both"/>
      </w:pPr>
      <w:proofErr w:type="spellStart"/>
      <w:r>
        <w:t>Имидор</w:t>
      </w:r>
      <w:proofErr w:type="spellEnd"/>
      <w:r>
        <w:t>,</w:t>
      </w:r>
      <w:r w:rsidR="00856470">
        <w:t xml:space="preserve"> </w:t>
      </w:r>
      <w:proofErr w:type="spellStart"/>
      <w:r w:rsidR="00856470">
        <w:t>конфидант</w:t>
      </w:r>
      <w:proofErr w:type="spellEnd"/>
      <w:r>
        <w:t xml:space="preserve"> – химические препараты;</w:t>
      </w:r>
    </w:p>
    <w:p w:rsidR="004C6F55" w:rsidRDefault="004C6F55" w:rsidP="00EB483E">
      <w:pPr>
        <w:ind w:firstLine="709"/>
        <w:jc w:val="both"/>
      </w:pPr>
      <w:proofErr w:type="spellStart"/>
      <w:r>
        <w:t>Биостоп</w:t>
      </w:r>
      <w:proofErr w:type="spellEnd"/>
      <w:r>
        <w:t xml:space="preserve"> – биологический препарат.</w:t>
      </w:r>
    </w:p>
    <w:p w:rsidR="00111F69" w:rsidRDefault="00111F69" w:rsidP="00111F69">
      <w:pPr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12B9863" wp14:editId="5081DA9E">
            <wp:simplePos x="0" y="0"/>
            <wp:positionH relativeFrom="column">
              <wp:posOffset>-3810</wp:posOffset>
            </wp:positionH>
            <wp:positionV relativeFrom="paragraph">
              <wp:posOffset>51435</wp:posOffset>
            </wp:positionV>
            <wp:extent cx="2759710" cy="1819275"/>
            <wp:effectExtent l="0" t="0" r="2540" b="9525"/>
            <wp:wrapTight wrapText="bothSides">
              <wp:wrapPolygon edited="0">
                <wp:start x="0" y="0"/>
                <wp:lineTo x="0" y="21487"/>
                <wp:lineTo x="21471" y="21487"/>
                <wp:lineTo x="2147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12" t="20499" r="20718" b="10785"/>
                    <a:stretch/>
                  </pic:blipFill>
                  <pic:spPr bwMode="auto">
                    <a:xfrm>
                      <a:off x="0" y="0"/>
                      <a:ext cx="2759710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DAC">
        <w:t xml:space="preserve">Обращаем внимание, что применение пестицидов </w:t>
      </w:r>
      <w:r w:rsidR="00D25F22">
        <w:t xml:space="preserve">является </w:t>
      </w:r>
      <w:r w:rsidR="00AE4DAC">
        <w:t xml:space="preserve">наиболее действенным </w:t>
      </w:r>
      <w:r w:rsidR="00651643">
        <w:t>когда развивается первое поколение вредителя, что локализует распространения популяции и снижает численность как первого так и последующих, а так же снижает затраты на защитные мероприятия.</w:t>
      </w:r>
    </w:p>
    <w:p w:rsidR="00111F69" w:rsidRDefault="00111F69" w:rsidP="00111F69">
      <w:pPr>
        <w:ind w:firstLine="709"/>
        <w:jc w:val="both"/>
      </w:pPr>
    </w:p>
    <w:p w:rsidR="00D25F22" w:rsidRPr="00111F69" w:rsidRDefault="00D25F22" w:rsidP="00111F69">
      <w:pPr>
        <w:ind w:firstLine="709"/>
        <w:jc w:val="both"/>
      </w:pPr>
    </w:p>
    <w:p w:rsidR="008C34F7" w:rsidRDefault="007D3519" w:rsidP="007D3519">
      <w:pPr>
        <w:ind w:firstLine="709"/>
        <w:jc w:val="both"/>
        <w:rPr>
          <w:rFonts w:cs="Times New Roman"/>
          <w:b/>
          <w:color w:val="FF0000"/>
        </w:rPr>
      </w:pPr>
      <w:r w:rsidRPr="000E6FC4">
        <w:rPr>
          <w:rFonts w:cs="Times New Roman"/>
          <w:b/>
          <w:color w:val="FF0000"/>
        </w:rPr>
        <w:t xml:space="preserve">Это очень важно, ведь уничтожение одного клопа означает гибель последующих поколений. </w:t>
      </w:r>
    </w:p>
    <w:p w:rsidR="008C34F7" w:rsidRDefault="008C34F7" w:rsidP="007D3519">
      <w:pPr>
        <w:ind w:firstLine="709"/>
        <w:jc w:val="both"/>
        <w:rPr>
          <w:rFonts w:cs="Times New Roman"/>
          <w:b/>
          <w:color w:val="FF0000"/>
        </w:rPr>
      </w:pPr>
    </w:p>
    <w:p w:rsidR="008403BE" w:rsidRPr="0013375E" w:rsidRDefault="00376E65" w:rsidP="0013375E">
      <w:pPr>
        <w:ind w:firstLine="709"/>
        <w:jc w:val="both"/>
        <w:rPr>
          <w:rFonts w:cs="Times New Roman"/>
        </w:rPr>
      </w:pPr>
      <w:r w:rsidRPr="003F51A7">
        <w:rPr>
          <w:rFonts w:cs="Times New Roman"/>
        </w:rPr>
        <w:t xml:space="preserve">По </w:t>
      </w:r>
      <w:r w:rsidR="00481FCB" w:rsidRPr="003F51A7">
        <w:rPr>
          <w:rFonts w:cs="Times New Roman"/>
        </w:rPr>
        <w:t xml:space="preserve">всем вопросам обращаться в </w:t>
      </w:r>
      <w:r w:rsidR="008C34F7">
        <w:rPr>
          <w:rFonts w:cs="Times New Roman"/>
        </w:rPr>
        <w:t xml:space="preserve">администрации поселений и </w:t>
      </w:r>
      <w:r w:rsidR="00481FCB" w:rsidRPr="003F51A7">
        <w:rPr>
          <w:rFonts w:cs="Times New Roman"/>
        </w:rPr>
        <w:t xml:space="preserve">управление сельского хозяйства и перерабатывающей промышленности администрации </w:t>
      </w:r>
      <w:proofErr w:type="gramStart"/>
      <w:r w:rsidR="00481FCB" w:rsidRPr="003F51A7">
        <w:rPr>
          <w:rFonts w:cs="Times New Roman"/>
        </w:rPr>
        <w:t>муниципального</w:t>
      </w:r>
      <w:proofErr w:type="gramEnd"/>
      <w:r w:rsidR="00481FCB" w:rsidRPr="003F51A7">
        <w:rPr>
          <w:rFonts w:cs="Times New Roman"/>
        </w:rPr>
        <w:t xml:space="preserve"> образования </w:t>
      </w:r>
      <w:r w:rsidR="00B877F9">
        <w:rPr>
          <w:rFonts w:cs="Times New Roman"/>
        </w:rPr>
        <w:t>Туапсинский район по телефону</w:t>
      </w:r>
      <w:r w:rsidR="00B868C4">
        <w:rPr>
          <w:rFonts w:cs="Times New Roman"/>
        </w:rPr>
        <w:t>:</w:t>
      </w:r>
      <w:r w:rsidR="00B877F9">
        <w:rPr>
          <w:rFonts w:cs="Times New Roman"/>
        </w:rPr>
        <w:t xml:space="preserve"> </w:t>
      </w:r>
      <w:r w:rsidR="0013375E">
        <w:rPr>
          <w:rFonts w:cs="Times New Roman"/>
        </w:rPr>
        <w:t xml:space="preserve">               </w:t>
      </w:r>
      <w:r w:rsidR="00B877F9">
        <w:rPr>
          <w:rFonts w:cs="Times New Roman"/>
        </w:rPr>
        <w:t>8(86167) 2-40-21.</w:t>
      </w:r>
    </w:p>
    <w:sectPr w:rsidR="008403BE" w:rsidRPr="0013375E" w:rsidSect="00111F69">
      <w:pgSz w:w="11906" w:h="16838"/>
      <w:pgMar w:top="426" w:right="567" w:bottom="851" w:left="1701" w:header="709" w:footer="709" w:gutter="0"/>
      <w:cols w:space="14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53"/>
    <w:rsid w:val="00111F69"/>
    <w:rsid w:val="0013375E"/>
    <w:rsid w:val="001E0424"/>
    <w:rsid w:val="002C0EA2"/>
    <w:rsid w:val="002F4426"/>
    <w:rsid w:val="003136D7"/>
    <w:rsid w:val="00376E65"/>
    <w:rsid w:val="003A025A"/>
    <w:rsid w:val="003D62D9"/>
    <w:rsid w:val="003F51A7"/>
    <w:rsid w:val="004645E2"/>
    <w:rsid w:val="00481FCB"/>
    <w:rsid w:val="004C6F55"/>
    <w:rsid w:val="004D1847"/>
    <w:rsid w:val="00586055"/>
    <w:rsid w:val="006245BC"/>
    <w:rsid w:val="00651643"/>
    <w:rsid w:val="006F4309"/>
    <w:rsid w:val="00737C2C"/>
    <w:rsid w:val="007D3519"/>
    <w:rsid w:val="008367F5"/>
    <w:rsid w:val="008403BE"/>
    <w:rsid w:val="00856470"/>
    <w:rsid w:val="008C34F7"/>
    <w:rsid w:val="009E7B53"/>
    <w:rsid w:val="00AE4DAC"/>
    <w:rsid w:val="00AF0DB7"/>
    <w:rsid w:val="00B868C4"/>
    <w:rsid w:val="00B877F9"/>
    <w:rsid w:val="00CA09ED"/>
    <w:rsid w:val="00D21FC6"/>
    <w:rsid w:val="00D25F22"/>
    <w:rsid w:val="00DD0DC6"/>
    <w:rsid w:val="00EB483E"/>
    <w:rsid w:val="00F363AC"/>
    <w:rsid w:val="00F660E9"/>
    <w:rsid w:val="00FA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83E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B483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48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51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1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83E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B483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48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51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1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2022-04-07T11:28:00Z</dcterms:created>
  <dcterms:modified xsi:type="dcterms:W3CDTF">2022-06-23T06:24:00Z</dcterms:modified>
</cp:coreProperties>
</file>